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52B5F" w14:textId="6112FDE7" w:rsidR="00F16D71" w:rsidRPr="004327C4" w:rsidRDefault="00375EC4" w:rsidP="004327C4">
      <w:pPr>
        <w:jc w:val="left"/>
        <w:rPr>
          <w:rFonts w:ascii="Times New Roman" w:hAnsi="Times New Roman" w:cs="Times New Roman"/>
          <w:sz w:val="24"/>
          <w:szCs w:val="32"/>
        </w:rPr>
      </w:pPr>
      <w:bookmarkStart w:id="0" w:name="_Hlk178587192"/>
      <w:bookmarkEnd w:id="0"/>
      <w:r w:rsidRPr="004327C4">
        <w:rPr>
          <w:rFonts w:ascii="Times New Roman" w:hAnsi="Times New Roman" w:cs="Times New Roman"/>
          <w:sz w:val="24"/>
          <w:szCs w:val="32"/>
        </w:rPr>
        <w:t xml:space="preserve">Supporting </w:t>
      </w:r>
      <w:r w:rsidR="004327C4" w:rsidRPr="004327C4">
        <w:rPr>
          <w:rFonts w:ascii="Times New Roman" w:hAnsi="Times New Roman" w:cs="Times New Roman"/>
          <w:sz w:val="24"/>
          <w:szCs w:val="32"/>
        </w:rPr>
        <w:t>I</w:t>
      </w:r>
      <w:r w:rsidRPr="004327C4">
        <w:rPr>
          <w:rFonts w:ascii="Times New Roman" w:hAnsi="Times New Roman" w:cs="Times New Roman"/>
          <w:sz w:val="24"/>
          <w:szCs w:val="32"/>
        </w:rPr>
        <w:t>nformation</w:t>
      </w:r>
      <w:r w:rsidR="004327C4">
        <w:rPr>
          <w:rFonts w:ascii="Times New Roman" w:hAnsi="Times New Roman" w:cs="Times New Roman"/>
          <w:sz w:val="24"/>
          <w:szCs w:val="32"/>
        </w:rPr>
        <w:t xml:space="preserve"> for</w:t>
      </w:r>
    </w:p>
    <w:p w14:paraId="50B7A0F7" w14:textId="77777777" w:rsidR="004327C4" w:rsidRPr="004327C4" w:rsidRDefault="004327C4" w:rsidP="008875D5">
      <w:pPr>
        <w:spacing w:beforeLines="50" w:before="156" w:afterLines="50" w:after="156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327C4">
        <w:rPr>
          <w:rFonts w:ascii="Times New Roman" w:hAnsi="Times New Roman" w:cs="Times New Roman"/>
          <w:b/>
          <w:sz w:val="28"/>
          <w:szCs w:val="28"/>
        </w:rPr>
        <w:t xml:space="preserve">An Artificial Intelligence-Assisted Flexible and Wearable Mechanoluminescent Strain Sensor System </w:t>
      </w:r>
    </w:p>
    <w:p w14:paraId="2FA70BBB" w14:textId="77777777" w:rsidR="004327C4" w:rsidRPr="004327C4" w:rsidRDefault="004327C4" w:rsidP="004327C4">
      <w:pPr>
        <w:pStyle w:val="AuthorsFull"/>
        <w:spacing w:beforeLines="50" w:before="156" w:afterLines="50" w:after="156"/>
        <w:jc w:val="both"/>
        <w:rPr>
          <w:i w:val="0"/>
        </w:rPr>
      </w:pPr>
      <w:r w:rsidRPr="004327C4">
        <w:rPr>
          <w:i w:val="0"/>
          <w:lang w:val="de-DE"/>
        </w:rPr>
        <w:t>Yan Dong</w:t>
      </w:r>
      <w:r w:rsidRPr="004327C4">
        <w:rPr>
          <w:i w:val="0"/>
          <w:vertAlign w:val="superscript"/>
          <w:lang w:val="de-DE"/>
        </w:rPr>
        <w:t>1</w:t>
      </w:r>
      <w:r w:rsidRPr="004327C4">
        <w:rPr>
          <w:rFonts w:eastAsiaTheme="minorEastAsia"/>
          <w:i w:val="0"/>
          <w:vertAlign w:val="superscript"/>
          <w:lang w:eastAsia="zh-CN"/>
        </w:rPr>
        <w:t>,</w:t>
      </w:r>
      <w:r w:rsidRPr="004327C4">
        <w:rPr>
          <w:i w:val="0"/>
        </w:rPr>
        <w:t xml:space="preserve"> *, </w:t>
      </w:r>
      <w:proofErr w:type="spellStart"/>
      <w:r w:rsidRPr="004327C4">
        <w:rPr>
          <w:i w:val="0"/>
        </w:rPr>
        <w:t>Wenzheng</w:t>
      </w:r>
      <w:proofErr w:type="spellEnd"/>
      <w:r w:rsidRPr="004327C4">
        <w:rPr>
          <w:i w:val="0"/>
        </w:rPr>
        <w:t xml:space="preserve"> An</w:t>
      </w:r>
      <w:r w:rsidRPr="004327C4">
        <w:rPr>
          <w:i w:val="0"/>
          <w:vertAlign w:val="superscript"/>
          <w:lang w:val="de-DE"/>
        </w:rPr>
        <w:t>1</w:t>
      </w:r>
      <w:r w:rsidRPr="004327C4">
        <w:rPr>
          <w:i w:val="0"/>
        </w:rPr>
        <w:t xml:space="preserve">, </w:t>
      </w:r>
      <w:proofErr w:type="spellStart"/>
      <w:r w:rsidRPr="004327C4">
        <w:rPr>
          <w:i w:val="0"/>
        </w:rPr>
        <w:t>Zihu</w:t>
      </w:r>
      <w:proofErr w:type="spellEnd"/>
      <w:r w:rsidRPr="004327C4">
        <w:rPr>
          <w:i w:val="0"/>
        </w:rPr>
        <w:t xml:space="preserve"> Wang</w:t>
      </w:r>
      <w:r w:rsidRPr="004327C4">
        <w:rPr>
          <w:i w:val="0"/>
          <w:vertAlign w:val="superscript"/>
          <w:lang w:val="de-DE"/>
        </w:rPr>
        <w:t>1</w:t>
      </w:r>
      <w:r w:rsidRPr="004327C4">
        <w:rPr>
          <w:rFonts w:eastAsia="宋体"/>
          <w:i w:val="0"/>
          <w:lang w:eastAsia="zh-CN"/>
        </w:rPr>
        <w:t xml:space="preserve"> </w:t>
      </w:r>
      <w:r w:rsidRPr="004327C4">
        <w:rPr>
          <w:i w:val="0"/>
        </w:rPr>
        <w:t xml:space="preserve">and </w:t>
      </w:r>
      <w:proofErr w:type="spellStart"/>
      <w:r w:rsidRPr="004327C4">
        <w:rPr>
          <w:i w:val="0"/>
        </w:rPr>
        <w:t>Dongzhi</w:t>
      </w:r>
      <w:proofErr w:type="spellEnd"/>
      <w:r w:rsidRPr="004327C4">
        <w:rPr>
          <w:i w:val="0"/>
        </w:rPr>
        <w:t xml:space="preserve"> Zhang</w:t>
      </w:r>
      <w:r w:rsidRPr="004327C4">
        <w:rPr>
          <w:i w:val="0"/>
          <w:vertAlign w:val="superscript"/>
          <w:lang w:val="de-DE"/>
        </w:rPr>
        <w:t>1,</w:t>
      </w:r>
      <w:r w:rsidRPr="004327C4">
        <w:rPr>
          <w:i w:val="0"/>
        </w:rPr>
        <w:t>*</w:t>
      </w:r>
    </w:p>
    <w:p w14:paraId="3679E345" w14:textId="77777777" w:rsidR="004327C4" w:rsidRPr="004327C4" w:rsidRDefault="004327C4" w:rsidP="004327C4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4327C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4327C4">
        <w:rPr>
          <w:rFonts w:ascii="Times New Roman" w:hAnsi="Times New Roman" w:cs="Times New Roman"/>
          <w:sz w:val="24"/>
          <w:szCs w:val="24"/>
        </w:rPr>
        <w:t>College of Control Science and Engineering, China University of Petroleum (East China), Qingdao 266580, P. R. China</w:t>
      </w:r>
    </w:p>
    <w:p w14:paraId="7D109BD7" w14:textId="77777777" w:rsidR="004327C4" w:rsidRPr="004327C4" w:rsidRDefault="004327C4" w:rsidP="008875D5">
      <w:pPr>
        <w:pStyle w:val="BCAuthorAddress"/>
        <w:spacing w:beforeLines="50" w:before="156" w:afterLines="50" w:after="156" w:line="240" w:lineRule="auto"/>
        <w:jc w:val="left"/>
        <w:rPr>
          <w:rFonts w:ascii="Times New Roman" w:hAnsi="Times New Roman"/>
        </w:rPr>
      </w:pPr>
      <w:r w:rsidRPr="004327C4">
        <w:rPr>
          <w:rFonts w:ascii="Times New Roman" w:hAnsi="Times New Roman"/>
        </w:rPr>
        <w:t xml:space="preserve">*Corresponding authors. E-mail: </w:t>
      </w:r>
      <w:hyperlink r:id="rId6" w:history="1">
        <w:r w:rsidRPr="004327C4">
          <w:rPr>
            <w:rStyle w:val="a8"/>
            <w:rFonts w:ascii="Times New Roman" w:eastAsia="等线" w:hAnsi="Times New Roman"/>
          </w:rPr>
          <w:t>dzzhang@upc.edu.cn</w:t>
        </w:r>
      </w:hyperlink>
      <w:r w:rsidRPr="004327C4">
        <w:rPr>
          <w:rFonts w:ascii="Times New Roman" w:eastAsia="等线" w:hAnsi="Times New Roman"/>
        </w:rPr>
        <w:t xml:space="preserve"> (</w:t>
      </w:r>
      <w:bookmarkStart w:id="1" w:name="_GoBack"/>
      <w:bookmarkEnd w:id="1"/>
      <w:proofErr w:type="spellStart"/>
      <w:r w:rsidRPr="004327C4">
        <w:rPr>
          <w:rFonts w:ascii="Times New Roman" w:hAnsi="Times New Roman"/>
        </w:rPr>
        <w:t>Dongzhi</w:t>
      </w:r>
      <w:proofErr w:type="spellEnd"/>
      <w:r w:rsidRPr="004327C4">
        <w:rPr>
          <w:rFonts w:ascii="Times New Roman" w:hAnsi="Times New Roman"/>
        </w:rPr>
        <w:t xml:space="preserve"> Zhang);</w:t>
      </w:r>
      <w:r w:rsidRPr="004327C4">
        <w:rPr>
          <w:rStyle w:val="a8"/>
          <w:rFonts w:ascii="Times New Roman" w:eastAsia="等线" w:hAnsi="Times New Roman"/>
        </w:rPr>
        <w:t xml:space="preserve"> </w:t>
      </w:r>
      <w:hyperlink r:id="rId7" w:history="1">
        <w:r w:rsidRPr="004327C4">
          <w:rPr>
            <w:rStyle w:val="a8"/>
            <w:rFonts w:ascii="Times New Roman" w:eastAsia="等线" w:hAnsi="Times New Roman"/>
          </w:rPr>
          <w:t>yandong@upc.edu.cn</w:t>
        </w:r>
      </w:hyperlink>
      <w:r w:rsidRPr="004327C4">
        <w:rPr>
          <w:rFonts w:ascii="Times New Roman" w:eastAsia="等线" w:hAnsi="Times New Roman"/>
        </w:rPr>
        <w:t xml:space="preserve"> (</w:t>
      </w:r>
      <w:r w:rsidRPr="004327C4">
        <w:rPr>
          <w:rFonts w:ascii="Times New Roman" w:hAnsi="Times New Roman"/>
          <w:lang w:val="de-DE"/>
        </w:rPr>
        <w:t>Yan Dong)</w:t>
      </w:r>
    </w:p>
    <w:p w14:paraId="125E05C5" w14:textId="105A808B" w:rsidR="00771B1C" w:rsidRPr="004327C4" w:rsidRDefault="004327C4" w:rsidP="004327C4">
      <w:pPr>
        <w:spacing w:beforeLines="100" w:before="312" w:afterLines="100" w:after="312"/>
        <w:rPr>
          <w:rFonts w:ascii="Times New Roman" w:hAnsi="Times New Roman" w:cs="Times New Roman"/>
          <w:b/>
          <w:sz w:val="28"/>
          <w:szCs w:val="32"/>
        </w:rPr>
      </w:pPr>
      <w:r w:rsidRPr="004327C4">
        <w:rPr>
          <w:rFonts w:ascii="Times New Roman" w:hAnsi="Times New Roman" w:cs="Times New Roman" w:hint="eastAsia"/>
          <w:b/>
          <w:sz w:val="28"/>
          <w:szCs w:val="32"/>
        </w:rPr>
        <w:t>S</w:t>
      </w:r>
      <w:r w:rsidRPr="004327C4">
        <w:rPr>
          <w:rFonts w:ascii="Times New Roman" w:hAnsi="Times New Roman" w:cs="Times New Roman"/>
          <w:b/>
          <w:sz w:val="28"/>
          <w:szCs w:val="32"/>
        </w:rPr>
        <w:t>upplementary Figures</w:t>
      </w:r>
    </w:p>
    <w:p w14:paraId="3C100DB7" w14:textId="77777777" w:rsidR="00771B1C" w:rsidRDefault="00771B1C" w:rsidP="00375EC4">
      <w:pPr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 w:hint="eastAsia"/>
          <w:noProof/>
          <w:sz w:val="36"/>
          <w:szCs w:val="32"/>
        </w:rPr>
        <w:drawing>
          <wp:inline distT="0" distB="0" distL="0" distR="0" wp14:anchorId="589F1582" wp14:editId="080487EA">
            <wp:extent cx="4874821" cy="2062379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 1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67" cy="206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5D328" w14:textId="2116B6FC" w:rsidR="00771B1C" w:rsidRDefault="00771B1C" w:rsidP="00771B1C">
      <w:pPr>
        <w:rPr>
          <w:rFonts w:ascii="Times New Roman" w:hAnsi="Times New Roman" w:cs="Times New Roman"/>
          <w:sz w:val="24"/>
          <w:szCs w:val="24"/>
        </w:rPr>
      </w:pPr>
      <w:r w:rsidRPr="00771B1C">
        <w:rPr>
          <w:rFonts w:ascii="Times New Roman" w:hAnsi="Times New Roman" w:cs="Times New Roman"/>
          <w:b/>
          <w:sz w:val="24"/>
          <w:szCs w:val="24"/>
        </w:rPr>
        <w:t>Fig</w:t>
      </w:r>
      <w:r w:rsidR="007A6AEC">
        <w:rPr>
          <w:rFonts w:ascii="Times New Roman" w:hAnsi="Times New Roman" w:cs="Times New Roman"/>
          <w:b/>
          <w:sz w:val="24"/>
          <w:szCs w:val="24"/>
        </w:rPr>
        <w:t>.</w:t>
      </w:r>
      <w:r w:rsidRPr="00771B1C">
        <w:rPr>
          <w:rFonts w:ascii="Times New Roman" w:hAnsi="Times New Roman" w:cs="Times New Roman"/>
          <w:b/>
          <w:sz w:val="24"/>
          <w:szCs w:val="24"/>
        </w:rPr>
        <w:t xml:space="preserve"> S1</w:t>
      </w:r>
      <w:r w:rsidRPr="00771B1C">
        <w:rPr>
          <w:rFonts w:ascii="Times New Roman" w:hAnsi="Times New Roman" w:cs="Times New Roman"/>
          <w:sz w:val="24"/>
          <w:szCs w:val="24"/>
        </w:rPr>
        <w:t xml:space="preserve"> Schematic illustration of the preparation process of </w:t>
      </w:r>
      <w:r w:rsidR="00102405">
        <w:rPr>
          <w:rFonts w:ascii="Times New Roman" w:hAnsi="Times New Roman" w:cs="Times New Roman"/>
          <w:sz w:val="24"/>
          <w:szCs w:val="24"/>
        </w:rPr>
        <w:t>SF</w:t>
      </w:r>
      <w:r w:rsidR="000B0B26">
        <w:rPr>
          <w:rFonts w:ascii="Times New Roman" w:hAnsi="Times New Roman" w:cs="Times New Roman"/>
          <w:sz w:val="24"/>
          <w:szCs w:val="24"/>
        </w:rPr>
        <w:t>L</w:t>
      </w:r>
      <w:r w:rsidR="00102405">
        <w:rPr>
          <w:rFonts w:ascii="Times New Roman" w:hAnsi="Times New Roman" w:cs="Times New Roman"/>
          <w:sz w:val="24"/>
          <w:szCs w:val="24"/>
        </w:rPr>
        <w:t>C</w:t>
      </w:r>
      <w:r w:rsidRPr="00771B1C">
        <w:rPr>
          <w:rFonts w:ascii="Times New Roman" w:hAnsi="Times New Roman" w:cs="Times New Roman"/>
          <w:sz w:val="24"/>
          <w:szCs w:val="24"/>
        </w:rPr>
        <w:t xml:space="preserve"> film</w:t>
      </w:r>
    </w:p>
    <w:p w14:paraId="4194DD86" w14:textId="77777777" w:rsidR="00F82515" w:rsidRDefault="00F82515" w:rsidP="004327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CBF9289" wp14:editId="4BEB29AB">
            <wp:extent cx="3390405" cy="2755075"/>
            <wp:effectExtent l="0" t="0" r="635" b="7620"/>
            <wp:docPr id="3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313" cy="277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F25EF" w14:textId="2502B1B7" w:rsidR="00F82515" w:rsidRPr="00623671" w:rsidRDefault="00F82515" w:rsidP="00F82515">
      <w:pPr>
        <w:rPr>
          <w:rFonts w:ascii="Times New Roman" w:hAnsi="Times New Roman" w:cs="Times New Roman"/>
          <w:sz w:val="36"/>
          <w:szCs w:val="32"/>
        </w:rPr>
      </w:pPr>
      <w:r w:rsidRPr="00623671">
        <w:rPr>
          <w:rFonts w:ascii="Times New Roman" w:hAnsi="Times New Roman" w:cs="Times New Roman"/>
          <w:b/>
          <w:sz w:val="24"/>
          <w:szCs w:val="24"/>
        </w:rPr>
        <w:t>Fig</w:t>
      </w:r>
      <w:r w:rsidR="007A6AEC">
        <w:rPr>
          <w:rFonts w:ascii="Times New Roman" w:hAnsi="Times New Roman" w:cs="Times New Roman"/>
          <w:b/>
          <w:sz w:val="24"/>
          <w:szCs w:val="24"/>
        </w:rPr>
        <w:t>.</w:t>
      </w:r>
      <w:r w:rsidRPr="00623671">
        <w:rPr>
          <w:rFonts w:ascii="Times New Roman" w:hAnsi="Times New Roman" w:cs="Times New Roman"/>
          <w:b/>
          <w:sz w:val="24"/>
          <w:szCs w:val="24"/>
        </w:rPr>
        <w:t xml:space="preserve"> S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23671">
        <w:rPr>
          <w:rFonts w:ascii="Times New Roman" w:hAnsi="Times New Roman" w:cs="Times New Roman"/>
          <w:sz w:val="24"/>
          <w:szCs w:val="24"/>
        </w:rPr>
        <w:t xml:space="preserve"> (</w:t>
      </w:r>
      <w:r w:rsidRPr="004327C4">
        <w:rPr>
          <w:rFonts w:ascii="Times New Roman" w:hAnsi="Times New Roman" w:cs="Times New Roman"/>
          <w:b/>
          <w:sz w:val="24"/>
          <w:szCs w:val="24"/>
        </w:rPr>
        <w:t>a</w:t>
      </w:r>
      <w:r w:rsidRPr="0062367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(</w:t>
      </w:r>
      <w:r w:rsidRPr="004327C4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SEM image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ZnS</w:t>
      </w:r>
      <w:proofErr w:type="gramStart"/>
      <w:r>
        <w:rPr>
          <w:rFonts w:ascii="Times New Roman" w:hAnsi="Times New Roman" w:cs="Times New Roman"/>
          <w:sz w:val="24"/>
          <w:szCs w:val="24"/>
        </w:rPr>
        <w:t>:Cu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fluorescent particles for the fabrication of the SF</w:t>
      </w:r>
      <w:r w:rsidR="007A6AEC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C film. (</w:t>
      </w:r>
      <w:r w:rsidRPr="004327C4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XRD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ZnS</w:t>
      </w:r>
      <w:proofErr w:type="gramStart"/>
      <w:r>
        <w:rPr>
          <w:rFonts w:ascii="Times New Roman" w:hAnsi="Times New Roman" w:cs="Times New Roman"/>
          <w:sz w:val="24"/>
          <w:szCs w:val="24"/>
        </w:rPr>
        <w:t>:Cu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fluorescent particles</w:t>
      </w:r>
      <w:r w:rsidRPr="00623671">
        <w:rPr>
          <w:rFonts w:ascii="Times New Roman" w:hAnsi="Times New Roman" w:cs="Times New Roman"/>
          <w:sz w:val="36"/>
          <w:szCs w:val="32"/>
        </w:rPr>
        <w:t xml:space="preserve"> </w:t>
      </w:r>
    </w:p>
    <w:p w14:paraId="659B10F6" w14:textId="21AA5FD4" w:rsidR="00771B1C" w:rsidRDefault="007A6AEC" w:rsidP="00C12B11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133BDD97" wp14:editId="7AB0A8A4">
            <wp:extent cx="4650153" cy="2260173"/>
            <wp:effectExtent l="0" t="0" r="0" b="698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I 2.t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188" cy="226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D0CB0" w14:textId="4257A1AE" w:rsidR="00623671" w:rsidRDefault="00623671" w:rsidP="00623671">
      <w:pPr>
        <w:rPr>
          <w:rFonts w:ascii="Times New Roman" w:hAnsi="Times New Roman" w:cs="Times New Roman"/>
          <w:sz w:val="24"/>
          <w:szCs w:val="24"/>
        </w:rPr>
      </w:pPr>
      <w:r w:rsidRPr="00623671">
        <w:rPr>
          <w:rFonts w:ascii="Times New Roman" w:hAnsi="Times New Roman" w:cs="Times New Roman"/>
          <w:b/>
          <w:sz w:val="24"/>
          <w:szCs w:val="24"/>
        </w:rPr>
        <w:t>Fig</w:t>
      </w:r>
      <w:r w:rsidR="007A6AEC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623671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7F6031">
        <w:rPr>
          <w:rFonts w:ascii="Times New Roman" w:hAnsi="Times New Roman" w:cs="Times New Roman"/>
          <w:b/>
          <w:sz w:val="24"/>
          <w:szCs w:val="24"/>
        </w:rPr>
        <w:t>3</w:t>
      </w:r>
      <w:r w:rsidRPr="00623671">
        <w:rPr>
          <w:rFonts w:ascii="Times New Roman" w:hAnsi="Times New Roman" w:cs="Times New Roman"/>
          <w:sz w:val="24"/>
          <w:szCs w:val="24"/>
        </w:rPr>
        <w:t xml:space="preserve"> (</w:t>
      </w:r>
      <w:r w:rsidRPr="004839C2">
        <w:rPr>
          <w:rFonts w:ascii="Times New Roman" w:hAnsi="Times New Roman" w:cs="Times New Roman"/>
          <w:b/>
          <w:sz w:val="24"/>
          <w:szCs w:val="24"/>
        </w:rPr>
        <w:t>a</w:t>
      </w:r>
      <w:r w:rsidRPr="00623671">
        <w:rPr>
          <w:rFonts w:ascii="Times New Roman" w:hAnsi="Times New Roman" w:cs="Times New Roman"/>
          <w:sz w:val="24"/>
          <w:szCs w:val="24"/>
        </w:rPr>
        <w:t xml:space="preserve">) Schematic illustration of the </w:t>
      </w:r>
      <w:proofErr w:type="spellStart"/>
      <w:r w:rsidRPr="00623671">
        <w:rPr>
          <w:rFonts w:ascii="Times New Roman" w:hAnsi="Times New Roman" w:cs="Times New Roman"/>
          <w:sz w:val="24"/>
          <w:szCs w:val="24"/>
        </w:rPr>
        <w:t>ZnS</w:t>
      </w:r>
      <w:proofErr w:type="gramStart"/>
      <w:r w:rsidRPr="00623671">
        <w:rPr>
          <w:rFonts w:ascii="Times New Roman" w:hAnsi="Times New Roman" w:cs="Times New Roman"/>
          <w:sz w:val="24"/>
          <w:szCs w:val="24"/>
        </w:rPr>
        <w:t>:Cu</w:t>
      </w:r>
      <w:proofErr w:type="gramEnd"/>
      <w:r w:rsidRPr="00623671">
        <w:rPr>
          <w:rFonts w:ascii="Times New Roman" w:hAnsi="Times New Roman" w:cs="Times New Roman"/>
          <w:sz w:val="24"/>
          <w:szCs w:val="24"/>
        </w:rPr>
        <w:t>-SG</w:t>
      </w:r>
      <w:proofErr w:type="spellEnd"/>
      <w:r w:rsidRPr="00623671">
        <w:rPr>
          <w:rFonts w:ascii="Times New Roman" w:hAnsi="Times New Roman" w:cs="Times New Roman"/>
          <w:sz w:val="24"/>
          <w:szCs w:val="24"/>
        </w:rPr>
        <w:t>/PDMS film stripping test. (</w:t>
      </w:r>
      <w:r w:rsidRPr="004839C2">
        <w:rPr>
          <w:rFonts w:ascii="Times New Roman" w:hAnsi="Times New Roman" w:cs="Times New Roman"/>
          <w:b/>
          <w:sz w:val="24"/>
          <w:szCs w:val="24"/>
        </w:rPr>
        <w:t>b</w:t>
      </w:r>
      <w:r w:rsidRPr="00623671">
        <w:rPr>
          <w:rFonts w:ascii="Times New Roman" w:hAnsi="Times New Roman" w:cs="Times New Roman"/>
          <w:sz w:val="24"/>
          <w:szCs w:val="24"/>
        </w:rPr>
        <w:t>) Stripping force vs displacement c</w:t>
      </w:r>
      <w:r w:rsidR="004839C2">
        <w:rPr>
          <w:rFonts w:ascii="Times New Roman" w:hAnsi="Times New Roman" w:cs="Times New Roman"/>
          <w:sz w:val="24"/>
          <w:szCs w:val="24"/>
        </w:rPr>
        <w:t xml:space="preserve">urve of the </w:t>
      </w:r>
      <w:proofErr w:type="spellStart"/>
      <w:r w:rsidR="004839C2">
        <w:rPr>
          <w:rFonts w:ascii="Times New Roman" w:hAnsi="Times New Roman" w:cs="Times New Roman"/>
          <w:sz w:val="24"/>
          <w:szCs w:val="24"/>
        </w:rPr>
        <w:t>ZnS</w:t>
      </w:r>
      <w:proofErr w:type="gramStart"/>
      <w:r w:rsidR="004839C2">
        <w:rPr>
          <w:rFonts w:ascii="Times New Roman" w:hAnsi="Times New Roman" w:cs="Times New Roman"/>
          <w:sz w:val="24"/>
          <w:szCs w:val="24"/>
        </w:rPr>
        <w:t>:Cu</w:t>
      </w:r>
      <w:proofErr w:type="gramEnd"/>
      <w:r w:rsidR="004839C2">
        <w:rPr>
          <w:rFonts w:ascii="Times New Roman" w:hAnsi="Times New Roman" w:cs="Times New Roman"/>
          <w:sz w:val="24"/>
          <w:szCs w:val="24"/>
        </w:rPr>
        <w:t>-SG</w:t>
      </w:r>
      <w:proofErr w:type="spellEnd"/>
      <w:r w:rsidR="004839C2">
        <w:rPr>
          <w:rFonts w:ascii="Times New Roman" w:hAnsi="Times New Roman" w:cs="Times New Roman"/>
          <w:sz w:val="24"/>
          <w:szCs w:val="24"/>
        </w:rPr>
        <w:t>/PDMS film</w:t>
      </w:r>
    </w:p>
    <w:p w14:paraId="36E2700C" w14:textId="77777777" w:rsidR="004839C2" w:rsidRDefault="004839C2" w:rsidP="00623671">
      <w:pPr>
        <w:rPr>
          <w:rFonts w:ascii="Times New Roman" w:hAnsi="Times New Roman" w:cs="Times New Roman"/>
          <w:sz w:val="36"/>
          <w:szCs w:val="32"/>
        </w:rPr>
      </w:pPr>
    </w:p>
    <w:p w14:paraId="0C1461F1" w14:textId="77777777" w:rsidR="00F24430" w:rsidRPr="002B1419" w:rsidRDefault="00F24430" w:rsidP="00F24430">
      <w:pPr>
        <w:rPr>
          <w:rFonts w:ascii="Verdana" w:hAnsi="Verdana"/>
          <w:color w:val="FF0000"/>
          <w:szCs w:val="21"/>
          <w:shd w:val="clear" w:color="auto" w:fill="FFFFFF"/>
        </w:rPr>
      </w:pPr>
      <w:r>
        <w:rPr>
          <w:rFonts w:ascii="Verdana" w:hAnsi="Verdana"/>
          <w:noProof/>
          <w:color w:val="FF0000"/>
          <w:szCs w:val="21"/>
          <w:shd w:val="clear" w:color="auto" w:fill="FFFFFF"/>
        </w:rPr>
        <w:drawing>
          <wp:inline distT="0" distB="0" distL="0" distR="0" wp14:anchorId="1F8A09F2" wp14:editId="0DAC3DBE">
            <wp:extent cx="5274310" cy="1884045"/>
            <wp:effectExtent l="0" t="0" r="2540" b="190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E0171" w14:textId="18C84854" w:rsidR="00F24430" w:rsidRDefault="00F24430" w:rsidP="00F24430">
      <w:pPr>
        <w:rPr>
          <w:rFonts w:ascii="Times New Roman" w:hAnsi="Times New Roman" w:cs="Times New Roman"/>
          <w:bCs/>
          <w:sz w:val="24"/>
          <w:szCs w:val="24"/>
        </w:rPr>
      </w:pPr>
      <w:r w:rsidRPr="00E943CA">
        <w:rPr>
          <w:rFonts w:ascii="Times New Roman" w:hAnsi="Times New Roman" w:cs="Times New Roman"/>
          <w:b/>
          <w:sz w:val="24"/>
          <w:szCs w:val="24"/>
        </w:rPr>
        <w:t xml:space="preserve">Fig. S4 </w:t>
      </w:r>
      <w:r w:rsidRPr="00E943CA">
        <w:rPr>
          <w:rFonts w:ascii="Times New Roman" w:hAnsi="Times New Roman" w:cs="Times New Roman"/>
          <w:bCs/>
          <w:sz w:val="24"/>
          <w:szCs w:val="24"/>
        </w:rPr>
        <w:t>(</w:t>
      </w:r>
      <w:r w:rsidRPr="004839C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943CA">
        <w:rPr>
          <w:rFonts w:ascii="Times New Roman" w:hAnsi="Times New Roman" w:cs="Times New Roman"/>
          <w:bCs/>
          <w:sz w:val="24"/>
          <w:szCs w:val="24"/>
        </w:rPr>
        <w:t xml:space="preserve">) Stripping force </w:t>
      </w:r>
      <w:r w:rsidRPr="00E943CA">
        <w:rPr>
          <w:rFonts w:ascii="Times New Roman" w:hAnsi="Times New Roman" w:cs="Times New Roman"/>
          <w:bCs/>
          <w:i/>
          <w:iCs/>
          <w:sz w:val="24"/>
          <w:szCs w:val="24"/>
        </w:rPr>
        <w:t>vs</w:t>
      </w:r>
      <w:r w:rsidRPr="00E943CA">
        <w:rPr>
          <w:rFonts w:ascii="Times New Roman" w:hAnsi="Times New Roman" w:cs="Times New Roman"/>
          <w:bCs/>
          <w:sz w:val="24"/>
          <w:szCs w:val="24"/>
        </w:rPr>
        <w:t xml:space="preserve"> displacement curves of the SFLC film after different stretching cycles. (</w:t>
      </w:r>
      <w:r w:rsidRPr="004839C2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E943CA">
        <w:rPr>
          <w:rFonts w:ascii="Times New Roman" w:hAnsi="Times New Roman" w:cs="Times New Roman"/>
          <w:bCs/>
          <w:sz w:val="24"/>
          <w:szCs w:val="24"/>
        </w:rPr>
        <w:t>) Stripping force at the beginning of detachment of PDMS layer an</w:t>
      </w:r>
      <w:r w:rsidR="004839C2">
        <w:rPr>
          <w:rFonts w:ascii="Times New Roman" w:hAnsi="Times New Roman" w:cs="Times New Roman"/>
          <w:bCs/>
          <w:sz w:val="24"/>
          <w:szCs w:val="24"/>
        </w:rPr>
        <w:t>d the SG layer of the SFLC film</w:t>
      </w:r>
    </w:p>
    <w:p w14:paraId="568B7609" w14:textId="77777777" w:rsidR="004839C2" w:rsidRPr="00E943CA" w:rsidRDefault="004839C2" w:rsidP="00F24430">
      <w:pPr>
        <w:rPr>
          <w:rFonts w:ascii="Times New Roman" w:hAnsi="Times New Roman" w:cs="Times New Roman"/>
          <w:bCs/>
          <w:sz w:val="24"/>
          <w:szCs w:val="24"/>
        </w:rPr>
      </w:pPr>
    </w:p>
    <w:p w14:paraId="131C656B" w14:textId="77777777" w:rsidR="00F24430" w:rsidRDefault="00F24430" w:rsidP="00F24430">
      <w:pPr>
        <w:jc w:val="center"/>
        <w:rPr>
          <w:rFonts w:ascii="Verdana" w:hAnsi="Verdana"/>
          <w:color w:val="FF0000"/>
          <w:szCs w:val="21"/>
          <w:shd w:val="clear" w:color="auto" w:fill="FFFFFF"/>
        </w:rPr>
      </w:pPr>
      <w:r>
        <w:rPr>
          <w:rFonts w:ascii="Verdana" w:hAnsi="Verdana" w:hint="eastAsia"/>
          <w:noProof/>
          <w:color w:val="FF0000"/>
          <w:szCs w:val="21"/>
          <w:shd w:val="clear" w:color="auto" w:fill="FFFFFF"/>
        </w:rPr>
        <w:drawing>
          <wp:inline distT="0" distB="0" distL="0" distR="0" wp14:anchorId="0B997DA5" wp14:editId="1A75DDEA">
            <wp:extent cx="2993136" cy="2358447"/>
            <wp:effectExtent l="0" t="0" r="0" b="381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96446" cy="2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B6F4C" w14:textId="02D16F09" w:rsidR="00F24430" w:rsidRPr="00E943CA" w:rsidRDefault="00F24430" w:rsidP="00F24430">
      <w:pPr>
        <w:rPr>
          <w:rFonts w:ascii="Times New Roman" w:hAnsi="Times New Roman" w:cs="Times New Roman"/>
          <w:bCs/>
          <w:sz w:val="24"/>
          <w:szCs w:val="24"/>
        </w:rPr>
      </w:pPr>
      <w:bookmarkStart w:id="2" w:name="_Hlk178686552"/>
      <w:r w:rsidRPr="00E943CA">
        <w:rPr>
          <w:rFonts w:ascii="Times New Roman" w:hAnsi="Times New Roman" w:cs="Times New Roman" w:hint="eastAsia"/>
          <w:b/>
          <w:sz w:val="24"/>
          <w:szCs w:val="24"/>
        </w:rPr>
        <w:t>F</w:t>
      </w:r>
      <w:r w:rsidRPr="00E943CA">
        <w:rPr>
          <w:rFonts w:ascii="Times New Roman" w:hAnsi="Times New Roman" w:cs="Times New Roman"/>
          <w:b/>
          <w:sz w:val="24"/>
          <w:szCs w:val="24"/>
        </w:rPr>
        <w:t>ig. S5</w:t>
      </w:r>
      <w:r w:rsidRPr="00E943CA">
        <w:rPr>
          <w:rFonts w:ascii="Times New Roman" w:hAnsi="Times New Roman" w:cs="Times New Roman"/>
          <w:bCs/>
          <w:sz w:val="24"/>
          <w:szCs w:val="24"/>
        </w:rPr>
        <w:t xml:space="preserve"> Photos of SFLC film fabricated by different methods (</w:t>
      </w:r>
      <w:r w:rsidRPr="004839C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943CA">
        <w:rPr>
          <w:rFonts w:ascii="Times New Roman" w:hAnsi="Times New Roman" w:cs="Times New Roman"/>
          <w:bCs/>
          <w:sz w:val="24"/>
          <w:szCs w:val="24"/>
        </w:rPr>
        <w:t>) drop-casting method (</w:t>
      </w:r>
      <w:r w:rsidRPr="004839C2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E943CA">
        <w:rPr>
          <w:rFonts w:ascii="Times New Roman" w:hAnsi="Times New Roman" w:cs="Times New Roman"/>
          <w:bCs/>
          <w:sz w:val="24"/>
          <w:szCs w:val="24"/>
        </w:rPr>
        <w:t>) brush-casting method</w:t>
      </w:r>
      <w:r w:rsidR="0010571B" w:rsidRPr="00E943CA">
        <w:rPr>
          <w:rFonts w:ascii="Times New Roman" w:hAnsi="Times New Roman" w:cs="Times New Roman"/>
          <w:bCs/>
          <w:sz w:val="24"/>
          <w:szCs w:val="24"/>
        </w:rPr>
        <w:t>, the CNTs film in</w:t>
      </w:r>
      <w:r w:rsidR="004839C2">
        <w:rPr>
          <w:rFonts w:ascii="Times New Roman" w:hAnsi="Times New Roman" w:cs="Times New Roman"/>
          <w:bCs/>
          <w:sz w:val="24"/>
          <w:szCs w:val="24"/>
        </w:rPr>
        <w:t xml:space="preserve"> the red circles is not uniform</w:t>
      </w:r>
      <w:r w:rsidR="0010571B" w:rsidRPr="00E943C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bookmarkEnd w:id="2"/>
    <w:p w14:paraId="10D06A47" w14:textId="77777777" w:rsidR="000C2957" w:rsidRPr="00623671" w:rsidRDefault="00C60EA9" w:rsidP="004839C2">
      <w:pPr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 w:hint="eastAsia"/>
          <w:noProof/>
          <w:sz w:val="36"/>
          <w:szCs w:val="32"/>
        </w:rPr>
        <w:lastRenderedPageBreak/>
        <w:drawing>
          <wp:inline distT="0" distB="0" distL="0" distR="0" wp14:anchorId="4E521CA8" wp14:editId="29900381">
            <wp:extent cx="4774743" cy="2274125"/>
            <wp:effectExtent l="0" t="0" r="6985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S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000" cy="227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9D1B4" w14:textId="76B00463" w:rsidR="00623671" w:rsidRDefault="000C2957" w:rsidP="00DE1CF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3" w:name="_Hlk178686588"/>
      <w:r w:rsidRPr="00623671">
        <w:rPr>
          <w:rFonts w:ascii="Times New Roman" w:hAnsi="Times New Roman" w:cs="Times New Roman"/>
          <w:b/>
          <w:sz w:val="24"/>
          <w:szCs w:val="24"/>
        </w:rPr>
        <w:t>Fig</w:t>
      </w:r>
      <w:r w:rsidR="009E0066">
        <w:rPr>
          <w:rFonts w:ascii="Times New Roman" w:hAnsi="Times New Roman" w:cs="Times New Roman"/>
          <w:b/>
          <w:sz w:val="24"/>
          <w:szCs w:val="24"/>
        </w:rPr>
        <w:t>.</w:t>
      </w:r>
      <w:r w:rsidRPr="00623671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F24430">
        <w:rPr>
          <w:rFonts w:ascii="Times New Roman" w:hAnsi="Times New Roman" w:cs="Times New Roman"/>
          <w:b/>
          <w:sz w:val="24"/>
          <w:szCs w:val="24"/>
        </w:rPr>
        <w:t>6</w:t>
      </w:r>
      <w:r w:rsidRPr="00623671">
        <w:rPr>
          <w:rFonts w:ascii="Times New Roman" w:hAnsi="Times New Roman" w:cs="Times New Roman"/>
          <w:sz w:val="24"/>
          <w:szCs w:val="24"/>
        </w:rPr>
        <w:t xml:space="preserve"> </w:t>
      </w:r>
      <w:r w:rsidR="00DE1CFC">
        <w:rPr>
          <w:rFonts w:ascii="Times New Roman" w:hAnsi="Times New Roman" w:cs="Times New Roman"/>
          <w:sz w:val="24"/>
          <w:szCs w:val="24"/>
        </w:rPr>
        <w:t>E</w:t>
      </w:r>
      <w:r w:rsidR="00417C73">
        <w:rPr>
          <w:rFonts w:ascii="Times New Roman" w:hAnsi="Times New Roman" w:cs="Times New Roman"/>
          <w:sz w:val="24"/>
          <w:szCs w:val="24"/>
        </w:rPr>
        <w:t xml:space="preserve">ffects of </w:t>
      </w:r>
      <w:r w:rsidR="00574635">
        <w:rPr>
          <w:rFonts w:ascii="Times New Roman" w:hAnsi="Times New Roman" w:cs="Times New Roman"/>
          <w:sz w:val="24"/>
          <w:szCs w:val="24"/>
        </w:rPr>
        <w:t xml:space="preserve">number of </w:t>
      </w:r>
      <w:r w:rsidR="00C60EA9">
        <w:rPr>
          <w:rFonts w:ascii="Times New Roman" w:hAnsi="Times New Roman" w:cs="Times New Roman"/>
          <w:sz w:val="24"/>
          <w:szCs w:val="24"/>
        </w:rPr>
        <w:t>lif</w:t>
      </w:r>
      <w:r w:rsidR="00574635">
        <w:rPr>
          <w:rFonts w:ascii="Times New Roman" w:hAnsi="Times New Roman" w:cs="Times New Roman"/>
          <w:sz w:val="24"/>
          <w:szCs w:val="24"/>
        </w:rPr>
        <w:t>t</w:t>
      </w:r>
      <w:r w:rsidR="00C60EA9">
        <w:rPr>
          <w:rFonts w:ascii="Times New Roman" w:hAnsi="Times New Roman" w:cs="Times New Roman"/>
          <w:sz w:val="24"/>
          <w:szCs w:val="24"/>
        </w:rPr>
        <w:t xml:space="preserve">-cast cycles </w:t>
      </w:r>
      <w:r w:rsidR="00574635">
        <w:rPr>
          <w:rFonts w:ascii="Times New Roman" w:hAnsi="Times New Roman" w:cs="Times New Roman"/>
          <w:sz w:val="24"/>
          <w:szCs w:val="24"/>
        </w:rPr>
        <w:t>o</w:t>
      </w:r>
      <w:r w:rsidR="00C60EA9">
        <w:rPr>
          <w:rFonts w:ascii="Times New Roman" w:hAnsi="Times New Roman" w:cs="Times New Roman"/>
          <w:sz w:val="24"/>
          <w:szCs w:val="24"/>
        </w:rPr>
        <w:t>f the top</w:t>
      </w:r>
      <w:r w:rsidR="00574635">
        <w:rPr>
          <w:rFonts w:ascii="Times New Roman" w:hAnsi="Times New Roman" w:cs="Times New Roman"/>
          <w:sz w:val="24"/>
          <w:szCs w:val="24"/>
        </w:rPr>
        <w:t xml:space="preserve"> CNT</w:t>
      </w:r>
      <w:r w:rsidR="00C60EA9">
        <w:rPr>
          <w:rFonts w:ascii="Times New Roman" w:hAnsi="Times New Roman" w:cs="Times New Roman"/>
          <w:sz w:val="24"/>
          <w:szCs w:val="24"/>
        </w:rPr>
        <w:t>s</w:t>
      </w:r>
      <w:r w:rsidR="00574635">
        <w:rPr>
          <w:rFonts w:ascii="Times New Roman" w:hAnsi="Times New Roman" w:cs="Times New Roman"/>
          <w:sz w:val="24"/>
          <w:szCs w:val="24"/>
        </w:rPr>
        <w:t xml:space="preserve"> layers </w:t>
      </w:r>
      <w:r w:rsidR="00417C73">
        <w:rPr>
          <w:rFonts w:ascii="Times New Roman" w:hAnsi="Times New Roman" w:cs="Times New Roman"/>
          <w:sz w:val="24"/>
          <w:szCs w:val="24"/>
        </w:rPr>
        <w:t>on the strain sensing performance of the S</w:t>
      </w:r>
      <w:r w:rsidR="00AB79F4">
        <w:rPr>
          <w:rFonts w:ascii="Times New Roman" w:hAnsi="Times New Roman" w:cs="Times New Roman"/>
          <w:sz w:val="24"/>
          <w:szCs w:val="24"/>
        </w:rPr>
        <w:t>F</w:t>
      </w:r>
      <w:r w:rsidR="009E0066">
        <w:rPr>
          <w:rFonts w:ascii="Times New Roman" w:hAnsi="Times New Roman" w:cs="Times New Roman"/>
          <w:sz w:val="24"/>
          <w:szCs w:val="24"/>
        </w:rPr>
        <w:t>L</w:t>
      </w:r>
      <w:r w:rsidR="004839C2">
        <w:rPr>
          <w:rFonts w:ascii="Times New Roman" w:hAnsi="Times New Roman" w:cs="Times New Roman"/>
          <w:sz w:val="24"/>
          <w:szCs w:val="24"/>
        </w:rPr>
        <w:t>C film</w:t>
      </w:r>
      <w:r w:rsidRPr="00623671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57D975ED" w14:textId="77777777" w:rsidR="00847A2D" w:rsidRDefault="00847A2D" w:rsidP="004839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2095C933" wp14:editId="10E68FB5">
            <wp:extent cx="4904509" cy="2347149"/>
            <wp:effectExtent l="0" t="0" r="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S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844" cy="2356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8627F" w14:textId="5184363D" w:rsidR="00847A2D" w:rsidRDefault="00847A2D" w:rsidP="004839C2">
      <w:pPr>
        <w:rPr>
          <w:rFonts w:ascii="Times New Roman" w:hAnsi="Times New Roman" w:cs="Times New Roman"/>
          <w:sz w:val="24"/>
          <w:szCs w:val="24"/>
        </w:rPr>
      </w:pPr>
      <w:bookmarkStart w:id="4" w:name="_Hlk178686594"/>
      <w:r w:rsidRPr="00623671">
        <w:rPr>
          <w:rFonts w:ascii="Times New Roman" w:hAnsi="Times New Roman" w:cs="Times New Roman"/>
          <w:b/>
          <w:sz w:val="24"/>
          <w:szCs w:val="24"/>
        </w:rPr>
        <w:t>Fig</w:t>
      </w:r>
      <w:r w:rsidR="009219D0">
        <w:rPr>
          <w:rFonts w:ascii="Times New Roman" w:hAnsi="Times New Roman" w:cs="Times New Roman"/>
          <w:b/>
          <w:sz w:val="24"/>
          <w:szCs w:val="24"/>
        </w:rPr>
        <w:t>.</w:t>
      </w:r>
      <w:r w:rsidRPr="00623671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F24430">
        <w:rPr>
          <w:rFonts w:ascii="Times New Roman" w:hAnsi="Times New Roman" w:cs="Times New Roman"/>
          <w:b/>
          <w:sz w:val="24"/>
          <w:szCs w:val="24"/>
        </w:rPr>
        <w:t>7</w:t>
      </w:r>
      <w:r w:rsidRPr="00623671">
        <w:rPr>
          <w:rFonts w:ascii="Times New Roman" w:hAnsi="Times New Roman" w:cs="Times New Roman"/>
          <w:sz w:val="24"/>
          <w:szCs w:val="24"/>
        </w:rPr>
        <w:t xml:space="preserve"> </w:t>
      </w:r>
      <w:r w:rsidR="00DE1CF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ffects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ZnS</w:t>
      </w:r>
      <w:proofErr w:type="gramStart"/>
      <w:r>
        <w:rPr>
          <w:rFonts w:ascii="Times New Roman" w:hAnsi="Times New Roman" w:cs="Times New Roman"/>
          <w:sz w:val="24"/>
          <w:szCs w:val="24"/>
        </w:rPr>
        <w:t>:Cu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concentration in the SG layer on the performance of the SF</w:t>
      </w:r>
      <w:r w:rsidR="00033F44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C film. </w:t>
      </w:r>
      <w:r w:rsidR="0050760C">
        <w:rPr>
          <w:rFonts w:ascii="Times New Roman" w:hAnsi="Times New Roman" w:cs="Times New Roman"/>
          <w:sz w:val="24"/>
          <w:szCs w:val="24"/>
        </w:rPr>
        <w:t>(n = 5, mean</w:t>
      </w:r>
      <w:r w:rsidR="00F050C2">
        <w:rPr>
          <w:rFonts w:ascii="Times New Roman" w:hAnsi="Times New Roman" w:cs="Times New Roman"/>
          <w:sz w:val="24"/>
          <w:szCs w:val="24"/>
        </w:rPr>
        <w:t xml:space="preserve"> </w:t>
      </w:r>
      <w:r w:rsidR="0050760C">
        <w:rPr>
          <w:rFonts w:ascii="等线" w:eastAsia="等线" w:hAnsi="等线" w:cs="Times New Roman" w:hint="eastAsia"/>
          <w:sz w:val="24"/>
          <w:szCs w:val="24"/>
        </w:rPr>
        <w:t>±</w:t>
      </w:r>
      <w:r w:rsidR="00F050C2">
        <w:rPr>
          <w:rFonts w:ascii="等线" w:eastAsia="等线" w:hAnsi="等线" w:cs="Times New Roman" w:hint="eastAsia"/>
          <w:sz w:val="24"/>
          <w:szCs w:val="24"/>
        </w:rPr>
        <w:t xml:space="preserve"> </w:t>
      </w:r>
      <w:proofErr w:type="spellStart"/>
      <w:r w:rsidR="0050760C">
        <w:rPr>
          <w:rFonts w:ascii="Times New Roman" w:hAnsi="Times New Roman" w:cs="Times New Roman"/>
          <w:sz w:val="24"/>
          <w:szCs w:val="24"/>
        </w:rPr>
        <w:t>s</w:t>
      </w:r>
      <w:r w:rsidR="00F050C2">
        <w:rPr>
          <w:rFonts w:ascii="Times New Roman" w:hAnsi="Times New Roman" w:cs="Times New Roman"/>
          <w:sz w:val="24"/>
          <w:szCs w:val="24"/>
        </w:rPr>
        <w:t>.</w:t>
      </w:r>
      <w:r w:rsidR="0050760C">
        <w:rPr>
          <w:rFonts w:ascii="Times New Roman" w:hAnsi="Times New Roman" w:cs="Times New Roman"/>
          <w:sz w:val="24"/>
          <w:szCs w:val="24"/>
        </w:rPr>
        <w:t>d</w:t>
      </w:r>
      <w:r w:rsidR="00F050C2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50760C">
        <w:rPr>
          <w:rFonts w:ascii="Times New Roman" w:hAnsi="Times New Roman" w:cs="Times New Roman"/>
          <w:sz w:val="24"/>
          <w:szCs w:val="24"/>
        </w:rPr>
        <w:t>)</w:t>
      </w:r>
      <w:r w:rsidR="004839C2">
        <w:rPr>
          <w:rFonts w:ascii="Times New Roman" w:hAnsi="Times New Roman" w:cs="Times New Roman"/>
          <w:sz w:val="24"/>
          <w:szCs w:val="24"/>
        </w:rPr>
        <w:t>\</w:t>
      </w:r>
    </w:p>
    <w:p w14:paraId="58219B19" w14:textId="77777777" w:rsidR="004839C2" w:rsidRDefault="004839C2" w:rsidP="004839C2">
      <w:pPr>
        <w:rPr>
          <w:rFonts w:ascii="Times New Roman" w:hAnsi="Times New Roman" w:cs="Times New Roman"/>
          <w:sz w:val="24"/>
          <w:szCs w:val="24"/>
        </w:rPr>
      </w:pPr>
    </w:p>
    <w:bookmarkEnd w:id="4"/>
    <w:p w14:paraId="50E62652" w14:textId="77777777" w:rsidR="0050760C" w:rsidRDefault="0050760C" w:rsidP="005076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1B5AE030" wp14:editId="08575FE4">
            <wp:extent cx="2603500" cy="2265721"/>
            <wp:effectExtent l="0" t="0" r="6350" b="127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S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998" cy="2292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CF774" w14:textId="766CECFB" w:rsidR="0050760C" w:rsidRDefault="0050760C" w:rsidP="0050760C">
      <w:pPr>
        <w:rPr>
          <w:rFonts w:ascii="Times New Roman" w:hAnsi="Times New Roman" w:cs="Times New Roman"/>
          <w:sz w:val="24"/>
          <w:szCs w:val="24"/>
        </w:rPr>
      </w:pPr>
      <w:bookmarkStart w:id="5" w:name="_Hlk178686609"/>
      <w:r w:rsidRPr="00623671">
        <w:rPr>
          <w:rFonts w:ascii="Times New Roman" w:hAnsi="Times New Roman" w:cs="Times New Roman"/>
          <w:b/>
          <w:sz w:val="24"/>
          <w:szCs w:val="24"/>
        </w:rPr>
        <w:t>Fig</w:t>
      </w:r>
      <w:r w:rsidR="00033F44">
        <w:rPr>
          <w:rFonts w:ascii="Times New Roman" w:hAnsi="Times New Roman" w:cs="Times New Roman"/>
          <w:b/>
          <w:sz w:val="24"/>
          <w:szCs w:val="24"/>
        </w:rPr>
        <w:t>.</w:t>
      </w:r>
      <w:r w:rsidRPr="00623671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F24430">
        <w:rPr>
          <w:rFonts w:ascii="Times New Roman" w:hAnsi="Times New Roman" w:cs="Times New Roman"/>
          <w:b/>
          <w:sz w:val="24"/>
          <w:szCs w:val="24"/>
        </w:rPr>
        <w:t>8</w:t>
      </w:r>
      <w:r w:rsidRPr="00623671">
        <w:rPr>
          <w:rFonts w:ascii="Times New Roman" w:hAnsi="Times New Roman" w:cs="Times New Roman"/>
          <w:sz w:val="24"/>
          <w:szCs w:val="24"/>
        </w:rPr>
        <w:t xml:space="preserve"> </w:t>
      </w:r>
      <w:r w:rsidR="004F0BC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ffects of</w:t>
      </w:r>
      <w:r w:rsidR="004F0BC6">
        <w:rPr>
          <w:rFonts w:ascii="Times New Roman" w:hAnsi="Times New Roman" w:cs="Times New Roman"/>
          <w:sz w:val="24"/>
          <w:szCs w:val="24"/>
        </w:rPr>
        <w:t xml:space="preserve"> PDMS layer deformation on the</w:t>
      </w:r>
      <w:r w:rsidR="004839C2">
        <w:rPr>
          <w:rFonts w:ascii="Times New Roman" w:hAnsi="Times New Roman" w:cs="Times New Roman"/>
          <w:sz w:val="24"/>
          <w:szCs w:val="24"/>
        </w:rPr>
        <w:t xml:space="preserve"> detected fluorescent intensity</w:t>
      </w:r>
    </w:p>
    <w:bookmarkEnd w:id="5"/>
    <w:p w14:paraId="589E1DB7" w14:textId="77777777" w:rsidR="0050760C" w:rsidRDefault="0050760C" w:rsidP="0050760C">
      <w:pPr>
        <w:rPr>
          <w:rFonts w:ascii="Times New Roman" w:hAnsi="Times New Roman" w:cs="Times New Roman"/>
          <w:sz w:val="24"/>
          <w:szCs w:val="24"/>
        </w:rPr>
      </w:pPr>
    </w:p>
    <w:p w14:paraId="5BBA628C" w14:textId="77777777" w:rsidR="004C5A43" w:rsidRDefault="004C5A43" w:rsidP="004839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D0E139" wp14:editId="58C2DBFB">
            <wp:extent cx="3610098" cy="3649216"/>
            <wp:effectExtent l="0" t="0" r="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22213" cy="366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37D76" w14:textId="26DCEFA5" w:rsidR="004C5A43" w:rsidRPr="00E943CA" w:rsidRDefault="004C5A43" w:rsidP="004C5A4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6" w:name="_Hlk178686625"/>
      <w:r w:rsidRPr="00E943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Fig. S</w:t>
      </w:r>
      <w:r w:rsidR="00F24430" w:rsidRPr="00E943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9</w:t>
      </w:r>
      <w:r w:rsidR="007F6031" w:rsidRPr="00E943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SEM images showing the surface morphology of the top CNTs shielding layer after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0,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100,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300, and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500 stretching cycles.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PL spectrum and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f</w:t>
      </w:r>
      <w:r w:rsidRPr="00E943CA">
        <w:rPr>
          <w:rFonts w:ascii="Times New Roman" w:hAnsi="Times New Roman" w:cs="Times New Roman"/>
          <w:sz w:val="24"/>
          <w:szCs w:val="24"/>
          <w:shd w:val="clear" w:color="auto" w:fill="FFFFFF"/>
        </w:rPr>
        <w:t>) comparison of the peak intensity of the PL spectrum of the SFLC film under the same strain af</w:t>
      </w:r>
      <w:r w:rsidR="004839C2">
        <w:rPr>
          <w:rFonts w:ascii="Times New Roman" w:hAnsi="Times New Roman" w:cs="Times New Roman"/>
          <w:sz w:val="24"/>
          <w:szCs w:val="24"/>
          <w:shd w:val="clear" w:color="auto" w:fill="FFFFFF"/>
        </w:rPr>
        <w:t>ter different stretching cycles</w:t>
      </w:r>
    </w:p>
    <w:p w14:paraId="28086134" w14:textId="53189586" w:rsidR="006A309F" w:rsidRPr="00206EF5" w:rsidRDefault="000C3EB2" w:rsidP="004839C2">
      <w:pPr>
        <w:spacing w:beforeLines="100" w:before="312"/>
        <w:rPr>
          <w:rFonts w:ascii="Times New Roman" w:hAnsi="Times New Roman" w:cs="Times New Roman"/>
          <w:bCs/>
          <w:sz w:val="24"/>
          <w:szCs w:val="24"/>
        </w:rPr>
      </w:pPr>
      <w:bookmarkStart w:id="7" w:name="_Hlk178686660"/>
      <w:bookmarkEnd w:id="6"/>
      <w:r w:rsidRPr="0099345D">
        <w:rPr>
          <w:rFonts w:ascii="Times New Roman" w:hAnsi="Times New Roman" w:cs="Times New Roman" w:hint="eastAsia"/>
          <w:b/>
          <w:sz w:val="24"/>
          <w:szCs w:val="24"/>
        </w:rPr>
        <w:t>T</w:t>
      </w:r>
      <w:r w:rsidRPr="0099345D">
        <w:rPr>
          <w:rFonts w:ascii="Times New Roman" w:hAnsi="Times New Roman" w:cs="Times New Roman"/>
          <w:b/>
          <w:sz w:val="24"/>
          <w:szCs w:val="24"/>
        </w:rPr>
        <w:t>able S</w:t>
      </w:r>
      <w:r w:rsidR="006338C5">
        <w:rPr>
          <w:rFonts w:ascii="Times New Roman" w:hAnsi="Times New Roman" w:cs="Times New Roman"/>
          <w:b/>
          <w:sz w:val="24"/>
          <w:szCs w:val="24"/>
        </w:rPr>
        <w:t>1</w:t>
      </w:r>
      <w:r w:rsidRPr="009934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345D" w:rsidRPr="00B15670">
        <w:rPr>
          <w:rFonts w:ascii="Times New Roman" w:hAnsi="Times New Roman" w:cs="Times New Roman"/>
          <w:bCs/>
          <w:sz w:val="24"/>
          <w:szCs w:val="24"/>
        </w:rPr>
        <w:t>List of</w:t>
      </w:r>
      <w:r w:rsidR="0099345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345D" w:rsidRPr="00B15670">
        <w:rPr>
          <w:rFonts w:ascii="Times New Roman" w:hAnsi="Times New Roman" w:cs="Times New Roman"/>
          <w:bCs/>
          <w:sz w:val="24"/>
          <w:szCs w:val="24"/>
        </w:rPr>
        <w:t xml:space="preserve">features for </w:t>
      </w:r>
      <w:r w:rsidR="0099345D">
        <w:rPr>
          <w:rFonts w:ascii="Times New Roman" w:hAnsi="Times New Roman" w:cs="Times New Roman"/>
          <w:bCs/>
          <w:sz w:val="24"/>
          <w:szCs w:val="24"/>
        </w:rPr>
        <w:t xml:space="preserve">the color data for neural network training and strain </w:t>
      </w:r>
      <w:r w:rsidR="004839C2">
        <w:rPr>
          <w:rFonts w:ascii="Times New Roman" w:hAnsi="Times New Roman" w:cs="Times New Roman"/>
          <w:bCs/>
          <w:sz w:val="24"/>
          <w:szCs w:val="24"/>
        </w:rPr>
        <w:t>prediction</w:t>
      </w:r>
    </w:p>
    <w:tbl>
      <w:tblPr>
        <w:tblStyle w:val="a9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1227"/>
        <w:gridCol w:w="2639"/>
        <w:gridCol w:w="560"/>
        <w:gridCol w:w="1057"/>
        <w:gridCol w:w="2263"/>
      </w:tblGrid>
      <w:tr w:rsidR="0099345D" w:rsidRPr="004839C2" w14:paraId="67BAFCE2" w14:textId="77777777" w:rsidTr="004839C2">
        <w:trPr>
          <w:trHeight w:val="20"/>
        </w:trPr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bookmarkEnd w:id="7"/>
          <w:p w14:paraId="6485CEEC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No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2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C601510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F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eature</w:t>
            </w:r>
          </w:p>
        </w:tc>
        <w:tc>
          <w:tcPr>
            <w:tcW w:w="263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150525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escription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A731981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No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57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CA66B7E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F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eature</w:t>
            </w:r>
          </w:p>
        </w:tc>
        <w:tc>
          <w:tcPr>
            <w:tcW w:w="22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7767D8B" w14:textId="77777777" w:rsidR="00CF004E" w:rsidRPr="004839C2" w:rsidRDefault="00CF004E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D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escription</w:t>
            </w:r>
          </w:p>
        </w:tc>
      </w:tr>
      <w:tr w:rsidR="004F1198" w:rsidRPr="004839C2" w14:paraId="0C2B7FD0" w14:textId="77777777" w:rsidTr="004839C2">
        <w:trPr>
          <w:trHeight w:val="20"/>
        </w:trPr>
        <w:tc>
          <w:tcPr>
            <w:tcW w:w="560" w:type="dxa"/>
            <w:tcBorders>
              <w:top w:val="single" w:sz="8" w:space="0" w:color="auto"/>
            </w:tcBorders>
          </w:tcPr>
          <w:p w14:paraId="0B845D92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</w:p>
        </w:tc>
        <w:tc>
          <w:tcPr>
            <w:tcW w:w="1227" w:type="dxa"/>
            <w:tcBorders>
              <w:top w:val="single" w:sz="8" w:space="0" w:color="auto"/>
            </w:tcBorders>
          </w:tcPr>
          <w:p w14:paraId="700659FE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639" w:type="dxa"/>
            <w:tcBorders>
              <w:top w:val="single" w:sz="8" w:space="0" w:color="auto"/>
              <w:right w:val="single" w:sz="8" w:space="0" w:color="auto"/>
            </w:tcBorders>
          </w:tcPr>
          <w:p w14:paraId="3EB748B4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R channel</w:t>
            </w: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</w:tcBorders>
          </w:tcPr>
          <w:p w14:paraId="186CFCBB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57" w:type="dxa"/>
            <w:tcBorders>
              <w:top w:val="single" w:sz="8" w:space="0" w:color="auto"/>
            </w:tcBorders>
          </w:tcPr>
          <w:p w14:paraId="2828558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263" w:type="dxa"/>
            <w:tcBorders>
              <w:top w:val="single" w:sz="8" w:space="0" w:color="auto"/>
            </w:tcBorders>
          </w:tcPr>
          <w:p w14:paraId="2E65A303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V channel</w:t>
            </w:r>
          </w:p>
        </w:tc>
      </w:tr>
      <w:tr w:rsidR="004F1198" w:rsidRPr="004839C2" w14:paraId="491BF9E5" w14:textId="77777777" w:rsidTr="004839C2">
        <w:trPr>
          <w:trHeight w:val="20"/>
        </w:trPr>
        <w:tc>
          <w:tcPr>
            <w:tcW w:w="560" w:type="dxa"/>
          </w:tcPr>
          <w:p w14:paraId="7BD2FA3E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</w:p>
        </w:tc>
        <w:tc>
          <w:tcPr>
            <w:tcW w:w="1227" w:type="dxa"/>
          </w:tcPr>
          <w:p w14:paraId="67D718C1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41DD843F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G channel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6A274072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57" w:type="dxa"/>
          </w:tcPr>
          <w:p w14:paraId="7EE05444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263" w:type="dxa"/>
          </w:tcPr>
          <w:p w14:paraId="7F0DA26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X channel</w:t>
            </w:r>
          </w:p>
        </w:tc>
      </w:tr>
      <w:tr w:rsidR="004F1198" w:rsidRPr="004839C2" w14:paraId="5C68526B" w14:textId="77777777" w:rsidTr="004839C2">
        <w:trPr>
          <w:trHeight w:val="20"/>
        </w:trPr>
        <w:tc>
          <w:tcPr>
            <w:tcW w:w="560" w:type="dxa"/>
          </w:tcPr>
          <w:p w14:paraId="514EB41C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3</w:t>
            </w:r>
          </w:p>
        </w:tc>
        <w:tc>
          <w:tcPr>
            <w:tcW w:w="1227" w:type="dxa"/>
          </w:tcPr>
          <w:p w14:paraId="536081E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3864F5D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B channel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1438921A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57" w:type="dxa"/>
          </w:tcPr>
          <w:p w14:paraId="5949A41E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263" w:type="dxa"/>
          </w:tcPr>
          <w:p w14:paraId="792A075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Y channel</w:t>
            </w:r>
          </w:p>
        </w:tc>
      </w:tr>
      <w:tr w:rsidR="004F1198" w:rsidRPr="004839C2" w14:paraId="75C489AB" w14:textId="77777777" w:rsidTr="004839C2">
        <w:trPr>
          <w:trHeight w:val="20"/>
        </w:trPr>
        <w:tc>
          <w:tcPr>
            <w:tcW w:w="560" w:type="dxa"/>
          </w:tcPr>
          <w:p w14:paraId="292ECD88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4</w:t>
            </w:r>
          </w:p>
        </w:tc>
        <w:tc>
          <w:tcPr>
            <w:tcW w:w="1227" w:type="dxa"/>
          </w:tcPr>
          <w:p w14:paraId="038F9B26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373FB1E2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Ratio of </w:t>
            </w: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219803F8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57" w:type="dxa"/>
          </w:tcPr>
          <w:p w14:paraId="5FDD04E7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263" w:type="dxa"/>
          </w:tcPr>
          <w:p w14:paraId="3D11FA8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Z channel</w:t>
            </w:r>
          </w:p>
        </w:tc>
      </w:tr>
      <w:tr w:rsidR="004F1198" w:rsidRPr="004839C2" w14:paraId="408FB5D3" w14:textId="77777777" w:rsidTr="004839C2">
        <w:trPr>
          <w:trHeight w:val="20"/>
        </w:trPr>
        <w:tc>
          <w:tcPr>
            <w:tcW w:w="560" w:type="dxa"/>
          </w:tcPr>
          <w:p w14:paraId="0FE25EA8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5</w:t>
            </w:r>
          </w:p>
        </w:tc>
        <w:tc>
          <w:tcPr>
            <w:tcW w:w="1227" w:type="dxa"/>
          </w:tcPr>
          <w:p w14:paraId="7A561E7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54DC5183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Ratio of 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2330001C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57" w:type="dxa"/>
          </w:tcPr>
          <w:p w14:paraId="0380ECC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263" w:type="dxa"/>
          </w:tcPr>
          <w:p w14:paraId="0407F6B2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L channel</w:t>
            </w:r>
          </w:p>
        </w:tc>
      </w:tr>
      <w:tr w:rsidR="004F1198" w:rsidRPr="004839C2" w14:paraId="4B9BFEE6" w14:textId="77777777" w:rsidTr="004839C2">
        <w:trPr>
          <w:trHeight w:val="20"/>
        </w:trPr>
        <w:tc>
          <w:tcPr>
            <w:tcW w:w="560" w:type="dxa"/>
          </w:tcPr>
          <w:p w14:paraId="643F2B1A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6</w:t>
            </w:r>
          </w:p>
        </w:tc>
        <w:tc>
          <w:tcPr>
            <w:tcW w:w="1227" w:type="dxa"/>
          </w:tcPr>
          <w:p w14:paraId="66658146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5F1D4BC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Ratio of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 and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01F1A422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57" w:type="dxa"/>
          </w:tcPr>
          <w:p w14:paraId="2E3269B8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a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263" w:type="dxa"/>
          </w:tcPr>
          <w:p w14:paraId="5F0E889E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a channel</w:t>
            </w:r>
          </w:p>
        </w:tc>
      </w:tr>
      <w:tr w:rsidR="004F1198" w:rsidRPr="004839C2" w14:paraId="57DACD56" w14:textId="77777777" w:rsidTr="004839C2">
        <w:trPr>
          <w:trHeight w:val="20"/>
        </w:trPr>
        <w:tc>
          <w:tcPr>
            <w:tcW w:w="560" w:type="dxa"/>
          </w:tcPr>
          <w:p w14:paraId="3A8E8DCE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7</w:t>
            </w:r>
          </w:p>
        </w:tc>
        <w:tc>
          <w:tcPr>
            <w:tcW w:w="1227" w:type="dxa"/>
          </w:tcPr>
          <w:p w14:paraId="09E2DFEC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RGB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5FB50A2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um of </w:t>
            </w: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, 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, 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3F53FE9E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57" w:type="dxa"/>
          </w:tcPr>
          <w:p w14:paraId="145BDBED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263" w:type="dxa"/>
          </w:tcPr>
          <w:p w14:paraId="2310D57C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b channel</w:t>
            </w:r>
          </w:p>
        </w:tc>
      </w:tr>
      <w:tr w:rsidR="004F1198" w:rsidRPr="004839C2" w14:paraId="721AD00A" w14:textId="77777777" w:rsidTr="004839C2">
        <w:trPr>
          <w:trHeight w:val="20"/>
        </w:trPr>
        <w:tc>
          <w:tcPr>
            <w:tcW w:w="560" w:type="dxa"/>
          </w:tcPr>
          <w:p w14:paraId="00044D8A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8</w:t>
            </w:r>
          </w:p>
        </w:tc>
        <w:tc>
          <w:tcPr>
            <w:tcW w:w="1227" w:type="dxa"/>
          </w:tcPr>
          <w:p w14:paraId="401F4CD2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I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ntensity</w:t>
            </w:r>
          </w:p>
          <w:p w14:paraId="0BD2FC2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(unweighted)</w:t>
            </w:r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381FCF57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G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rey scale formula result</w:t>
            </w:r>
          </w:p>
          <w:p w14:paraId="3762036A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0.299*R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+0.587* 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+0.114* 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4629C5EF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57" w:type="dxa"/>
          </w:tcPr>
          <w:p w14:paraId="4B9B4627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SV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263" w:type="dxa"/>
          </w:tcPr>
          <w:p w14:paraId="1EDF2854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um of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, S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</w:tr>
      <w:tr w:rsidR="004F1198" w:rsidRPr="004839C2" w14:paraId="1BF5CE6D" w14:textId="77777777" w:rsidTr="004839C2">
        <w:trPr>
          <w:trHeight w:val="20"/>
        </w:trPr>
        <w:tc>
          <w:tcPr>
            <w:tcW w:w="560" w:type="dxa"/>
          </w:tcPr>
          <w:p w14:paraId="09AC1250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9</w:t>
            </w:r>
          </w:p>
        </w:tc>
        <w:tc>
          <w:tcPr>
            <w:tcW w:w="1227" w:type="dxa"/>
          </w:tcPr>
          <w:p w14:paraId="29473226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2B5BA04A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Mean value of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4839C2">
              <w:rPr>
                <w:rFonts w:ascii="Times New Roman" w:hAnsi="Times New Roman" w:cs="Times New Roman" w:hint="eastAsia"/>
                <w:sz w:val="18"/>
                <w:szCs w:val="18"/>
                <w:vertAlign w:val="subscript"/>
              </w:rPr>
              <w:t>b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 channel</w:t>
            </w:r>
          </w:p>
          <w:p w14:paraId="75211178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-0.172*R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-0.339* 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+0.511* 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+128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10A81997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57" w:type="dxa"/>
          </w:tcPr>
          <w:p w14:paraId="1BEA6609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X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YZ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n</w:t>
            </w:r>
            <w:proofErr w:type="spellEnd"/>
          </w:p>
        </w:tc>
        <w:tc>
          <w:tcPr>
            <w:tcW w:w="2263" w:type="dxa"/>
          </w:tcPr>
          <w:p w14:paraId="0A59393F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um of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</w:tr>
      <w:tr w:rsidR="004F1198" w:rsidRPr="004839C2" w14:paraId="6268E194" w14:textId="77777777" w:rsidTr="004839C2">
        <w:trPr>
          <w:trHeight w:val="20"/>
        </w:trPr>
        <w:tc>
          <w:tcPr>
            <w:tcW w:w="560" w:type="dxa"/>
          </w:tcPr>
          <w:p w14:paraId="3FFCE957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27" w:type="dxa"/>
          </w:tcPr>
          <w:p w14:paraId="64907BDB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C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15EC64D1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C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r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 channel</w:t>
            </w:r>
          </w:p>
          <w:p w14:paraId="28E45AC1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0.511*R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-0.428* G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-0.083* 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+128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5B7A53C3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57" w:type="dxa"/>
          </w:tcPr>
          <w:p w14:paraId="7EEC3BC6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L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ab</w:t>
            </w:r>
          </w:p>
        </w:tc>
        <w:tc>
          <w:tcPr>
            <w:tcW w:w="2263" w:type="dxa"/>
          </w:tcPr>
          <w:p w14:paraId="47BE1643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um of L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, a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  <w:proofErr w:type="spellEnd"/>
          </w:p>
        </w:tc>
      </w:tr>
      <w:tr w:rsidR="004F1198" w:rsidRPr="004839C2" w14:paraId="6D7A5D29" w14:textId="77777777" w:rsidTr="004839C2">
        <w:trPr>
          <w:trHeight w:val="20"/>
        </w:trPr>
        <w:tc>
          <w:tcPr>
            <w:tcW w:w="560" w:type="dxa"/>
          </w:tcPr>
          <w:p w14:paraId="6CA2D16A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27" w:type="dxa"/>
          </w:tcPr>
          <w:p w14:paraId="3D48C9DE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639" w:type="dxa"/>
            <w:tcBorders>
              <w:right w:val="single" w:sz="8" w:space="0" w:color="auto"/>
            </w:tcBorders>
          </w:tcPr>
          <w:p w14:paraId="2C7514F4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H channel</w:t>
            </w:r>
          </w:p>
        </w:tc>
        <w:tc>
          <w:tcPr>
            <w:tcW w:w="560" w:type="dxa"/>
            <w:tcBorders>
              <w:left w:val="single" w:sz="8" w:space="0" w:color="auto"/>
            </w:tcBorders>
          </w:tcPr>
          <w:p w14:paraId="22B19D2C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57" w:type="dxa"/>
          </w:tcPr>
          <w:p w14:paraId="12E7743C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train</w:t>
            </w:r>
          </w:p>
        </w:tc>
        <w:tc>
          <w:tcPr>
            <w:tcW w:w="2263" w:type="dxa"/>
          </w:tcPr>
          <w:p w14:paraId="5462CDB4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train of the sensor</w:t>
            </w:r>
          </w:p>
        </w:tc>
      </w:tr>
      <w:tr w:rsidR="004F1198" w:rsidRPr="004839C2" w14:paraId="6D6DEC45" w14:textId="77777777" w:rsidTr="004839C2">
        <w:trPr>
          <w:trHeight w:val="20"/>
        </w:trPr>
        <w:tc>
          <w:tcPr>
            <w:tcW w:w="560" w:type="dxa"/>
            <w:tcBorders>
              <w:bottom w:val="single" w:sz="8" w:space="0" w:color="auto"/>
            </w:tcBorders>
          </w:tcPr>
          <w:p w14:paraId="0A54E7E2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1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27" w:type="dxa"/>
            <w:tcBorders>
              <w:bottom w:val="single" w:sz="8" w:space="0" w:color="auto"/>
            </w:tcBorders>
          </w:tcPr>
          <w:p w14:paraId="7650717C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4839C2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2639" w:type="dxa"/>
            <w:tcBorders>
              <w:bottom w:val="single" w:sz="8" w:space="0" w:color="auto"/>
              <w:right w:val="single" w:sz="8" w:space="0" w:color="auto"/>
            </w:tcBorders>
          </w:tcPr>
          <w:p w14:paraId="071E9E95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Mean value of S channel</w:t>
            </w:r>
          </w:p>
        </w:tc>
        <w:tc>
          <w:tcPr>
            <w:tcW w:w="560" w:type="dxa"/>
            <w:tcBorders>
              <w:left w:val="single" w:sz="8" w:space="0" w:color="auto"/>
              <w:bottom w:val="single" w:sz="8" w:space="0" w:color="auto"/>
            </w:tcBorders>
          </w:tcPr>
          <w:p w14:paraId="3CB66969" w14:textId="77777777" w:rsidR="004F1198" w:rsidRPr="004839C2" w:rsidRDefault="004F1198" w:rsidP="004839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 w:hint="eastAsia"/>
                <w:sz w:val="18"/>
                <w:szCs w:val="18"/>
              </w:rPr>
              <w:t>2</w:t>
            </w: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57" w:type="dxa"/>
            <w:tcBorders>
              <w:bottom w:val="single" w:sz="8" w:space="0" w:color="auto"/>
            </w:tcBorders>
          </w:tcPr>
          <w:p w14:paraId="3CF6AC39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CT</w:t>
            </w:r>
          </w:p>
        </w:tc>
        <w:tc>
          <w:tcPr>
            <w:tcW w:w="2263" w:type="dxa"/>
            <w:tcBorders>
              <w:bottom w:val="single" w:sz="8" w:space="0" w:color="auto"/>
            </w:tcBorders>
          </w:tcPr>
          <w:p w14:paraId="5E39E0B2" w14:textId="77777777" w:rsidR="004F1198" w:rsidRPr="004839C2" w:rsidRDefault="004F1198" w:rsidP="004839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9C2">
              <w:rPr>
                <w:rFonts w:ascii="Times New Roman" w:hAnsi="Times New Roman" w:cs="Times New Roman"/>
                <w:sz w:val="18"/>
                <w:szCs w:val="18"/>
              </w:rPr>
              <w:t>Color temperature</w:t>
            </w:r>
          </w:p>
        </w:tc>
      </w:tr>
    </w:tbl>
    <w:p w14:paraId="2F9D6AC0" w14:textId="61583FB4" w:rsidR="006A309F" w:rsidRPr="00206EF5" w:rsidRDefault="007650C0" w:rsidP="0050760C">
      <w:pPr>
        <w:rPr>
          <w:rFonts w:ascii="Times New Roman" w:hAnsi="Times New Roman"/>
          <w:b/>
          <w:bCs/>
        </w:rPr>
      </w:pPr>
      <w:bookmarkStart w:id="8" w:name="_Hlk178686682"/>
      <w:r w:rsidRPr="007650C0">
        <w:rPr>
          <w:rFonts w:ascii="Times New Roman" w:hAnsi="Times New Roman" w:cs="Times New Roman" w:hint="eastAsia"/>
          <w:b/>
          <w:sz w:val="24"/>
          <w:szCs w:val="24"/>
        </w:rPr>
        <w:lastRenderedPageBreak/>
        <w:t>T</w:t>
      </w:r>
      <w:r w:rsidRPr="007650C0">
        <w:rPr>
          <w:rFonts w:ascii="Times New Roman" w:hAnsi="Times New Roman" w:cs="Times New Roman"/>
          <w:b/>
          <w:sz w:val="24"/>
          <w:szCs w:val="24"/>
        </w:rPr>
        <w:t>able S</w:t>
      </w:r>
      <w:r w:rsidR="006338C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5F43">
        <w:rPr>
          <w:rFonts w:ascii="Times New Roman" w:hAnsi="Times New Roman"/>
          <w:bCs/>
          <w:sz w:val="24"/>
          <w:szCs w:val="24"/>
        </w:rPr>
        <w:t>P</w:t>
      </w:r>
      <w:r w:rsidRPr="00206EF5">
        <w:rPr>
          <w:rFonts w:ascii="Times New Roman" w:hAnsi="Times New Roman"/>
          <w:bCs/>
          <w:sz w:val="24"/>
          <w:szCs w:val="24"/>
        </w:rPr>
        <w:t>arameters of 1D-CNN-GRU model</w:t>
      </w:r>
      <w:r w:rsidR="00783618">
        <w:rPr>
          <w:rFonts w:ascii="Times New Roman" w:hAnsi="Times New Roman"/>
          <w:bCs/>
          <w:sz w:val="24"/>
          <w:szCs w:val="24"/>
        </w:rPr>
        <w:t xml:space="preserve"> for strain prediction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1327"/>
        <w:gridCol w:w="768"/>
        <w:gridCol w:w="940"/>
        <w:gridCol w:w="1144"/>
        <w:gridCol w:w="560"/>
        <w:gridCol w:w="1022"/>
        <w:gridCol w:w="1096"/>
        <w:gridCol w:w="813"/>
      </w:tblGrid>
      <w:tr w:rsidR="004F1198" w:rsidRPr="004839C2" w14:paraId="70AEA729" w14:textId="77777777" w:rsidTr="004839C2">
        <w:trPr>
          <w:trHeight w:val="283"/>
          <w:jc w:val="center"/>
        </w:trPr>
        <w:tc>
          <w:tcPr>
            <w:tcW w:w="35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bookmarkEnd w:id="8"/>
          <w:p w14:paraId="4515266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Layer</w:t>
            </w:r>
          </w:p>
        </w:tc>
        <w:tc>
          <w:tcPr>
            <w:tcW w:w="71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6E674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Name</w:t>
            </w:r>
          </w:p>
        </w:tc>
        <w:tc>
          <w:tcPr>
            <w:tcW w:w="43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7BE06F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Input</w:t>
            </w:r>
          </w:p>
          <w:p w14:paraId="485DE88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shape</w:t>
            </w:r>
          </w:p>
        </w:tc>
        <w:tc>
          <w:tcPr>
            <w:tcW w:w="59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AE539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Number of neurons</w:t>
            </w:r>
          </w:p>
        </w:tc>
        <w:tc>
          <w:tcPr>
            <w:tcW w:w="71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BC9ABD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Convolution kernel</w:t>
            </w:r>
          </w:p>
        </w:tc>
        <w:tc>
          <w:tcPr>
            <w:tcW w:w="36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2D109E1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Step size</w:t>
            </w:r>
          </w:p>
        </w:tc>
        <w:tc>
          <w:tcPr>
            <w:tcW w:w="63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874C2DF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Return sequences</w:t>
            </w:r>
          </w:p>
        </w:tc>
        <w:tc>
          <w:tcPr>
            <w:tcW w:w="68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64BF7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Activation function</w:t>
            </w:r>
          </w:p>
        </w:tc>
        <w:tc>
          <w:tcPr>
            <w:tcW w:w="51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1181D5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Output shape</w:t>
            </w:r>
          </w:p>
        </w:tc>
      </w:tr>
      <w:tr w:rsidR="004F1198" w:rsidRPr="004839C2" w14:paraId="7FE3C446" w14:textId="77777777" w:rsidTr="004839C2">
        <w:trPr>
          <w:trHeight w:val="283"/>
          <w:jc w:val="center"/>
        </w:trPr>
        <w:tc>
          <w:tcPr>
            <w:tcW w:w="35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74FC77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AA48FA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InputLayer</w:t>
            </w:r>
            <w:proofErr w:type="spellEnd"/>
          </w:p>
        </w:tc>
        <w:tc>
          <w:tcPr>
            <w:tcW w:w="43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626D42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</w:t>
            </w:r>
          </w:p>
        </w:tc>
        <w:tc>
          <w:tcPr>
            <w:tcW w:w="59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AA5ACA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71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0DCEC91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66C3A1D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3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0FE304B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28F96AB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51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9940DD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</w:t>
            </w:r>
          </w:p>
        </w:tc>
      </w:tr>
      <w:tr w:rsidR="004F1198" w:rsidRPr="004839C2" w14:paraId="7FE8327E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5FEDA31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3A96BEB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441E402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578FE651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32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46839C9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421A838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0E33A60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E7472C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513" w:type="pct"/>
            <w:shd w:val="clear" w:color="auto" w:fill="auto"/>
            <w:vAlign w:val="center"/>
          </w:tcPr>
          <w:p w14:paraId="0463B375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24×32</w:t>
            </w:r>
          </w:p>
        </w:tc>
      </w:tr>
      <w:tr w:rsidR="004F1198" w:rsidRPr="004839C2" w14:paraId="33C8FFD4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09E6055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5866732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MaxPooling1D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6D5C75A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24×32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0F19B93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68E36C7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77C3EF6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2C3759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F84015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563469BB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24×32</w:t>
            </w:r>
          </w:p>
        </w:tc>
      </w:tr>
      <w:tr w:rsidR="004F1198" w:rsidRPr="004839C2" w14:paraId="2DF13FA5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410B3A2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66C22D8D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425A5616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24×32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1EA557FF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482D887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15D9D56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0DC16B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660964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513" w:type="pct"/>
            <w:shd w:val="clear" w:color="auto" w:fill="auto"/>
            <w:vAlign w:val="center"/>
          </w:tcPr>
          <w:p w14:paraId="727281F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</w:tr>
      <w:tr w:rsidR="004F1198" w:rsidRPr="004839C2" w14:paraId="723DAE1A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1B235F1B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3704513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3BABC275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24×32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74FCD6F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B88E76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2E2135B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4B16F0F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A27301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513" w:type="pct"/>
            <w:shd w:val="clear" w:color="auto" w:fill="auto"/>
            <w:vAlign w:val="center"/>
          </w:tcPr>
          <w:p w14:paraId="5C6D901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</w:tr>
      <w:tr w:rsidR="004F1198" w:rsidRPr="004839C2" w14:paraId="6028CF9C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434CFCED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7B8FF61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MaxPooling1D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5CE018E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1C286C9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5DB0E2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4FBA256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333A1F0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7C579B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4DDADBA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</w:tr>
      <w:tr w:rsidR="004F1198" w:rsidRPr="004839C2" w14:paraId="7FA27A0C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18B173E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6AB7614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181B687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6E82586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128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1985EE0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4208C25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6513F72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9FE009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513" w:type="pct"/>
            <w:shd w:val="clear" w:color="auto" w:fill="auto"/>
            <w:vAlign w:val="center"/>
          </w:tcPr>
          <w:p w14:paraId="306A78A1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24×128</w:t>
            </w:r>
          </w:p>
        </w:tc>
      </w:tr>
      <w:tr w:rsidR="004F1198" w:rsidRPr="004839C2" w14:paraId="656104AD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17311C1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520F706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3557F54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0A69D18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128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18970F7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763A0F2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C63C50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A8A553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513" w:type="pct"/>
            <w:shd w:val="clear" w:color="auto" w:fill="auto"/>
            <w:vAlign w:val="center"/>
          </w:tcPr>
          <w:p w14:paraId="77F3F73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24×128</w:t>
            </w:r>
          </w:p>
        </w:tc>
      </w:tr>
      <w:tr w:rsidR="004F1198" w:rsidRPr="004839C2" w14:paraId="606FE0AB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55FD442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702B735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MaxPooling1D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4DF3AF4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24×128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18985AA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27DAE8C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141FE20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62FA71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D2A418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29208A8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24×128</w:t>
            </w:r>
          </w:p>
        </w:tc>
      </w:tr>
      <w:tr w:rsidR="004F1198" w:rsidRPr="004839C2" w14:paraId="1C0B2B74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3F0AE8B9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208ECA9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GRU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20FDC97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24×128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4327655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967F63A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045DE25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20C00FB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True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3270A71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Linear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BC83E5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</w:tr>
      <w:tr w:rsidR="004F1198" w:rsidRPr="004839C2" w14:paraId="46A0E666" w14:textId="77777777" w:rsidTr="004839C2">
        <w:trPr>
          <w:trHeight w:val="283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738EC7F0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479925BB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GRU</w:t>
            </w:r>
          </w:p>
        </w:tc>
        <w:tc>
          <w:tcPr>
            <w:tcW w:w="433" w:type="pct"/>
            <w:shd w:val="clear" w:color="auto" w:fill="auto"/>
            <w:vAlign w:val="center"/>
          </w:tcPr>
          <w:p w14:paraId="5949499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24×64</w:t>
            </w:r>
          </w:p>
        </w:tc>
        <w:tc>
          <w:tcPr>
            <w:tcW w:w="590" w:type="pct"/>
            <w:shd w:val="clear" w:color="auto" w:fill="auto"/>
            <w:vAlign w:val="center"/>
          </w:tcPr>
          <w:p w14:paraId="6B989A0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85970D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(1,1)</w:t>
            </w:r>
          </w:p>
        </w:tc>
        <w:tc>
          <w:tcPr>
            <w:tcW w:w="361" w:type="pct"/>
            <w:shd w:val="clear" w:color="auto" w:fill="auto"/>
            <w:vAlign w:val="center"/>
          </w:tcPr>
          <w:p w14:paraId="7A4A6C1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39" w:type="pct"/>
            <w:shd w:val="clear" w:color="auto" w:fill="auto"/>
            <w:vAlign w:val="center"/>
          </w:tcPr>
          <w:p w14:paraId="142106CC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False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20E772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Linear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FFF0CF6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</w:tr>
      <w:tr w:rsidR="004F1198" w:rsidRPr="004839C2" w14:paraId="6F5DD9DC" w14:textId="77777777" w:rsidTr="004839C2">
        <w:trPr>
          <w:trHeight w:val="283"/>
          <w:jc w:val="center"/>
        </w:trPr>
        <w:tc>
          <w:tcPr>
            <w:tcW w:w="35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B3B744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12</w:t>
            </w:r>
          </w:p>
        </w:tc>
        <w:tc>
          <w:tcPr>
            <w:tcW w:w="71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8A67DE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Dense</w:t>
            </w:r>
          </w:p>
        </w:tc>
        <w:tc>
          <w:tcPr>
            <w:tcW w:w="43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ABFAA6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64</w:t>
            </w:r>
          </w:p>
        </w:tc>
        <w:tc>
          <w:tcPr>
            <w:tcW w:w="59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F83976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71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C11EC2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5EFD7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3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8ECC3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84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3D5443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Linear</w:t>
            </w:r>
          </w:p>
        </w:tc>
        <w:tc>
          <w:tcPr>
            <w:tcW w:w="513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D68FF8" w14:textId="77777777" w:rsidR="004F1198" w:rsidRPr="004839C2" w:rsidRDefault="004F1198" w:rsidP="00EA6EE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839C2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</w:tr>
    </w:tbl>
    <w:p w14:paraId="0EC54DF5" w14:textId="77777777" w:rsidR="006A309F" w:rsidRDefault="002D7153" w:rsidP="004839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066820" wp14:editId="5F54E557">
            <wp:extent cx="4245428" cy="1857374"/>
            <wp:effectExtent l="0" t="0" r="317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7 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218" cy="186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9A10F" w14:textId="08C78941" w:rsidR="0050760C" w:rsidRPr="00163997" w:rsidRDefault="00F66834" w:rsidP="004839C2">
      <w:pPr>
        <w:rPr>
          <w:rFonts w:ascii="Times New Roman" w:hAnsi="Times New Roman" w:cs="Times New Roman"/>
          <w:sz w:val="24"/>
          <w:szCs w:val="24"/>
        </w:rPr>
      </w:pPr>
      <w:bookmarkStart w:id="9" w:name="_Hlk178686703"/>
      <w:r w:rsidRPr="00F66834">
        <w:rPr>
          <w:rFonts w:ascii="Times New Roman" w:hAnsi="Times New Roman" w:cs="Times New Roman" w:hint="eastAsia"/>
          <w:b/>
          <w:sz w:val="24"/>
          <w:szCs w:val="24"/>
        </w:rPr>
        <w:t>F</w:t>
      </w:r>
      <w:r w:rsidRPr="00F66834">
        <w:rPr>
          <w:rFonts w:ascii="Times New Roman" w:hAnsi="Times New Roman" w:cs="Times New Roman"/>
          <w:b/>
          <w:sz w:val="24"/>
          <w:szCs w:val="24"/>
        </w:rPr>
        <w:t>ig</w:t>
      </w:r>
      <w:r w:rsidR="00033F44">
        <w:rPr>
          <w:rFonts w:ascii="Times New Roman" w:hAnsi="Times New Roman" w:cs="Times New Roman"/>
          <w:b/>
          <w:sz w:val="24"/>
          <w:szCs w:val="24"/>
        </w:rPr>
        <w:t>.</w:t>
      </w:r>
      <w:r w:rsidRPr="00F66834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F24430">
        <w:rPr>
          <w:rFonts w:ascii="Times New Roman" w:hAnsi="Times New Roman" w:cs="Times New Roman"/>
          <w:b/>
          <w:sz w:val="24"/>
          <w:szCs w:val="24"/>
        </w:rPr>
        <w:t>1</w:t>
      </w:r>
      <w:r w:rsidR="00392FFA">
        <w:rPr>
          <w:rFonts w:ascii="Times New Roman" w:hAnsi="Times New Roman" w:cs="Times New Roman"/>
          <w:b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D7153" w:rsidRPr="004839C2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668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F66834">
        <w:rPr>
          <w:rFonts w:ascii="Times New Roman" w:hAnsi="Times New Roman" w:cs="Times New Roman"/>
          <w:sz w:val="24"/>
          <w:szCs w:val="24"/>
        </w:rPr>
        <w:t>omparison of the coefﬁcient of determination (R</w:t>
      </w:r>
      <w:r w:rsidRPr="00F6683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66834">
        <w:rPr>
          <w:rFonts w:ascii="Times New Roman" w:hAnsi="Times New Roman" w:cs="Times New Roman"/>
          <w:sz w:val="24"/>
          <w:szCs w:val="24"/>
        </w:rPr>
        <w:t xml:space="preserve">) of the output results of the 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F66834">
        <w:rPr>
          <w:rFonts w:ascii="Times New Roman" w:hAnsi="Times New Roman" w:cs="Times New Roman"/>
          <w:sz w:val="24"/>
          <w:szCs w:val="24"/>
        </w:rPr>
        <w:t xml:space="preserve"> neural network models</w:t>
      </w:r>
      <w:r w:rsidR="002D7153">
        <w:rPr>
          <w:rFonts w:ascii="Times New Roman" w:hAnsi="Times New Roman" w:cs="Times New Roman"/>
          <w:sz w:val="24"/>
          <w:szCs w:val="24"/>
        </w:rPr>
        <w:t>. (</w:t>
      </w:r>
      <w:r w:rsidR="002D7153" w:rsidRPr="004839C2">
        <w:rPr>
          <w:rFonts w:ascii="Times New Roman" w:hAnsi="Times New Roman" w:cs="Times New Roman"/>
          <w:b/>
          <w:sz w:val="24"/>
          <w:szCs w:val="24"/>
        </w:rPr>
        <w:t>b</w:t>
      </w:r>
      <w:r w:rsidR="002D7153">
        <w:rPr>
          <w:rFonts w:ascii="Times New Roman" w:hAnsi="Times New Roman" w:cs="Times New Roman"/>
          <w:sz w:val="24"/>
          <w:szCs w:val="24"/>
        </w:rPr>
        <w:t xml:space="preserve">) </w:t>
      </w:r>
      <w:r w:rsidR="00163997" w:rsidRPr="00905B14">
        <w:rPr>
          <w:rFonts w:ascii="Times New Roman" w:hAnsi="Times New Roman" w:cs="Times New Roman"/>
          <w:color w:val="0D0D0D"/>
          <w:sz w:val="24"/>
          <w:szCs w:val="24"/>
        </w:rPr>
        <w:t xml:space="preserve">Comparison of the predicted strains (yellow dots) obtained under different color temperature with the true strain values (blue line) </w:t>
      </w:r>
      <w:r w:rsidR="00163997">
        <w:rPr>
          <w:rFonts w:ascii="Times New Roman" w:hAnsi="Times New Roman" w:cs="Times New Roman"/>
          <w:color w:val="0D0D0D"/>
          <w:sz w:val="24"/>
          <w:szCs w:val="24"/>
        </w:rPr>
        <w:t xml:space="preserve">without </w:t>
      </w:r>
      <w:r w:rsidR="00163997" w:rsidRPr="00905B14">
        <w:rPr>
          <w:rFonts w:ascii="Times New Roman" w:hAnsi="Times New Roman" w:cs="Times New Roman"/>
          <w:color w:val="0D0D0D"/>
          <w:sz w:val="24"/>
          <w:szCs w:val="24"/>
        </w:rPr>
        <w:t>co</w:t>
      </w:r>
      <w:r w:rsidR="004839C2">
        <w:rPr>
          <w:rFonts w:ascii="Times New Roman" w:hAnsi="Times New Roman" w:cs="Times New Roman"/>
          <w:color w:val="0D0D0D"/>
          <w:sz w:val="24"/>
          <w:szCs w:val="24"/>
        </w:rPr>
        <w:t>lor temperature auto-correction</w:t>
      </w:r>
      <w:bookmarkEnd w:id="9"/>
    </w:p>
    <w:p w14:paraId="59EF63AC" w14:textId="5D6B3011" w:rsidR="00471368" w:rsidRDefault="008B4F21" w:rsidP="004839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08F09C" wp14:editId="4201E57D">
            <wp:extent cx="5206058" cy="2107870"/>
            <wp:effectExtent l="0" t="0" r="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30723" cy="211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6DB0C" w14:textId="5E3CDB53" w:rsidR="002A0D03" w:rsidRPr="004839C2" w:rsidRDefault="002A0D03" w:rsidP="002A0D0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0" w:name="_Hlk178686716"/>
      <w:r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Fig. S</w:t>
      </w:r>
      <w:r w:rsidR="00FF4992"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</w:t>
      </w:r>
      <w:r w:rsidR="000F773C"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</w:t>
      </w:r>
      <w:r w:rsidR="00FF4992"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39C2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</w:t>
      </w:r>
      <w:r w:rsidRPr="004839C2">
        <w:rPr>
          <w:rFonts w:ascii="Times New Roman" w:hAnsi="Times New Roman" w:cs="Times New Roman"/>
          <w:sz w:val="24"/>
          <w:szCs w:val="24"/>
          <w:shd w:val="clear" w:color="auto" w:fill="FFFFFF"/>
        </w:rPr>
        <w:t>) RGB values extracted from phots of the same SFLC film taken by smartphones of different brands. (</w:t>
      </w:r>
      <w:r w:rsidRPr="004839C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b</w:t>
      </w:r>
      <w:r w:rsidRPr="004839C2">
        <w:rPr>
          <w:rFonts w:ascii="Times New Roman" w:hAnsi="Times New Roman" w:cs="Times New Roman"/>
          <w:sz w:val="24"/>
          <w:szCs w:val="24"/>
          <w:shd w:val="clear" w:color="auto" w:fill="FFFFFF"/>
        </w:rPr>
        <w:t>) RMSE, MAE, and R</w:t>
      </w:r>
      <w:r w:rsidRPr="004839C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4839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values obtained using photos taken by smartphones of different brands</w:t>
      </w:r>
    </w:p>
    <w:p w14:paraId="3EDEA1A6" w14:textId="60B053B2" w:rsidR="003F6EE0" w:rsidRPr="00E943CA" w:rsidRDefault="00BB6A02" w:rsidP="003F6EE0">
      <w:pPr>
        <w:rPr>
          <w:rFonts w:ascii="Times New Roman" w:hAnsi="Times New Roman" w:cs="Times New Roman"/>
          <w:sz w:val="24"/>
          <w:szCs w:val="24"/>
        </w:rPr>
      </w:pPr>
      <w:bookmarkStart w:id="11" w:name="_Hlk178686728"/>
      <w:bookmarkEnd w:id="10"/>
      <w:r w:rsidRPr="00E943CA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</w:t>
      </w:r>
      <w:r w:rsidRPr="00E943CA">
        <w:rPr>
          <w:rFonts w:ascii="Times New Roman" w:hAnsi="Times New Roman" w:cs="Times New Roman"/>
          <w:b/>
          <w:bCs/>
          <w:sz w:val="24"/>
          <w:szCs w:val="24"/>
        </w:rPr>
        <w:t>able S</w:t>
      </w:r>
      <w:r w:rsidR="000F773C" w:rsidRPr="00E943C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943CA">
        <w:rPr>
          <w:rFonts w:ascii="Times New Roman" w:hAnsi="Times New Roman" w:cs="Times New Roman"/>
          <w:sz w:val="24"/>
          <w:szCs w:val="24"/>
        </w:rPr>
        <w:t xml:space="preserve"> </w:t>
      </w:r>
      <w:r w:rsidR="003F6EE0" w:rsidRPr="00E943CA">
        <w:rPr>
          <w:rFonts w:ascii="Times New Roman" w:hAnsi="Times New Roman" w:cs="Times New Roman"/>
          <w:sz w:val="24"/>
          <w:szCs w:val="24"/>
        </w:rPr>
        <w:t>RMSE, MAE, and R2 values obtained using photos taken by smartphones of different brands</w:t>
      </w:r>
    </w:p>
    <w:bookmarkEnd w:id="11"/>
    <w:p w14:paraId="1B98C6EC" w14:textId="647CB2FA" w:rsidR="00471368" w:rsidRPr="003F6EE0" w:rsidRDefault="008B4F21" w:rsidP="00F6683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EEAFD0F" wp14:editId="2BA791E2">
            <wp:extent cx="5579549" cy="878774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53712" cy="89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41E14" w14:textId="40389080" w:rsidR="00471368" w:rsidRDefault="00471368" w:rsidP="00F66834">
      <w:pPr>
        <w:rPr>
          <w:rFonts w:ascii="Times New Roman" w:hAnsi="Times New Roman" w:cs="Times New Roman"/>
          <w:sz w:val="24"/>
          <w:szCs w:val="24"/>
        </w:rPr>
      </w:pPr>
    </w:p>
    <w:p w14:paraId="5D185FF5" w14:textId="258AFAD0" w:rsidR="00771315" w:rsidRPr="00E943CA" w:rsidRDefault="00771315" w:rsidP="00771315">
      <w:pPr>
        <w:rPr>
          <w:rFonts w:ascii="Times New Roman" w:hAnsi="Times New Roman" w:cs="Times New Roman"/>
          <w:sz w:val="24"/>
          <w:szCs w:val="24"/>
        </w:rPr>
      </w:pPr>
      <w:bookmarkStart w:id="12" w:name="_Hlk178686740"/>
      <w:r w:rsidRPr="00E943CA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0F773C" w:rsidRPr="00E943C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943CA">
        <w:rPr>
          <w:rFonts w:ascii="Times New Roman" w:hAnsi="Times New Roman" w:cs="Times New Roman"/>
          <w:sz w:val="24"/>
          <w:szCs w:val="24"/>
        </w:rPr>
        <w:t xml:space="preserve"> Effects of repetitive bending on the strain prediction p</w:t>
      </w:r>
      <w:r w:rsidR="004839C2">
        <w:rPr>
          <w:rFonts w:ascii="Times New Roman" w:hAnsi="Times New Roman" w:cs="Times New Roman"/>
          <w:sz w:val="24"/>
          <w:szCs w:val="24"/>
        </w:rPr>
        <w:t>erformance of the sensor system</w:t>
      </w:r>
    </w:p>
    <w:bookmarkEnd w:id="12"/>
    <w:p w14:paraId="0B262874" w14:textId="77777777" w:rsidR="00771315" w:rsidRDefault="00771315" w:rsidP="007713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C9B38A" wp14:editId="440CD102">
            <wp:extent cx="5374114" cy="125878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16" cy="127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A9F0A" w14:textId="77777777" w:rsidR="00771315" w:rsidRPr="000F60DB" w:rsidRDefault="00771315" w:rsidP="00771315">
      <w:pPr>
        <w:rPr>
          <w:rFonts w:ascii="Verdana" w:hAnsi="Verdana"/>
          <w:color w:val="FF0000"/>
          <w:szCs w:val="21"/>
        </w:rPr>
      </w:pPr>
      <w:bookmarkStart w:id="13" w:name="_Hlk178686751"/>
    </w:p>
    <w:p w14:paraId="30E4259D" w14:textId="33887AE2" w:rsidR="00771315" w:rsidRPr="00E943CA" w:rsidRDefault="00771315" w:rsidP="0077131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43CA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0F773C" w:rsidRPr="00E943C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94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43CA">
        <w:rPr>
          <w:rFonts w:ascii="Times New Roman" w:hAnsi="Times New Roman" w:cs="Times New Roman"/>
          <w:sz w:val="24"/>
          <w:szCs w:val="24"/>
        </w:rPr>
        <w:t>Effects of repetitive twisting on the strain prediction p</w:t>
      </w:r>
      <w:r w:rsidR="004839C2">
        <w:rPr>
          <w:rFonts w:ascii="Times New Roman" w:hAnsi="Times New Roman" w:cs="Times New Roman"/>
          <w:sz w:val="24"/>
          <w:szCs w:val="24"/>
        </w:rPr>
        <w:t>erformance of the sensor system</w:t>
      </w:r>
    </w:p>
    <w:bookmarkEnd w:id="13"/>
    <w:p w14:paraId="3B83CFDA" w14:textId="77777777" w:rsidR="00771315" w:rsidRDefault="00771315" w:rsidP="007713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4ADF81" wp14:editId="74644F31">
            <wp:extent cx="5677367" cy="135972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224" cy="136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E9921" w14:textId="77777777" w:rsidR="004839C2" w:rsidRDefault="004839C2" w:rsidP="00F44C47">
      <w:pPr>
        <w:rPr>
          <w:rFonts w:ascii="Times New Roman" w:hAnsi="Times New Roman" w:cs="Times New Roman"/>
          <w:sz w:val="24"/>
          <w:szCs w:val="24"/>
        </w:rPr>
      </w:pPr>
    </w:p>
    <w:p w14:paraId="4CB570A9" w14:textId="77777777" w:rsidR="004839C2" w:rsidRDefault="004839C2" w:rsidP="00F44C47">
      <w:pPr>
        <w:rPr>
          <w:rFonts w:ascii="Times New Roman" w:hAnsi="Times New Roman" w:cs="Times New Roman"/>
          <w:sz w:val="24"/>
          <w:szCs w:val="24"/>
        </w:rPr>
      </w:pPr>
    </w:p>
    <w:p w14:paraId="54324EF1" w14:textId="4A44CE91" w:rsidR="00F44C47" w:rsidRDefault="00F44C47" w:rsidP="00F44C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/>
          <w:noProof/>
          <w:color w:val="000000"/>
          <w:szCs w:val="21"/>
        </w:rPr>
        <w:drawing>
          <wp:inline distT="0" distB="0" distL="0" distR="0" wp14:anchorId="5A477950" wp14:editId="0305DF63">
            <wp:extent cx="5274310" cy="1600009"/>
            <wp:effectExtent l="0" t="0" r="2540" b="63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B539C" w14:textId="77777777" w:rsidR="00F44C47" w:rsidRDefault="00F44C47" w:rsidP="00F44C47">
      <w:pPr>
        <w:rPr>
          <w:rFonts w:ascii="Times New Roman" w:hAnsi="Times New Roman" w:cs="Times New Roman"/>
          <w:sz w:val="24"/>
          <w:szCs w:val="24"/>
        </w:rPr>
      </w:pPr>
    </w:p>
    <w:p w14:paraId="32935C44" w14:textId="77777777" w:rsidR="00F44C47" w:rsidRPr="004839C2" w:rsidRDefault="00F44C47" w:rsidP="00F44C4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E943C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Fig. S12 </w:t>
      </w:r>
      <w:r w:rsidRPr="004839C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The strain prediction results of repetitive testing of the sensor film after multiple times of (</w:t>
      </w:r>
      <w:r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</w:t>
      </w:r>
      <w:r w:rsidRPr="004839C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 bending, (</w:t>
      </w:r>
      <w:r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</w:t>
      </w:r>
      <w:r w:rsidRPr="004839C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 twisting, and (</w:t>
      </w:r>
      <w:r w:rsidRPr="004839C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c</w:t>
      </w:r>
      <w:r w:rsidRPr="004839C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) stretching </w:t>
      </w:r>
    </w:p>
    <w:p w14:paraId="74A672B9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47695BF8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55C2DABC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26059814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438DEE4D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1095D2F9" w14:textId="15F7192F" w:rsidR="00471368" w:rsidRDefault="003872A1" w:rsidP="00F66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E72D2B" wp14:editId="60BC9493">
            <wp:extent cx="5274310" cy="320802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8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B5DBE" w14:textId="7B14C4F7" w:rsidR="00471368" w:rsidRPr="003872A1" w:rsidRDefault="003872A1" w:rsidP="008441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14" w:name="_Hlk178686769"/>
      <w:r w:rsidRPr="00F66834">
        <w:rPr>
          <w:rFonts w:ascii="Times New Roman" w:hAnsi="Times New Roman" w:cs="Times New Roman" w:hint="eastAsia"/>
          <w:b/>
          <w:sz w:val="24"/>
          <w:szCs w:val="24"/>
        </w:rPr>
        <w:t>F</w:t>
      </w:r>
      <w:r w:rsidRPr="00F66834">
        <w:rPr>
          <w:rFonts w:ascii="Times New Roman" w:hAnsi="Times New Roman" w:cs="Times New Roman"/>
          <w:b/>
          <w:sz w:val="24"/>
          <w:szCs w:val="24"/>
        </w:rPr>
        <w:t>ig</w:t>
      </w:r>
      <w:r w:rsidR="00033F4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66834">
        <w:rPr>
          <w:rFonts w:ascii="Times New Roman" w:hAnsi="Times New Roman" w:cs="Times New Roman"/>
          <w:b/>
          <w:sz w:val="24"/>
          <w:szCs w:val="24"/>
        </w:rPr>
        <w:t>S</w:t>
      </w:r>
      <w:r w:rsidR="00A64404">
        <w:rPr>
          <w:rFonts w:ascii="Times New Roman" w:hAnsi="Times New Roman" w:cs="Times New Roman"/>
          <w:b/>
          <w:sz w:val="24"/>
          <w:szCs w:val="24"/>
        </w:rPr>
        <w:t>1</w:t>
      </w:r>
      <w:r w:rsidR="00F24430">
        <w:rPr>
          <w:rFonts w:ascii="Times New Roman" w:hAnsi="Times New Roman" w:cs="Times New Roman"/>
          <w:b/>
          <w:sz w:val="24"/>
          <w:szCs w:val="24"/>
        </w:rPr>
        <w:t>3</w:t>
      </w:r>
      <w:r w:rsidR="008441BB" w:rsidRPr="008441BB">
        <w:rPr>
          <w:rFonts w:ascii="Times New Roman" w:hAnsi="Times New Roman" w:cs="Times New Roman"/>
          <w:sz w:val="24"/>
          <w:szCs w:val="24"/>
        </w:rPr>
        <w:t xml:space="preserve"> Algorithm flow chart showing the training and optimization process of the </w:t>
      </w:r>
      <w:r w:rsidR="008441BB">
        <w:rPr>
          <w:rFonts w:ascii="Times New Roman" w:hAnsi="Times New Roman" w:cs="Times New Roman"/>
          <w:sz w:val="24"/>
          <w:szCs w:val="24"/>
        </w:rPr>
        <w:t>5D-</w:t>
      </w:r>
      <w:r w:rsidR="008441BB" w:rsidRPr="008441BB">
        <w:rPr>
          <w:rFonts w:ascii="Times New Roman" w:hAnsi="Times New Roman" w:cs="Times New Roman"/>
          <w:sz w:val="24"/>
          <w:szCs w:val="24"/>
        </w:rPr>
        <w:t>CNN-GRU neural netwo</w:t>
      </w:r>
      <w:r w:rsidR="004839C2">
        <w:rPr>
          <w:rFonts w:ascii="Times New Roman" w:hAnsi="Times New Roman" w:cs="Times New Roman"/>
          <w:sz w:val="24"/>
          <w:szCs w:val="24"/>
        </w:rPr>
        <w:t>rk for hand gesture recognition</w:t>
      </w:r>
    </w:p>
    <w:bookmarkEnd w:id="14"/>
    <w:p w14:paraId="74E7FE54" w14:textId="77777777" w:rsidR="00C460B8" w:rsidRDefault="00C460B8" w:rsidP="00F66834">
      <w:pPr>
        <w:rPr>
          <w:rFonts w:ascii="Times New Roman" w:hAnsi="Times New Roman" w:cs="Times New Roman"/>
          <w:sz w:val="24"/>
          <w:szCs w:val="24"/>
        </w:rPr>
      </w:pPr>
    </w:p>
    <w:p w14:paraId="56B82F7A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2453BEF9" w14:textId="77777777" w:rsidR="004839C2" w:rsidRDefault="004839C2" w:rsidP="00F66834">
      <w:pPr>
        <w:rPr>
          <w:rFonts w:ascii="Times New Roman" w:hAnsi="Times New Roman" w:cs="Times New Roman"/>
          <w:sz w:val="24"/>
          <w:szCs w:val="24"/>
        </w:rPr>
      </w:pPr>
    </w:p>
    <w:p w14:paraId="0314DDB2" w14:textId="497839F1" w:rsidR="00C460B8" w:rsidRDefault="00C460B8" w:rsidP="00F66834">
      <w:pPr>
        <w:rPr>
          <w:rFonts w:ascii="Times New Roman" w:hAnsi="Times New Roman" w:cs="Times New Roman"/>
          <w:sz w:val="24"/>
          <w:szCs w:val="24"/>
        </w:rPr>
      </w:pPr>
      <w:r w:rsidRPr="00C460B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9CAFF5" wp14:editId="3F171AB4">
            <wp:extent cx="5689600" cy="1695450"/>
            <wp:effectExtent l="0" t="0" r="6350" b="0"/>
            <wp:docPr id="7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896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9AED5" w14:textId="602E0162" w:rsidR="00C460B8" w:rsidRPr="003872A1" w:rsidRDefault="00C460B8" w:rsidP="00C460B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15" w:name="_Hlk178686777"/>
      <w:r w:rsidRPr="00F66834">
        <w:rPr>
          <w:rFonts w:ascii="Times New Roman" w:hAnsi="Times New Roman" w:cs="Times New Roman" w:hint="eastAsia"/>
          <w:b/>
          <w:sz w:val="24"/>
          <w:szCs w:val="24"/>
        </w:rPr>
        <w:t>F</w:t>
      </w:r>
      <w:r w:rsidRPr="00F66834">
        <w:rPr>
          <w:rFonts w:ascii="Times New Roman" w:hAnsi="Times New Roman" w:cs="Times New Roman"/>
          <w:b/>
          <w:sz w:val="24"/>
          <w:szCs w:val="24"/>
        </w:rPr>
        <w:t>ig</w:t>
      </w:r>
      <w:r w:rsidR="00033F44">
        <w:rPr>
          <w:rFonts w:ascii="Times New Roman" w:hAnsi="Times New Roman" w:cs="Times New Roman"/>
          <w:b/>
          <w:sz w:val="24"/>
          <w:szCs w:val="24"/>
        </w:rPr>
        <w:t>.</w:t>
      </w:r>
      <w:r w:rsidRPr="00F66834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A64404">
        <w:rPr>
          <w:rFonts w:ascii="Times New Roman" w:hAnsi="Times New Roman" w:cs="Times New Roman"/>
          <w:b/>
          <w:sz w:val="24"/>
          <w:szCs w:val="24"/>
        </w:rPr>
        <w:t>1</w:t>
      </w:r>
      <w:r w:rsidR="00F2443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Process of the color data extraction and conversion to RGB distribution from the image of a hum</w:t>
      </w:r>
      <w:r w:rsidR="004839C2">
        <w:rPr>
          <w:rFonts w:ascii="Times New Roman" w:hAnsi="Times New Roman" w:cs="Times New Roman"/>
          <w:sz w:val="24"/>
          <w:szCs w:val="24"/>
        </w:rPr>
        <w:t>an hand wearing the smart glove</w:t>
      </w:r>
    </w:p>
    <w:p w14:paraId="1F236DAA" w14:textId="77777777" w:rsidR="004839C2" w:rsidRDefault="004839C2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  <w:bookmarkStart w:id="16" w:name="_Hlk178686790"/>
      <w:bookmarkEnd w:id="15"/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DA0AD04" w14:textId="4EB31E9F" w:rsidR="00B80851" w:rsidRPr="00B95F41" w:rsidRDefault="00783618" w:rsidP="00471368">
      <w:pPr>
        <w:rPr>
          <w:rFonts w:ascii="Times New Roman" w:hAnsi="Times New Roman"/>
          <w:b/>
          <w:bCs/>
        </w:rPr>
      </w:pPr>
      <w:r w:rsidRPr="00783618">
        <w:rPr>
          <w:rFonts w:ascii="Times New Roman" w:hAnsi="Times New Roman"/>
          <w:b/>
          <w:bCs/>
          <w:sz w:val="24"/>
          <w:szCs w:val="24"/>
        </w:rPr>
        <w:lastRenderedPageBreak/>
        <w:t>Table S</w:t>
      </w:r>
      <w:r w:rsidR="001C65CC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40B2E">
        <w:rPr>
          <w:rFonts w:ascii="Times New Roman" w:hAnsi="Times New Roman"/>
          <w:bCs/>
          <w:sz w:val="24"/>
          <w:szCs w:val="24"/>
        </w:rPr>
        <w:t>P</w:t>
      </w:r>
      <w:r w:rsidRPr="00206EF5">
        <w:rPr>
          <w:rFonts w:ascii="Times New Roman" w:hAnsi="Times New Roman"/>
          <w:bCs/>
          <w:sz w:val="24"/>
          <w:szCs w:val="24"/>
        </w:rPr>
        <w:t xml:space="preserve">arameters of </w:t>
      </w:r>
      <w:r>
        <w:rPr>
          <w:rFonts w:ascii="Times New Roman" w:hAnsi="Times New Roman"/>
          <w:bCs/>
          <w:sz w:val="24"/>
          <w:szCs w:val="24"/>
        </w:rPr>
        <w:t>5</w:t>
      </w:r>
      <w:r w:rsidRPr="00206EF5">
        <w:rPr>
          <w:rFonts w:ascii="Times New Roman" w:hAnsi="Times New Roman"/>
          <w:bCs/>
          <w:sz w:val="24"/>
          <w:szCs w:val="24"/>
        </w:rPr>
        <w:t>D-CNN-GRU model</w:t>
      </w:r>
      <w:r>
        <w:rPr>
          <w:rFonts w:ascii="Times New Roman" w:hAnsi="Times New Roman"/>
          <w:bCs/>
          <w:sz w:val="24"/>
          <w:szCs w:val="24"/>
        </w:rPr>
        <w:t xml:space="preserve"> for hand gesture recognition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596"/>
        <w:gridCol w:w="781"/>
        <w:gridCol w:w="858"/>
        <w:gridCol w:w="1487"/>
        <w:gridCol w:w="1368"/>
        <w:gridCol w:w="1483"/>
        <w:gridCol w:w="1097"/>
      </w:tblGrid>
      <w:tr w:rsidR="00783618" w:rsidRPr="004839C2" w14:paraId="7E110134" w14:textId="77777777" w:rsidTr="004839C2">
        <w:trPr>
          <w:trHeight w:val="20"/>
          <w:jc w:val="center"/>
        </w:trPr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bookmarkEnd w:id="16"/>
          <w:p w14:paraId="581A45E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Layer</w:t>
            </w:r>
          </w:p>
        </w:tc>
        <w:tc>
          <w:tcPr>
            <w:tcW w:w="841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F955E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Name</w:t>
            </w:r>
          </w:p>
        </w:tc>
        <w:tc>
          <w:tcPr>
            <w:tcW w:w="44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261AA0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Input</w:t>
            </w:r>
          </w:p>
          <w:p w14:paraId="67C5AFD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shape</w:t>
            </w:r>
          </w:p>
        </w:tc>
        <w:tc>
          <w:tcPr>
            <w:tcW w:w="91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F75992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Number of neurons</w:t>
            </w:r>
          </w:p>
        </w:tc>
        <w:tc>
          <w:tcPr>
            <w:tcW w:w="84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D33EBB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Return sequences</w:t>
            </w:r>
          </w:p>
        </w:tc>
        <w:tc>
          <w:tcPr>
            <w:tcW w:w="9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BE59AD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Activation function</w:t>
            </w:r>
          </w:p>
        </w:tc>
        <w:tc>
          <w:tcPr>
            <w:tcW w:w="67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273585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Output shape</w:t>
            </w:r>
          </w:p>
        </w:tc>
      </w:tr>
      <w:tr w:rsidR="00783618" w:rsidRPr="004839C2" w14:paraId="4DF9D4F2" w14:textId="77777777" w:rsidTr="004839C2">
        <w:trPr>
          <w:trHeight w:val="20"/>
          <w:jc w:val="center"/>
        </w:trPr>
        <w:tc>
          <w:tcPr>
            <w:tcW w:w="368" w:type="pct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6834E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353" w:type="pct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1C27C6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Input</w:t>
            </w:r>
          </w:p>
        </w:tc>
        <w:tc>
          <w:tcPr>
            <w:tcW w:w="487" w:type="pc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2D2C3AD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Chanel 1</w:t>
            </w:r>
          </w:p>
        </w:tc>
        <w:tc>
          <w:tcPr>
            <w:tcW w:w="449" w:type="pc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14DA0A6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BCD98B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41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967632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91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E542A2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78" w:type="pc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3DE3247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783618" w:rsidRPr="004839C2" w14:paraId="55EAAB21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46B363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53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00B777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2F3768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Chanel 2</w:t>
            </w: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11833B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1885301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48922A0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2A6283A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06175A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783618" w:rsidRPr="004839C2" w14:paraId="2CBE3241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6B404A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53" w:type="pct"/>
            <w:vMerge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3244C1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287259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Chanel 3</w:t>
            </w: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5BA87B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2FF4901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54484CF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74BEA48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0BAE3B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783618" w:rsidRPr="004839C2" w14:paraId="1E6B6D3F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179AB47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53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50B073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1F85D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Chanel 4</w:t>
            </w: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B5F6FC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tcBorders>
              <w:bottom w:val="nil"/>
            </w:tcBorders>
            <w:shd w:val="clear" w:color="auto" w:fill="auto"/>
            <w:vAlign w:val="center"/>
          </w:tcPr>
          <w:p w14:paraId="77505F9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tcBorders>
              <w:bottom w:val="nil"/>
            </w:tcBorders>
            <w:shd w:val="clear" w:color="auto" w:fill="auto"/>
            <w:vAlign w:val="center"/>
          </w:tcPr>
          <w:p w14:paraId="616F069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bottom w:val="nil"/>
            </w:tcBorders>
            <w:shd w:val="clear" w:color="auto" w:fill="auto"/>
            <w:vAlign w:val="center"/>
          </w:tcPr>
          <w:p w14:paraId="7B5C51E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BFDC1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783618" w:rsidRPr="004839C2" w14:paraId="15FECD0D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1A4ACC4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353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428B70B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87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7A703422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Chanel 5</w:t>
            </w:r>
          </w:p>
        </w:tc>
        <w:tc>
          <w:tcPr>
            <w:tcW w:w="449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3D8CEEC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62B0BD2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3154725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FB3DEF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27D24F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783618" w:rsidRPr="004839C2" w14:paraId="7969BD4E" w14:textId="77777777" w:rsidTr="004839C2">
        <w:trPr>
          <w:trHeight w:val="20"/>
          <w:jc w:val="center"/>
        </w:trPr>
        <w:tc>
          <w:tcPr>
            <w:tcW w:w="368" w:type="pct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6B0D389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841" w:type="pct"/>
            <w:gridSpan w:val="2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7541445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Function model</w:t>
            </w:r>
          </w:p>
        </w:tc>
        <w:tc>
          <w:tcPr>
            <w:tcW w:w="449" w:type="pct"/>
            <w:tcBorders>
              <w:bottom w:val="nil"/>
            </w:tcBorders>
            <w:shd w:val="clear" w:color="auto" w:fill="auto"/>
            <w:vAlign w:val="center"/>
          </w:tcPr>
          <w:p w14:paraId="63E8642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 w:val="restart"/>
            <w:shd w:val="clear" w:color="auto" w:fill="auto"/>
            <w:vAlign w:val="center"/>
          </w:tcPr>
          <w:p w14:paraId="6556E0D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41" w:type="pct"/>
            <w:vMerge w:val="restart"/>
            <w:shd w:val="clear" w:color="auto" w:fill="auto"/>
            <w:vAlign w:val="center"/>
          </w:tcPr>
          <w:p w14:paraId="50FC8C8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910" w:type="pct"/>
            <w:vMerge w:val="restart"/>
            <w:shd w:val="clear" w:color="auto" w:fill="auto"/>
            <w:vAlign w:val="center"/>
          </w:tcPr>
          <w:p w14:paraId="03A894A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78" w:type="pct"/>
            <w:tcBorders>
              <w:bottom w:val="nil"/>
            </w:tcBorders>
            <w:shd w:val="clear" w:color="auto" w:fill="auto"/>
            <w:vAlign w:val="center"/>
          </w:tcPr>
          <w:p w14:paraId="755C851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5CF61209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905B5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0CD1C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D8897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291EBA0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1AD46F6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62C34EE2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B62D5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67349378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EBC5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2CEE2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B890F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6A9DAB1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3DBA8CD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38BAFAD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836BE6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0C7685BA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0A593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30D0E5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6EBC90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4E8C6FA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7CA35C0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220DC7D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5B85A8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11587809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39F4F462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55015D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6C62A27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913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FF5C0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7AB71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CE9D7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47B82E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5F1FA34A" w14:textId="77777777" w:rsidTr="004839C2">
        <w:trPr>
          <w:trHeight w:val="20"/>
          <w:jc w:val="center"/>
        </w:trPr>
        <w:tc>
          <w:tcPr>
            <w:tcW w:w="368" w:type="pct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0A01AEA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841" w:type="pct"/>
            <w:gridSpan w:val="2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7D9573F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Concatenate</w:t>
            </w:r>
          </w:p>
        </w:tc>
        <w:tc>
          <w:tcPr>
            <w:tcW w:w="449" w:type="pct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14:paraId="698F8367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1B1062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41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F46943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91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1B0A75F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78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111B37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753×320</w:t>
            </w:r>
          </w:p>
        </w:tc>
      </w:tr>
      <w:tr w:rsidR="00783618" w:rsidRPr="004839C2" w14:paraId="711E69AB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BC848C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D9C5CD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A2BBE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180FB3A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2D6B2D7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03BBD90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</w:tcPr>
          <w:p w14:paraId="58813D6D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</w:tr>
      <w:tr w:rsidR="00783618" w:rsidRPr="004839C2" w14:paraId="5F28383B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C8B49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CC5CFA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BBC846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6A31110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7766312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26794EB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</w:tcPr>
          <w:p w14:paraId="16CD5AF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</w:tr>
      <w:tr w:rsidR="00783618" w:rsidRPr="004839C2" w14:paraId="65F0440C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502229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DF6286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77851E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vMerge/>
            <w:shd w:val="clear" w:color="auto" w:fill="auto"/>
            <w:vAlign w:val="center"/>
          </w:tcPr>
          <w:p w14:paraId="6DE9FE8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shd w:val="clear" w:color="auto" w:fill="auto"/>
            <w:vAlign w:val="center"/>
          </w:tcPr>
          <w:p w14:paraId="44D5659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shd w:val="clear" w:color="auto" w:fill="auto"/>
            <w:vAlign w:val="center"/>
          </w:tcPr>
          <w:p w14:paraId="49A64943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vMerge/>
            <w:shd w:val="clear" w:color="auto" w:fill="auto"/>
            <w:vAlign w:val="center"/>
          </w:tcPr>
          <w:p w14:paraId="0B55642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</w:tr>
      <w:tr w:rsidR="00783618" w:rsidRPr="004839C2" w14:paraId="30397C49" w14:textId="77777777" w:rsidTr="004839C2">
        <w:trPr>
          <w:trHeight w:val="20"/>
          <w:jc w:val="center"/>
        </w:trPr>
        <w:tc>
          <w:tcPr>
            <w:tcW w:w="368" w:type="pct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4D6F6151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vMerge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44F53BE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9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F08518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2C99D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41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317636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4CBE54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8" w:type="pct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2E95E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</w:p>
        </w:tc>
      </w:tr>
      <w:tr w:rsidR="00783618" w:rsidRPr="004839C2" w14:paraId="27441EFC" w14:textId="77777777" w:rsidTr="004839C2">
        <w:trPr>
          <w:trHeight w:val="20"/>
          <w:jc w:val="center"/>
        </w:trPr>
        <w:tc>
          <w:tcPr>
            <w:tcW w:w="368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861CD4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841" w:type="pct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B0D88BE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GRU</w:t>
            </w:r>
          </w:p>
        </w:tc>
        <w:tc>
          <w:tcPr>
            <w:tcW w:w="4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43BA5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753×320</w:t>
            </w:r>
          </w:p>
        </w:tc>
        <w:tc>
          <w:tcPr>
            <w:tcW w:w="91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E5062D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64</w:t>
            </w:r>
          </w:p>
        </w:tc>
        <w:tc>
          <w:tcPr>
            <w:tcW w:w="84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CED882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True</w:t>
            </w:r>
          </w:p>
        </w:tc>
        <w:tc>
          <w:tcPr>
            <w:tcW w:w="91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F8D58A5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Linear</w:t>
            </w:r>
          </w:p>
        </w:tc>
        <w:tc>
          <w:tcPr>
            <w:tcW w:w="678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C8EA45C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783618" w:rsidRPr="004839C2" w14:paraId="4CF17EE0" w14:textId="77777777" w:rsidTr="004839C2">
        <w:trPr>
          <w:trHeight w:val="20"/>
          <w:jc w:val="center"/>
        </w:trPr>
        <w:tc>
          <w:tcPr>
            <w:tcW w:w="368" w:type="pct"/>
            <w:tcBorders>
              <w:bottom w:val="nil"/>
            </w:tcBorders>
            <w:shd w:val="clear" w:color="auto" w:fill="auto"/>
            <w:vAlign w:val="center"/>
          </w:tcPr>
          <w:p w14:paraId="7B6580E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841" w:type="pct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000F62E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GRU</w:t>
            </w:r>
          </w:p>
        </w:tc>
        <w:tc>
          <w:tcPr>
            <w:tcW w:w="449" w:type="pct"/>
            <w:tcBorders>
              <w:bottom w:val="nil"/>
            </w:tcBorders>
            <w:shd w:val="clear" w:color="auto" w:fill="auto"/>
            <w:vAlign w:val="center"/>
          </w:tcPr>
          <w:p w14:paraId="6952264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913" w:type="pct"/>
            <w:tcBorders>
              <w:bottom w:val="nil"/>
            </w:tcBorders>
            <w:shd w:val="clear" w:color="auto" w:fill="auto"/>
            <w:vAlign w:val="center"/>
          </w:tcPr>
          <w:p w14:paraId="0F93ADB8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32</w:t>
            </w:r>
          </w:p>
        </w:tc>
        <w:tc>
          <w:tcPr>
            <w:tcW w:w="841" w:type="pct"/>
            <w:tcBorders>
              <w:bottom w:val="nil"/>
            </w:tcBorders>
            <w:shd w:val="clear" w:color="auto" w:fill="auto"/>
            <w:vAlign w:val="center"/>
          </w:tcPr>
          <w:p w14:paraId="2F7C1BE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False</w:t>
            </w:r>
          </w:p>
        </w:tc>
        <w:tc>
          <w:tcPr>
            <w:tcW w:w="910" w:type="pct"/>
            <w:tcBorders>
              <w:bottom w:val="nil"/>
            </w:tcBorders>
            <w:shd w:val="clear" w:color="auto" w:fill="auto"/>
            <w:vAlign w:val="center"/>
          </w:tcPr>
          <w:p w14:paraId="4746246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Linear</w:t>
            </w:r>
          </w:p>
        </w:tc>
        <w:tc>
          <w:tcPr>
            <w:tcW w:w="678" w:type="pct"/>
            <w:tcBorders>
              <w:bottom w:val="nil"/>
            </w:tcBorders>
            <w:shd w:val="clear" w:color="auto" w:fill="auto"/>
            <w:vAlign w:val="center"/>
          </w:tcPr>
          <w:p w14:paraId="68EFA74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32</w:t>
            </w:r>
          </w:p>
        </w:tc>
      </w:tr>
      <w:tr w:rsidR="00783618" w:rsidRPr="004839C2" w14:paraId="13FD339C" w14:textId="77777777" w:rsidTr="004839C2">
        <w:trPr>
          <w:trHeight w:val="20"/>
          <w:jc w:val="center"/>
        </w:trPr>
        <w:tc>
          <w:tcPr>
            <w:tcW w:w="368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679D2BA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841" w:type="pct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13A1263A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Dense</w:t>
            </w:r>
          </w:p>
        </w:tc>
        <w:tc>
          <w:tcPr>
            <w:tcW w:w="449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8443026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32</w:t>
            </w:r>
          </w:p>
        </w:tc>
        <w:tc>
          <w:tcPr>
            <w:tcW w:w="913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5AF7FAA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41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76585C4B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910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36D991D9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Softmax</w:t>
            </w:r>
            <w:proofErr w:type="spellEnd"/>
          </w:p>
        </w:tc>
        <w:tc>
          <w:tcPr>
            <w:tcW w:w="678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53BCFB30" w14:textId="77777777" w:rsidR="00783618" w:rsidRPr="004839C2" w:rsidRDefault="00783618" w:rsidP="00783618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11</w:t>
            </w:r>
          </w:p>
        </w:tc>
      </w:tr>
    </w:tbl>
    <w:p w14:paraId="3F640F14" w14:textId="1642DB7A" w:rsidR="00783618" w:rsidRPr="00B2365B" w:rsidRDefault="00D40B2E" w:rsidP="004839C2">
      <w:pPr>
        <w:spacing w:beforeLines="100" w:before="312"/>
      </w:pPr>
      <w:bookmarkStart w:id="17" w:name="_Hlk178685880"/>
      <w:r w:rsidRPr="00D40B2E">
        <w:rPr>
          <w:rFonts w:ascii="Times New Roman" w:hAnsi="Times New Roman" w:hint="eastAsia"/>
          <w:b/>
          <w:bCs/>
          <w:sz w:val="24"/>
          <w:szCs w:val="24"/>
        </w:rPr>
        <w:t>T</w:t>
      </w:r>
      <w:r w:rsidRPr="00D40B2E">
        <w:rPr>
          <w:rFonts w:ascii="Times New Roman" w:hAnsi="Times New Roman"/>
          <w:b/>
          <w:bCs/>
          <w:sz w:val="24"/>
          <w:szCs w:val="24"/>
        </w:rPr>
        <w:t>able S</w:t>
      </w:r>
      <w:r w:rsidR="001C65CC">
        <w:rPr>
          <w:rFonts w:ascii="Times New Roman" w:hAnsi="Times New Roman"/>
          <w:b/>
          <w:bCs/>
          <w:sz w:val="24"/>
          <w:szCs w:val="24"/>
        </w:rPr>
        <w:t xml:space="preserve">7 </w:t>
      </w:r>
      <w:r w:rsidRPr="00B15670">
        <w:rPr>
          <w:rFonts w:ascii="Times New Roman" w:hAnsi="Times New Roman"/>
          <w:sz w:val="24"/>
          <w:szCs w:val="24"/>
        </w:rPr>
        <w:t xml:space="preserve">The network parameters of </w:t>
      </w:r>
      <w:r>
        <w:rPr>
          <w:rFonts w:ascii="Times New Roman" w:hAnsi="Times New Roman" w:hint="eastAsia"/>
          <w:sz w:val="24"/>
          <w:szCs w:val="24"/>
        </w:rPr>
        <w:t>5</w:t>
      </w:r>
      <w:r w:rsidR="004839C2">
        <w:rPr>
          <w:rFonts w:ascii="Times New Roman" w:hAnsi="Times New Roman"/>
          <w:sz w:val="24"/>
          <w:szCs w:val="24"/>
        </w:rPr>
        <w:t>D-CNN-GRU Functional model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1327"/>
        <w:gridCol w:w="768"/>
        <w:gridCol w:w="994"/>
        <w:gridCol w:w="1408"/>
        <w:gridCol w:w="724"/>
        <w:gridCol w:w="1409"/>
        <w:gridCol w:w="1040"/>
      </w:tblGrid>
      <w:tr w:rsidR="00FF3E7E" w:rsidRPr="004839C2" w14:paraId="05708FF1" w14:textId="77777777" w:rsidTr="00EA6EEF">
        <w:trPr>
          <w:trHeight w:val="454"/>
          <w:jc w:val="center"/>
        </w:trPr>
        <w:tc>
          <w:tcPr>
            <w:tcW w:w="35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bookmarkEnd w:id="17"/>
          <w:p w14:paraId="7CA34B81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Layer</w:t>
            </w:r>
          </w:p>
        </w:tc>
        <w:tc>
          <w:tcPr>
            <w:tcW w:w="714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F9485FB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Name</w:t>
            </w:r>
          </w:p>
        </w:tc>
        <w:tc>
          <w:tcPr>
            <w:tcW w:w="4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FE4BA3D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Input</w:t>
            </w:r>
          </w:p>
          <w:p w14:paraId="24C977A6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shape</w:t>
            </w:r>
          </w:p>
        </w:tc>
        <w:tc>
          <w:tcPr>
            <w:tcW w:w="632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FFFEBB3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Number of neurons</w:t>
            </w:r>
          </w:p>
        </w:tc>
        <w:tc>
          <w:tcPr>
            <w:tcW w:w="8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022E6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Convolution kernel</w:t>
            </w:r>
          </w:p>
        </w:tc>
        <w:tc>
          <w:tcPr>
            <w:tcW w:w="455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BB39B4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Step size</w:t>
            </w:r>
          </w:p>
        </w:tc>
        <w:tc>
          <w:tcPr>
            <w:tcW w:w="8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7A173D9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Activation function</w:t>
            </w:r>
          </w:p>
        </w:tc>
        <w:tc>
          <w:tcPr>
            <w:tcW w:w="64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7E6344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Output shape</w:t>
            </w:r>
          </w:p>
        </w:tc>
      </w:tr>
      <w:tr w:rsidR="00FF3E7E" w:rsidRPr="004839C2" w14:paraId="1E0D8E66" w14:textId="77777777" w:rsidTr="00EA6EEF">
        <w:trPr>
          <w:trHeight w:val="454"/>
          <w:jc w:val="center"/>
        </w:trPr>
        <w:tc>
          <w:tcPr>
            <w:tcW w:w="353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A4EC59A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AFF6F8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InputLayer</w:t>
            </w:r>
            <w:proofErr w:type="spellEnd"/>
          </w:p>
        </w:tc>
        <w:tc>
          <w:tcPr>
            <w:tcW w:w="467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4655113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632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DE41BFE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67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12D42A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455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4621084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67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120A02C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46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BAD9A85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</w:tr>
      <w:tr w:rsidR="00FF3E7E" w:rsidRPr="004839C2" w14:paraId="40485BF0" w14:textId="77777777" w:rsidTr="00EA6EEF">
        <w:trPr>
          <w:trHeight w:val="454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091CADBC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2C41AE22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6EC227F7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765×1</w:t>
            </w:r>
          </w:p>
        </w:tc>
        <w:tc>
          <w:tcPr>
            <w:tcW w:w="632" w:type="pct"/>
            <w:shd w:val="clear" w:color="auto" w:fill="auto"/>
            <w:vAlign w:val="center"/>
          </w:tcPr>
          <w:p w14:paraId="298411DD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16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AAE0AC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(4,1)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1DF3BD3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3C06B97C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14:paraId="6906ADD9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762×16</w:t>
            </w:r>
          </w:p>
        </w:tc>
      </w:tr>
      <w:tr w:rsidR="00FF3E7E" w:rsidRPr="004839C2" w14:paraId="22448031" w14:textId="77777777" w:rsidTr="00EA6EEF">
        <w:trPr>
          <w:trHeight w:val="454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32FBD49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02167201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3220541A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762×16</w:t>
            </w:r>
          </w:p>
        </w:tc>
        <w:tc>
          <w:tcPr>
            <w:tcW w:w="632" w:type="pct"/>
            <w:shd w:val="clear" w:color="auto" w:fill="auto"/>
            <w:vAlign w:val="center"/>
          </w:tcPr>
          <w:p w14:paraId="1D4724B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16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D5864F5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(4,1)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325FB19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731EBDBA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14:paraId="7D618BFE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759×16</w:t>
            </w:r>
          </w:p>
        </w:tc>
      </w:tr>
      <w:tr w:rsidR="00FF3E7E" w:rsidRPr="004839C2" w14:paraId="13BCC810" w14:textId="77777777" w:rsidTr="00EA6EEF">
        <w:trPr>
          <w:trHeight w:val="454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38F6A773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6982C3D6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MaxPooling1D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589FD982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759×16</w:t>
            </w:r>
          </w:p>
        </w:tc>
        <w:tc>
          <w:tcPr>
            <w:tcW w:w="632" w:type="pct"/>
            <w:shd w:val="clear" w:color="auto" w:fill="auto"/>
            <w:vAlign w:val="center"/>
          </w:tcPr>
          <w:p w14:paraId="0768383B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441E76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F574E8F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436D8C41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46" w:type="pct"/>
            <w:shd w:val="clear" w:color="auto" w:fill="auto"/>
            <w:vAlign w:val="center"/>
          </w:tcPr>
          <w:p w14:paraId="5CAA7E51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759×16</w:t>
            </w:r>
          </w:p>
        </w:tc>
      </w:tr>
      <w:tr w:rsidR="00FF3E7E" w:rsidRPr="004839C2" w14:paraId="57192B4E" w14:textId="77777777" w:rsidTr="00EA6EEF">
        <w:trPr>
          <w:trHeight w:val="454"/>
          <w:jc w:val="center"/>
        </w:trPr>
        <w:tc>
          <w:tcPr>
            <w:tcW w:w="353" w:type="pct"/>
            <w:shd w:val="clear" w:color="auto" w:fill="auto"/>
            <w:vAlign w:val="center"/>
          </w:tcPr>
          <w:p w14:paraId="4C53D119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714" w:type="pct"/>
            <w:shd w:val="clear" w:color="auto" w:fill="auto"/>
            <w:vAlign w:val="center"/>
          </w:tcPr>
          <w:p w14:paraId="46898A44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58A38E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759×16</w:t>
            </w:r>
          </w:p>
        </w:tc>
        <w:tc>
          <w:tcPr>
            <w:tcW w:w="632" w:type="pct"/>
            <w:shd w:val="clear" w:color="auto" w:fill="auto"/>
            <w:vAlign w:val="center"/>
          </w:tcPr>
          <w:p w14:paraId="42B5ECD4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64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584B64F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(4,1)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F6D63C5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02996911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646" w:type="pct"/>
            <w:shd w:val="clear" w:color="auto" w:fill="auto"/>
            <w:vAlign w:val="center"/>
          </w:tcPr>
          <w:p w14:paraId="5260654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756×64</w:t>
            </w:r>
          </w:p>
        </w:tc>
      </w:tr>
      <w:tr w:rsidR="00FF3E7E" w:rsidRPr="004839C2" w14:paraId="394284AC" w14:textId="77777777" w:rsidTr="00EA6EEF">
        <w:trPr>
          <w:trHeight w:val="454"/>
          <w:jc w:val="center"/>
        </w:trPr>
        <w:tc>
          <w:tcPr>
            <w:tcW w:w="353" w:type="pct"/>
            <w:tcBorders>
              <w:bottom w:val="nil"/>
            </w:tcBorders>
            <w:shd w:val="clear" w:color="auto" w:fill="auto"/>
            <w:vAlign w:val="center"/>
          </w:tcPr>
          <w:p w14:paraId="7B9F451F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714" w:type="pct"/>
            <w:tcBorders>
              <w:bottom w:val="nil"/>
            </w:tcBorders>
            <w:shd w:val="clear" w:color="auto" w:fill="auto"/>
            <w:vAlign w:val="center"/>
          </w:tcPr>
          <w:p w14:paraId="282BA4C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Conv1D</w:t>
            </w:r>
          </w:p>
        </w:tc>
        <w:tc>
          <w:tcPr>
            <w:tcW w:w="467" w:type="pct"/>
            <w:tcBorders>
              <w:bottom w:val="nil"/>
            </w:tcBorders>
            <w:shd w:val="clear" w:color="auto" w:fill="auto"/>
            <w:vAlign w:val="center"/>
          </w:tcPr>
          <w:p w14:paraId="2D5D638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756×64</w:t>
            </w:r>
          </w:p>
        </w:tc>
        <w:tc>
          <w:tcPr>
            <w:tcW w:w="632" w:type="pct"/>
            <w:tcBorders>
              <w:bottom w:val="nil"/>
            </w:tcBorders>
            <w:shd w:val="clear" w:color="auto" w:fill="auto"/>
            <w:vAlign w:val="center"/>
          </w:tcPr>
          <w:p w14:paraId="72BEECFB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64</w:t>
            </w:r>
          </w:p>
        </w:tc>
        <w:tc>
          <w:tcPr>
            <w:tcW w:w="867" w:type="pct"/>
            <w:tcBorders>
              <w:bottom w:val="nil"/>
            </w:tcBorders>
            <w:shd w:val="clear" w:color="auto" w:fill="auto"/>
            <w:vAlign w:val="center"/>
          </w:tcPr>
          <w:p w14:paraId="21963DF7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(4,1)</w:t>
            </w:r>
          </w:p>
        </w:tc>
        <w:tc>
          <w:tcPr>
            <w:tcW w:w="455" w:type="pct"/>
            <w:tcBorders>
              <w:bottom w:val="nil"/>
            </w:tcBorders>
            <w:shd w:val="clear" w:color="auto" w:fill="auto"/>
            <w:vAlign w:val="center"/>
          </w:tcPr>
          <w:p w14:paraId="1BD3EC0C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tcBorders>
              <w:bottom w:val="nil"/>
            </w:tcBorders>
            <w:shd w:val="clear" w:color="auto" w:fill="auto"/>
            <w:vAlign w:val="center"/>
          </w:tcPr>
          <w:p w14:paraId="2C134E7E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proofErr w:type="spellStart"/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Relu</w:t>
            </w:r>
            <w:proofErr w:type="spellEnd"/>
          </w:p>
        </w:tc>
        <w:tc>
          <w:tcPr>
            <w:tcW w:w="646" w:type="pct"/>
            <w:tcBorders>
              <w:bottom w:val="nil"/>
            </w:tcBorders>
            <w:shd w:val="clear" w:color="auto" w:fill="auto"/>
            <w:vAlign w:val="center"/>
          </w:tcPr>
          <w:p w14:paraId="7BB71235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  <w:tr w:rsidR="00FF3E7E" w:rsidRPr="004839C2" w14:paraId="7E4A6F13" w14:textId="77777777" w:rsidTr="00EA6EEF">
        <w:trPr>
          <w:trHeight w:val="454"/>
          <w:jc w:val="center"/>
        </w:trPr>
        <w:tc>
          <w:tcPr>
            <w:tcW w:w="353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47E8996B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</w:t>
            </w:r>
          </w:p>
        </w:tc>
        <w:tc>
          <w:tcPr>
            <w:tcW w:w="714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41527D08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MaxPooling1D</w:t>
            </w:r>
          </w:p>
        </w:tc>
        <w:tc>
          <w:tcPr>
            <w:tcW w:w="467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1493699C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  <w:tc>
          <w:tcPr>
            <w:tcW w:w="632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76474702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867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277C008E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455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5B2DFF8E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867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0EB1DEBA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－</w:t>
            </w:r>
          </w:p>
        </w:tc>
        <w:tc>
          <w:tcPr>
            <w:tcW w:w="646" w:type="pct"/>
            <w:tcBorders>
              <w:top w:val="nil"/>
              <w:bottom w:val="single" w:sz="12" w:space="0" w:color="auto"/>
            </w:tcBorders>
            <w:shd w:val="clear" w:color="auto" w:fill="auto"/>
            <w:vAlign w:val="center"/>
          </w:tcPr>
          <w:p w14:paraId="58BA4DE0" w14:textId="77777777" w:rsidR="00FF3E7E" w:rsidRPr="004839C2" w:rsidRDefault="00FF3E7E" w:rsidP="00FF3E7E">
            <w:pPr>
              <w:jc w:val="center"/>
              <w:rPr>
                <w:rFonts w:ascii="Times New Roman" w:eastAsia="等线" w:hAnsi="Times New Roman" w:cs="Times New Roman"/>
                <w:bCs/>
                <w:sz w:val="18"/>
                <w:szCs w:val="18"/>
              </w:rPr>
            </w:pPr>
            <w:r w:rsidRPr="004839C2">
              <w:rPr>
                <w:rFonts w:ascii="Times New Roman" w:eastAsia="等线" w:hAnsi="Times New Roman" w:cs="Times New Roman"/>
                <w:bCs/>
                <w:sz w:val="18"/>
                <w:szCs w:val="18"/>
              </w:rPr>
              <w:t>753×64</w:t>
            </w:r>
          </w:p>
        </w:tc>
      </w:tr>
    </w:tbl>
    <w:p w14:paraId="089430E7" w14:textId="77777777" w:rsidR="00783618" w:rsidRDefault="00783618" w:rsidP="00471368"/>
    <w:p w14:paraId="3824D148" w14:textId="77777777" w:rsidR="00783618" w:rsidRDefault="00783618" w:rsidP="00471368"/>
    <w:sectPr w:rsidR="00783618">
      <w:headerReference w:type="default" r:id="rId25"/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7E677" w14:textId="77777777" w:rsidR="00F80143" w:rsidRDefault="00F80143" w:rsidP="0000136B">
      <w:r>
        <w:separator/>
      </w:r>
    </w:p>
  </w:endnote>
  <w:endnote w:type="continuationSeparator" w:id="0">
    <w:p w14:paraId="2F79DE02" w14:textId="77777777" w:rsidR="00F80143" w:rsidRDefault="00F80143" w:rsidP="0000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CB394" w14:textId="1A1F631A" w:rsidR="00431FFA" w:rsidRPr="004839C2" w:rsidRDefault="00F80143">
    <w:pPr>
      <w:pStyle w:val="a5"/>
      <w:jc w:val="center"/>
      <w:rPr>
        <w:rFonts w:ascii="Times New Roman" w:hAnsi="Times New Roman" w:cs="Times New Roman"/>
        <w:sz w:val="21"/>
        <w:szCs w:val="21"/>
      </w:rPr>
    </w:pPr>
    <w:sdt>
      <w:sdtPr>
        <w:id w:val="-498654491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1"/>
          <w:szCs w:val="21"/>
        </w:rPr>
      </w:sdtEndPr>
      <w:sdtContent>
        <w:r w:rsidR="004839C2" w:rsidRPr="004839C2">
          <w:rPr>
            <w:sz w:val="21"/>
            <w:szCs w:val="21"/>
          </w:rPr>
          <w:t>S</w:t>
        </w:r>
        <w:r w:rsidR="00431FFA" w:rsidRPr="004839C2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431FFA" w:rsidRPr="004839C2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="00431FFA" w:rsidRPr="004839C2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8875D5" w:rsidRPr="008875D5">
          <w:rPr>
            <w:rFonts w:ascii="Times New Roman" w:hAnsi="Times New Roman" w:cs="Times New Roman"/>
            <w:noProof/>
            <w:sz w:val="21"/>
            <w:szCs w:val="21"/>
            <w:lang w:val="zh-CN"/>
          </w:rPr>
          <w:t>8</w:t>
        </w:r>
        <w:r w:rsidR="00431FFA" w:rsidRPr="004839C2">
          <w:rPr>
            <w:rFonts w:ascii="Times New Roman" w:hAnsi="Times New Roman" w:cs="Times New Roman"/>
            <w:sz w:val="21"/>
            <w:szCs w:val="21"/>
          </w:rPr>
          <w:fldChar w:fldCharType="end"/>
        </w:r>
      </w:sdtContent>
    </w:sdt>
    <w:r w:rsidR="004839C2" w:rsidRPr="004839C2">
      <w:rPr>
        <w:rFonts w:ascii="Times New Roman" w:hAnsi="Times New Roman" w:cs="Times New Roman"/>
        <w:sz w:val="21"/>
        <w:szCs w:val="21"/>
      </w:rPr>
      <w:t>/S8</w:t>
    </w:r>
  </w:p>
  <w:p w14:paraId="07A1FFD9" w14:textId="77777777" w:rsidR="00431FFA" w:rsidRDefault="00431F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1EA45" w14:textId="77777777" w:rsidR="00F80143" w:rsidRDefault="00F80143" w:rsidP="0000136B">
      <w:r>
        <w:separator/>
      </w:r>
    </w:p>
  </w:footnote>
  <w:footnote w:type="continuationSeparator" w:id="0">
    <w:p w14:paraId="15CBAB46" w14:textId="77777777" w:rsidR="00F80143" w:rsidRDefault="00F80143" w:rsidP="00001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7533F" w14:textId="15C4821A" w:rsidR="004839C2" w:rsidRPr="004839C2" w:rsidRDefault="004839C2">
    <w:pPr>
      <w:pStyle w:val="a3"/>
      <w:rPr>
        <w:rFonts w:ascii="Times New Roman" w:hAnsi="Times New Roman" w:cs="Times New Roman"/>
        <w:sz w:val="24"/>
        <w:szCs w:val="24"/>
      </w:rPr>
    </w:pPr>
    <w:hyperlink r:id="rId1" w:history="1">
      <w:r w:rsidRPr="004839C2">
        <w:rPr>
          <w:rStyle w:val="a8"/>
          <w:rFonts w:ascii="Times New Roman" w:hAnsi="Times New Roman" w:cs="Times New Roman" w:hint="eastAsia"/>
          <w:sz w:val="24"/>
          <w:szCs w:val="24"/>
        </w:rPr>
        <w:t>N</w:t>
      </w:r>
      <w:r w:rsidRPr="004839C2">
        <w:rPr>
          <w:rStyle w:val="a8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EC4"/>
    <w:rsid w:val="0000136B"/>
    <w:rsid w:val="00013383"/>
    <w:rsid w:val="00033F44"/>
    <w:rsid w:val="00060DF2"/>
    <w:rsid w:val="00090E24"/>
    <w:rsid w:val="000B0B26"/>
    <w:rsid w:val="000C2957"/>
    <w:rsid w:val="000C3EB2"/>
    <w:rsid w:val="000C5EBC"/>
    <w:rsid w:val="000F773C"/>
    <w:rsid w:val="00102405"/>
    <w:rsid w:val="0010571B"/>
    <w:rsid w:val="001528A1"/>
    <w:rsid w:val="00163997"/>
    <w:rsid w:val="001B50F9"/>
    <w:rsid w:val="001C65CC"/>
    <w:rsid w:val="00206EF5"/>
    <w:rsid w:val="002322B5"/>
    <w:rsid w:val="0024108A"/>
    <w:rsid w:val="0024128E"/>
    <w:rsid w:val="00282B82"/>
    <w:rsid w:val="002A0D03"/>
    <w:rsid w:val="002A2B05"/>
    <w:rsid w:val="002B4AFF"/>
    <w:rsid w:val="002D313E"/>
    <w:rsid w:val="002D7153"/>
    <w:rsid w:val="0030086B"/>
    <w:rsid w:val="00375EC4"/>
    <w:rsid w:val="003872A1"/>
    <w:rsid w:val="00392FFA"/>
    <w:rsid w:val="003C12D6"/>
    <w:rsid w:val="003D5F43"/>
    <w:rsid w:val="003F6EE0"/>
    <w:rsid w:val="00417C73"/>
    <w:rsid w:val="00431FFA"/>
    <w:rsid w:val="004327C4"/>
    <w:rsid w:val="0044502D"/>
    <w:rsid w:val="0047075C"/>
    <w:rsid w:val="00471368"/>
    <w:rsid w:val="004839C2"/>
    <w:rsid w:val="004C28DF"/>
    <w:rsid w:val="004C5A43"/>
    <w:rsid w:val="004F0BC6"/>
    <w:rsid w:val="004F1198"/>
    <w:rsid w:val="0050760C"/>
    <w:rsid w:val="00520CFA"/>
    <w:rsid w:val="00541DC0"/>
    <w:rsid w:val="00565B4C"/>
    <w:rsid w:val="00574635"/>
    <w:rsid w:val="00605EFE"/>
    <w:rsid w:val="00621A12"/>
    <w:rsid w:val="00623671"/>
    <w:rsid w:val="006338C5"/>
    <w:rsid w:val="006455CB"/>
    <w:rsid w:val="006805B0"/>
    <w:rsid w:val="006A309F"/>
    <w:rsid w:val="006A67D6"/>
    <w:rsid w:val="006E035C"/>
    <w:rsid w:val="007650C0"/>
    <w:rsid w:val="00771315"/>
    <w:rsid w:val="00771B1C"/>
    <w:rsid w:val="00783618"/>
    <w:rsid w:val="00783F5A"/>
    <w:rsid w:val="00795BFB"/>
    <w:rsid w:val="007A6AEC"/>
    <w:rsid w:val="007C251B"/>
    <w:rsid w:val="007C53F8"/>
    <w:rsid w:val="007F4597"/>
    <w:rsid w:val="007F6031"/>
    <w:rsid w:val="00800FEC"/>
    <w:rsid w:val="008441BB"/>
    <w:rsid w:val="00847A2D"/>
    <w:rsid w:val="0087116D"/>
    <w:rsid w:val="008741A2"/>
    <w:rsid w:val="008875D5"/>
    <w:rsid w:val="0089637B"/>
    <w:rsid w:val="008B4F21"/>
    <w:rsid w:val="008D3B28"/>
    <w:rsid w:val="008E41E9"/>
    <w:rsid w:val="00912D53"/>
    <w:rsid w:val="009165B8"/>
    <w:rsid w:val="009219D0"/>
    <w:rsid w:val="00942E2C"/>
    <w:rsid w:val="0099345D"/>
    <w:rsid w:val="009939C1"/>
    <w:rsid w:val="009C1755"/>
    <w:rsid w:val="009D27DB"/>
    <w:rsid w:val="009D5EFE"/>
    <w:rsid w:val="009E0066"/>
    <w:rsid w:val="009F0E3E"/>
    <w:rsid w:val="00A104A9"/>
    <w:rsid w:val="00A64404"/>
    <w:rsid w:val="00AB79F4"/>
    <w:rsid w:val="00B15527"/>
    <w:rsid w:val="00B22F52"/>
    <w:rsid w:val="00B2365B"/>
    <w:rsid w:val="00B80851"/>
    <w:rsid w:val="00B95F41"/>
    <w:rsid w:val="00BB6A02"/>
    <w:rsid w:val="00BD159E"/>
    <w:rsid w:val="00C12B11"/>
    <w:rsid w:val="00C40B42"/>
    <w:rsid w:val="00C460B8"/>
    <w:rsid w:val="00C60EA9"/>
    <w:rsid w:val="00C61F2A"/>
    <w:rsid w:val="00C66B18"/>
    <w:rsid w:val="00C91B6D"/>
    <w:rsid w:val="00CF004E"/>
    <w:rsid w:val="00D40B2E"/>
    <w:rsid w:val="00D41EBC"/>
    <w:rsid w:val="00D62B1D"/>
    <w:rsid w:val="00D96DF4"/>
    <w:rsid w:val="00DA6292"/>
    <w:rsid w:val="00DE1CFC"/>
    <w:rsid w:val="00E768BA"/>
    <w:rsid w:val="00E86018"/>
    <w:rsid w:val="00E943CA"/>
    <w:rsid w:val="00EB2653"/>
    <w:rsid w:val="00F050C2"/>
    <w:rsid w:val="00F16D71"/>
    <w:rsid w:val="00F24430"/>
    <w:rsid w:val="00F340FA"/>
    <w:rsid w:val="00F419DC"/>
    <w:rsid w:val="00F44C47"/>
    <w:rsid w:val="00F66834"/>
    <w:rsid w:val="00F80143"/>
    <w:rsid w:val="00F82515"/>
    <w:rsid w:val="00FA056A"/>
    <w:rsid w:val="00FD5C03"/>
    <w:rsid w:val="00FF3E7E"/>
    <w:rsid w:val="00FF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E9CDC8D"/>
  <w15:chartTrackingRefBased/>
  <w15:docId w15:val="{D47D0604-A1E7-49F7-B0D6-798E95DF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C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13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013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13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0136B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6236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unhideWhenUsed/>
    <w:qFormat/>
    <w:rsid w:val="00C91B6D"/>
    <w:rPr>
      <w:color w:val="0000FF"/>
      <w:u w:val="single"/>
    </w:rPr>
  </w:style>
  <w:style w:type="table" w:styleId="a9">
    <w:name w:val="Table Grid"/>
    <w:basedOn w:val="a1"/>
    <w:uiPriority w:val="39"/>
    <w:rsid w:val="00CF0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sFull">
    <w:name w:val="Authors Full"/>
    <w:basedOn w:val="a"/>
    <w:rsid w:val="004327C4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BCAuthorAddress">
    <w:name w:val="BC_Author_Address"/>
    <w:basedOn w:val="a"/>
    <w:next w:val="a"/>
    <w:qFormat/>
    <w:rsid w:val="004327C4"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4.jpg"/><Relationship Id="rId7" Type="http://schemas.openxmlformats.org/officeDocument/2006/relationships/hyperlink" Target="mailto:yandong@upc.edu.cn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hyperlink" Target="mailto:dzzhang@upc.edu.cn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7.png"/><Relationship Id="rId5" Type="http://schemas.openxmlformats.org/officeDocument/2006/relationships/endnotes" Target="end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theme" Target="theme/theme1.xml"/><Relationship Id="rId10" Type="http://schemas.openxmlformats.org/officeDocument/2006/relationships/image" Target="media/image3.tif"/><Relationship Id="rId19" Type="http://schemas.openxmlformats.org/officeDocument/2006/relationships/image" Target="media/image12.jp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863</Words>
  <Characters>4922</Characters>
  <Application>Microsoft Office Word</Application>
  <DocSecurity>0</DocSecurity>
  <Lines>41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DELL1</dc:creator>
  <cp:keywords/>
  <dc:description/>
  <cp:lastModifiedBy>rhe</cp:lastModifiedBy>
  <cp:revision>5</cp:revision>
  <dcterms:created xsi:type="dcterms:W3CDTF">2024-10-24T07:23:00Z</dcterms:created>
  <dcterms:modified xsi:type="dcterms:W3CDTF">2024-10-24T07:48:00Z</dcterms:modified>
</cp:coreProperties>
</file>