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6B822A" w14:textId="77777777" w:rsidR="00034843" w:rsidRPr="00E61E71" w:rsidRDefault="00034843" w:rsidP="00B95164">
      <w:pPr>
        <w:pStyle w:val="Title2"/>
        <w:spacing w:beforeLines="50" w:before="156" w:afterLines="50" w:after="156"/>
        <w:jc w:val="both"/>
        <w:rPr>
          <w:rFonts w:eastAsiaTheme="minorEastAsia"/>
          <w:b w:val="0"/>
          <w:lang w:eastAsia="zh-CN"/>
        </w:rPr>
      </w:pPr>
      <w:bookmarkStart w:id="0" w:name="_Hlk210831576"/>
      <w:bookmarkStart w:id="1" w:name="_Hlk175326282"/>
      <w:bookmarkStart w:id="2" w:name="OLE_LINK18"/>
      <w:bookmarkStart w:id="3" w:name="OLE_LINK19"/>
      <w:bookmarkStart w:id="4" w:name="_Hlk207719511"/>
      <w:bookmarkEnd w:id="0"/>
      <w:r w:rsidRPr="00E61E71">
        <w:rPr>
          <w:b w:val="0"/>
        </w:rPr>
        <w:t xml:space="preserve">Supporting Information </w:t>
      </w:r>
      <w:r w:rsidRPr="00E61E71">
        <w:rPr>
          <w:rFonts w:eastAsiaTheme="minorEastAsia" w:hint="eastAsia"/>
          <w:b w:val="0"/>
          <w:lang w:eastAsia="zh-CN"/>
        </w:rPr>
        <w:t>for</w:t>
      </w:r>
    </w:p>
    <w:bookmarkEnd w:id="1"/>
    <w:bookmarkEnd w:id="2"/>
    <w:bookmarkEnd w:id="3"/>
    <w:bookmarkEnd w:id="4"/>
    <w:p w14:paraId="04E8DC11" w14:textId="77777777" w:rsidR="00B95164" w:rsidRPr="00B95164" w:rsidRDefault="00B95164" w:rsidP="00B95164">
      <w:pPr>
        <w:widowControl/>
        <w:spacing w:beforeLines="50" w:before="156" w:afterLines="50" w:after="156"/>
        <w:jc w:val="left"/>
        <w:rPr>
          <w:rFonts w:ascii="Times New Roman" w:eastAsiaTheme="minorEastAsia" w:hAnsi="Times New Roman"/>
          <w:b/>
          <w:kern w:val="0"/>
          <w:sz w:val="28"/>
          <w:szCs w:val="28"/>
        </w:rPr>
      </w:pPr>
      <w:r w:rsidRPr="00B95164">
        <w:rPr>
          <w:rFonts w:ascii="Times New Roman" w:eastAsiaTheme="minorEastAsia" w:hAnsi="Times New Roman"/>
          <w:b/>
          <w:kern w:val="0"/>
          <w:sz w:val="28"/>
          <w:szCs w:val="28"/>
        </w:rPr>
        <w:t>Multifunctional Three-Dimensional Porous MXene-Based Film with Superior Electromagnetic Wave Absorption and Flexible Electronics Performance</w:t>
      </w:r>
    </w:p>
    <w:p w14:paraId="744F28A7" w14:textId="77777777" w:rsidR="00B95164" w:rsidRPr="00B95164" w:rsidRDefault="00B95164" w:rsidP="00B95164">
      <w:pPr>
        <w:widowControl/>
        <w:spacing w:beforeLines="50" w:before="156" w:afterLines="50" w:after="156"/>
        <w:jc w:val="left"/>
        <w:rPr>
          <w:rFonts w:ascii="Times New Roman" w:eastAsia="Yu Mincho" w:hAnsi="Times New Roman"/>
          <w:iCs/>
          <w:kern w:val="0"/>
          <w:sz w:val="24"/>
          <w:szCs w:val="24"/>
          <w:lang w:eastAsia="ja-JP"/>
        </w:rPr>
      </w:pPr>
      <w:r w:rsidRPr="00B95164">
        <w:rPr>
          <w:rFonts w:ascii="Times New Roman" w:eastAsia="宋体" w:hAnsi="Times New Roman"/>
          <w:iCs/>
          <w:kern w:val="0"/>
          <w:sz w:val="24"/>
          <w:szCs w:val="24"/>
          <w:lang w:eastAsia="ja-JP"/>
        </w:rPr>
        <w:t>Li Chang</w:t>
      </w:r>
      <w:r w:rsidRPr="00B95164">
        <w:rPr>
          <w:rFonts w:ascii="Times New Roman" w:eastAsia="宋体" w:hAnsi="Times New Roman"/>
          <w:kern w:val="0"/>
          <w:sz w:val="24"/>
          <w:szCs w:val="24"/>
          <w:vertAlign w:val="superscript"/>
        </w:rPr>
        <w:t>1</w:t>
      </w:r>
      <w:r w:rsidRPr="00B95164">
        <w:rPr>
          <w:rFonts w:ascii="Times New Roman" w:eastAsia="宋体" w:hAnsi="Times New Roman"/>
          <w:iCs/>
          <w:kern w:val="0"/>
          <w:sz w:val="24"/>
          <w:szCs w:val="24"/>
          <w:lang w:eastAsia="ja-JP"/>
        </w:rPr>
        <w:t>, Xinci Zhang</w:t>
      </w:r>
      <w:r w:rsidRPr="00B95164">
        <w:rPr>
          <w:rFonts w:ascii="Times New Roman" w:eastAsia="宋体" w:hAnsi="Times New Roman"/>
          <w:kern w:val="0"/>
          <w:sz w:val="24"/>
          <w:szCs w:val="24"/>
          <w:vertAlign w:val="superscript"/>
          <w:lang w:eastAsia="ja-JP"/>
        </w:rPr>
        <w:t xml:space="preserve">1, </w:t>
      </w:r>
      <w:r w:rsidRPr="00B95164">
        <w:rPr>
          <w:rFonts w:ascii="Times New Roman" w:eastAsia="宋体" w:hAnsi="Times New Roman"/>
          <w:kern w:val="0"/>
          <w:sz w:val="24"/>
          <w:szCs w:val="24"/>
          <w:lang w:eastAsia="ja-JP"/>
        </w:rPr>
        <w:t>*</w:t>
      </w:r>
      <w:r w:rsidRPr="00B95164">
        <w:rPr>
          <w:rFonts w:ascii="Times New Roman" w:eastAsia="宋体" w:hAnsi="Times New Roman"/>
          <w:iCs/>
          <w:kern w:val="0"/>
          <w:sz w:val="24"/>
          <w:szCs w:val="24"/>
          <w:lang w:eastAsia="ja-JP"/>
        </w:rPr>
        <w:t>,</w:t>
      </w:r>
      <w:r w:rsidRPr="00B95164">
        <w:rPr>
          <w:rFonts w:ascii="Times New Roman" w:eastAsia="宋体" w:hAnsi="Times New Roman"/>
          <w:iCs/>
          <w:kern w:val="0"/>
          <w:sz w:val="24"/>
          <w:szCs w:val="24"/>
        </w:rPr>
        <w:t xml:space="preserve"> Tingting Liu</w:t>
      </w:r>
      <w:r w:rsidRPr="00B95164">
        <w:rPr>
          <w:rFonts w:ascii="Times New Roman" w:eastAsia="宋体" w:hAnsi="Times New Roman"/>
          <w:kern w:val="0"/>
          <w:sz w:val="24"/>
          <w:szCs w:val="24"/>
          <w:vertAlign w:val="superscript"/>
        </w:rPr>
        <w:t>1</w:t>
      </w:r>
      <w:r w:rsidRPr="00B95164">
        <w:rPr>
          <w:rFonts w:ascii="Times New Roman" w:eastAsia="宋体" w:hAnsi="Times New Roman"/>
          <w:iCs/>
          <w:kern w:val="0"/>
          <w:sz w:val="24"/>
          <w:szCs w:val="24"/>
        </w:rPr>
        <w:t>,</w:t>
      </w:r>
      <w:r w:rsidRPr="00B95164">
        <w:rPr>
          <w:rFonts w:ascii="Times New Roman" w:eastAsia="宋体" w:hAnsi="Times New Roman"/>
          <w:iCs/>
          <w:kern w:val="0"/>
          <w:sz w:val="24"/>
          <w:szCs w:val="24"/>
          <w:lang w:eastAsia="ja-JP"/>
        </w:rPr>
        <w:t xml:space="preserve"> </w:t>
      </w:r>
      <w:r w:rsidRPr="00B95164">
        <w:rPr>
          <w:rFonts w:ascii="Times New Roman" w:eastAsia="宋体" w:hAnsi="Times New Roman"/>
          <w:iCs/>
          <w:kern w:val="0"/>
          <w:sz w:val="24"/>
          <w:szCs w:val="24"/>
        </w:rPr>
        <w:t>Benyi Li</w:t>
      </w:r>
      <w:r w:rsidRPr="00B95164">
        <w:rPr>
          <w:rFonts w:ascii="Times New Roman" w:eastAsia="宋体" w:hAnsi="Times New Roman"/>
          <w:kern w:val="0"/>
          <w:sz w:val="24"/>
          <w:szCs w:val="24"/>
          <w:vertAlign w:val="superscript"/>
        </w:rPr>
        <w:t>1</w:t>
      </w:r>
      <w:r w:rsidRPr="00B95164">
        <w:rPr>
          <w:rFonts w:ascii="Times New Roman" w:eastAsia="宋体" w:hAnsi="Times New Roman"/>
          <w:iCs/>
          <w:kern w:val="0"/>
          <w:sz w:val="24"/>
          <w:szCs w:val="24"/>
        </w:rPr>
        <w:t>, Ying Ji</w:t>
      </w:r>
      <w:r w:rsidRPr="00B95164">
        <w:rPr>
          <w:rFonts w:ascii="Times New Roman" w:eastAsia="宋体" w:hAnsi="Times New Roman"/>
          <w:kern w:val="0"/>
          <w:sz w:val="24"/>
          <w:szCs w:val="24"/>
          <w:vertAlign w:val="superscript"/>
        </w:rPr>
        <w:t>1</w:t>
      </w:r>
      <w:r w:rsidRPr="00B95164">
        <w:rPr>
          <w:rFonts w:ascii="Times New Roman" w:eastAsia="宋体" w:hAnsi="Times New Roman"/>
          <w:iCs/>
          <w:kern w:val="0"/>
          <w:sz w:val="24"/>
          <w:szCs w:val="24"/>
        </w:rPr>
        <w:t>, Gongming Sun</w:t>
      </w:r>
      <w:r w:rsidRPr="00B95164">
        <w:rPr>
          <w:rFonts w:ascii="Times New Roman" w:eastAsia="宋体" w:hAnsi="Times New Roman"/>
          <w:kern w:val="0"/>
          <w:sz w:val="24"/>
          <w:szCs w:val="24"/>
          <w:vertAlign w:val="superscript"/>
        </w:rPr>
        <w:t>1</w:t>
      </w:r>
      <w:r w:rsidRPr="00B95164">
        <w:rPr>
          <w:rFonts w:ascii="Times New Roman" w:eastAsia="宋体" w:hAnsi="Times New Roman"/>
          <w:iCs/>
          <w:kern w:val="0"/>
          <w:sz w:val="24"/>
          <w:szCs w:val="24"/>
        </w:rPr>
        <w:t>, Ziming Wang</w:t>
      </w:r>
      <w:r w:rsidRPr="00B95164">
        <w:rPr>
          <w:rFonts w:ascii="Times New Roman" w:eastAsia="宋体" w:hAnsi="Times New Roman"/>
          <w:kern w:val="0"/>
          <w:sz w:val="24"/>
          <w:szCs w:val="24"/>
          <w:vertAlign w:val="superscript"/>
        </w:rPr>
        <w:t>1</w:t>
      </w:r>
      <w:r w:rsidRPr="00B95164">
        <w:rPr>
          <w:rFonts w:ascii="Times New Roman" w:eastAsia="宋体" w:hAnsi="Times New Roman"/>
          <w:iCs/>
          <w:kern w:val="0"/>
          <w:sz w:val="24"/>
          <w:szCs w:val="24"/>
        </w:rPr>
        <w:t>, Xitian Zhang</w:t>
      </w:r>
      <w:r w:rsidRPr="00B95164">
        <w:rPr>
          <w:rFonts w:ascii="Times New Roman" w:eastAsia="宋体" w:hAnsi="Times New Roman"/>
          <w:kern w:val="0"/>
          <w:sz w:val="24"/>
          <w:szCs w:val="24"/>
          <w:vertAlign w:val="superscript"/>
        </w:rPr>
        <w:t>1</w:t>
      </w:r>
      <w:r w:rsidRPr="00B95164">
        <w:rPr>
          <w:rFonts w:ascii="Times New Roman" w:eastAsia="宋体" w:hAnsi="Times New Roman"/>
          <w:iCs/>
          <w:kern w:val="0"/>
          <w:sz w:val="24"/>
          <w:szCs w:val="24"/>
        </w:rPr>
        <w:t xml:space="preserve">, </w:t>
      </w:r>
      <w:r w:rsidRPr="00B95164">
        <w:rPr>
          <w:rFonts w:ascii="Times New Roman" w:eastAsia="宋体" w:hAnsi="Times New Roman"/>
          <w:iCs/>
          <w:kern w:val="0"/>
          <w:sz w:val="24"/>
          <w:szCs w:val="24"/>
          <w:lang w:eastAsia="ja-JP"/>
        </w:rPr>
        <w:t>Maosheng Cao</w:t>
      </w:r>
      <w:r w:rsidRPr="00B95164">
        <w:rPr>
          <w:rFonts w:ascii="Times New Roman" w:eastAsia="宋体" w:hAnsi="Times New Roman"/>
          <w:kern w:val="0"/>
          <w:sz w:val="24"/>
          <w:szCs w:val="24"/>
          <w:vertAlign w:val="superscript"/>
          <w:lang w:eastAsia="ja-JP"/>
        </w:rPr>
        <w:t xml:space="preserve">2, </w:t>
      </w:r>
      <w:r w:rsidRPr="00B95164">
        <w:rPr>
          <w:rFonts w:ascii="Times New Roman" w:eastAsia="宋体" w:hAnsi="Times New Roman"/>
          <w:kern w:val="0"/>
          <w:sz w:val="24"/>
          <w:szCs w:val="24"/>
          <w:lang w:eastAsia="ja-JP"/>
        </w:rPr>
        <w:t>*</w:t>
      </w:r>
      <w:r w:rsidRPr="00B95164">
        <w:rPr>
          <w:rFonts w:ascii="Times New Roman" w:eastAsia="宋体" w:hAnsi="Times New Roman"/>
          <w:iCs/>
          <w:kern w:val="0"/>
          <w:sz w:val="24"/>
          <w:szCs w:val="24"/>
          <w:lang w:eastAsia="ja-JP"/>
        </w:rPr>
        <w:t>, Lin Li</w:t>
      </w:r>
      <w:r w:rsidRPr="00B95164">
        <w:rPr>
          <w:rFonts w:ascii="Times New Roman" w:eastAsia="宋体" w:hAnsi="Times New Roman"/>
          <w:kern w:val="0"/>
          <w:sz w:val="24"/>
          <w:szCs w:val="24"/>
          <w:vertAlign w:val="superscript"/>
          <w:lang w:eastAsia="ja-JP"/>
        </w:rPr>
        <w:t xml:space="preserve">1, </w:t>
      </w:r>
      <w:r w:rsidRPr="00B95164">
        <w:rPr>
          <w:rFonts w:ascii="Times New Roman" w:eastAsia="宋体" w:hAnsi="Times New Roman"/>
          <w:kern w:val="0"/>
          <w:sz w:val="24"/>
          <w:szCs w:val="24"/>
          <w:lang w:eastAsia="ja-JP"/>
        </w:rPr>
        <w:t>*</w:t>
      </w:r>
    </w:p>
    <w:p w14:paraId="1BD77C84" w14:textId="77777777" w:rsidR="00B95164" w:rsidRPr="00B95164" w:rsidRDefault="00B95164" w:rsidP="00B95164">
      <w:pPr>
        <w:spacing w:beforeLines="50" w:before="156" w:afterLines="50" w:after="156"/>
        <w:jc w:val="left"/>
        <w:rPr>
          <w:rFonts w:ascii="Times New Roman" w:eastAsia="Times New Roman" w:hAnsi="Times New Roman"/>
          <w:sz w:val="24"/>
          <w:szCs w:val="24"/>
          <w:lang w:eastAsia="en-US"/>
          <w14:ligatures w14:val="standardContextual"/>
        </w:rPr>
      </w:pPr>
      <w:r w:rsidRPr="00B95164">
        <w:rPr>
          <w:rFonts w:ascii="Times New Roman" w:eastAsia="Times New Roman" w:hAnsi="Times New Roman"/>
          <w:sz w:val="24"/>
          <w:szCs w:val="24"/>
          <w:vertAlign w:val="superscript"/>
          <w:lang w:eastAsia="en-US"/>
          <w14:ligatures w14:val="standardContextual"/>
        </w:rPr>
        <w:t>1</w:t>
      </w:r>
      <w:r w:rsidRPr="00B95164">
        <w:rPr>
          <w:rFonts w:ascii="Times New Roman" w:eastAsia="Times New Roman" w:hAnsi="Times New Roman"/>
          <w:sz w:val="24"/>
          <w:szCs w:val="24"/>
          <w:lang w:eastAsia="en-US"/>
          <w14:ligatures w14:val="standardContextual"/>
        </w:rPr>
        <w:t>Key Laboratory for Photonic and Electronic Bandgap Materials, Ministry of Education, School of Physics &amp; Electronic Engineering, Harbin Normal University, Harbin 150025,</w:t>
      </w:r>
      <w:r w:rsidRPr="00B95164">
        <w:rPr>
          <w:rFonts w:ascii="Times New Roman" w:eastAsiaTheme="minorEastAsia" w:hAnsi="Times New Roman" w:hint="eastAsia"/>
          <w:sz w:val="24"/>
          <w:szCs w:val="24"/>
          <w14:ligatures w14:val="standardContextual"/>
        </w:rPr>
        <w:t xml:space="preserve"> P. R. </w:t>
      </w:r>
      <w:r w:rsidRPr="00B95164">
        <w:rPr>
          <w:rFonts w:ascii="Times New Roman" w:eastAsia="Times New Roman" w:hAnsi="Times New Roman"/>
          <w:sz w:val="24"/>
          <w:szCs w:val="24"/>
          <w:lang w:eastAsia="en-US"/>
          <w14:ligatures w14:val="standardContextual"/>
        </w:rPr>
        <w:t>China</w:t>
      </w:r>
    </w:p>
    <w:p w14:paraId="34D09285" w14:textId="77777777" w:rsidR="00B95164" w:rsidRPr="00B95164" w:rsidRDefault="00B95164" w:rsidP="00B95164">
      <w:pPr>
        <w:spacing w:beforeLines="50" w:before="156" w:afterLines="50" w:after="156"/>
        <w:jc w:val="left"/>
        <w:rPr>
          <w:rFonts w:ascii="Times New Roman" w:eastAsia="Times New Roman" w:hAnsi="Times New Roman"/>
          <w:sz w:val="24"/>
          <w:szCs w:val="24"/>
          <w:lang w:eastAsia="en-US"/>
          <w14:ligatures w14:val="standardContextual"/>
        </w:rPr>
      </w:pPr>
      <w:r w:rsidRPr="00B95164">
        <w:rPr>
          <w:rFonts w:ascii="Times New Roman" w:eastAsia="Times New Roman" w:hAnsi="Times New Roman"/>
          <w:sz w:val="24"/>
          <w:szCs w:val="24"/>
          <w:vertAlign w:val="superscript"/>
          <w:lang w:eastAsia="en-US"/>
          <w14:ligatures w14:val="standardContextual"/>
        </w:rPr>
        <w:t>2</w:t>
      </w:r>
      <w:r w:rsidRPr="00B95164">
        <w:rPr>
          <w:rFonts w:ascii="Times New Roman" w:eastAsia="Times New Roman" w:hAnsi="Times New Roman"/>
          <w:sz w:val="24"/>
          <w:szCs w:val="24"/>
          <w:lang w:eastAsia="en-US"/>
          <w14:ligatures w14:val="standardContextual"/>
        </w:rPr>
        <w:t xml:space="preserve">School of Materials Science and Engineering, Beijing Institute of Technology, Beijing 100081, </w:t>
      </w:r>
      <w:r w:rsidRPr="00B95164">
        <w:rPr>
          <w:rFonts w:ascii="Times New Roman" w:eastAsiaTheme="minorEastAsia" w:hAnsi="Times New Roman" w:hint="eastAsia"/>
          <w:sz w:val="24"/>
          <w:szCs w:val="24"/>
          <w14:ligatures w14:val="standardContextual"/>
        </w:rPr>
        <w:t xml:space="preserve">P. R. </w:t>
      </w:r>
      <w:r w:rsidRPr="00B95164">
        <w:rPr>
          <w:rFonts w:ascii="Times New Roman" w:eastAsia="Times New Roman" w:hAnsi="Times New Roman"/>
          <w:sz w:val="24"/>
          <w:szCs w:val="24"/>
          <w:lang w:eastAsia="en-US"/>
          <w14:ligatures w14:val="standardContextual"/>
        </w:rPr>
        <w:t>China</w:t>
      </w:r>
    </w:p>
    <w:p w14:paraId="4091C57E" w14:textId="77777777" w:rsidR="00B95164" w:rsidRPr="00B95164" w:rsidRDefault="00B95164" w:rsidP="00B95164">
      <w:pPr>
        <w:spacing w:beforeLines="50" w:before="156" w:afterLines="50" w:after="156"/>
        <w:jc w:val="left"/>
        <w:rPr>
          <w:rFonts w:ascii="Times New Roman" w:eastAsia="宋体" w:hAnsi="Times New Roman"/>
          <w:sz w:val="24"/>
          <w:szCs w:val="24"/>
          <w14:ligatures w14:val="standardContextual"/>
        </w:rPr>
      </w:pPr>
      <w:r w:rsidRPr="00B95164">
        <w:rPr>
          <w:rFonts w:ascii="Times New Roman" w:eastAsia="宋体" w:hAnsi="Times New Roman"/>
          <w:sz w:val="24"/>
          <w:szCs w:val="24"/>
          <w14:ligatures w14:val="standardContextual"/>
        </w:rPr>
        <w:t xml:space="preserve">*Corresponding authors: </w:t>
      </w:r>
      <w:hyperlink r:id="rId7" w:history="1">
        <w:r w:rsidRPr="00B95164">
          <w:rPr>
            <w:rFonts w:ascii="Times New Roman" w:eastAsia="宋体" w:hAnsi="Times New Roman"/>
            <w:color w:val="0000FF"/>
            <w:sz w:val="24"/>
            <w:szCs w:val="24"/>
            <w:u w:val="single"/>
            <w14:ligatures w14:val="standardContextual"/>
          </w:rPr>
          <w:t>lil@hrbnu.edu.cn</w:t>
        </w:r>
      </w:hyperlink>
      <w:r w:rsidRPr="00B95164">
        <w:rPr>
          <w:rFonts w:ascii="Times New Roman" w:eastAsia="宋体" w:hAnsi="Times New Roman" w:hint="eastAsia"/>
          <w:sz w:val="24"/>
          <w:szCs w:val="24"/>
          <w:u w:val="single"/>
          <w14:ligatures w14:val="standardContextual"/>
        </w:rPr>
        <w:t xml:space="preserve"> </w:t>
      </w:r>
      <w:r w:rsidRPr="00B95164">
        <w:rPr>
          <w:rFonts w:ascii="Times New Roman" w:eastAsia="宋体" w:hAnsi="Times New Roman"/>
          <w:sz w:val="24"/>
          <w:szCs w:val="24"/>
          <w14:ligatures w14:val="standardContextual"/>
        </w:rPr>
        <w:t>(</w:t>
      </w:r>
      <w:r w:rsidRPr="00B95164">
        <w:rPr>
          <w:rFonts w:ascii="Times New Roman" w:eastAsia="宋体" w:hAnsi="Times New Roman"/>
          <w:iCs/>
          <w:kern w:val="0"/>
          <w:sz w:val="24"/>
          <w:szCs w:val="24"/>
          <w:lang w:eastAsia="ja-JP"/>
        </w:rPr>
        <w:t>Lin Li</w:t>
      </w:r>
      <w:r w:rsidRPr="00B95164">
        <w:rPr>
          <w:rFonts w:ascii="Times New Roman" w:eastAsia="宋体" w:hAnsi="Times New Roman"/>
          <w:sz w:val="24"/>
          <w:szCs w:val="24"/>
          <w14:ligatures w14:val="standardContextual"/>
        </w:rPr>
        <w:t>)</w:t>
      </w:r>
      <w:r w:rsidRPr="00B95164">
        <w:rPr>
          <w:rFonts w:ascii="Times New Roman" w:eastAsia="宋体" w:hAnsi="Times New Roman" w:hint="eastAsia"/>
          <w:sz w:val="24"/>
          <w:szCs w:val="24"/>
          <w14:ligatures w14:val="standardContextual"/>
        </w:rPr>
        <w:t>;</w:t>
      </w:r>
      <w:r w:rsidRPr="00B95164">
        <w:rPr>
          <w:rFonts w:ascii="Times New Roman" w:eastAsia="宋体" w:hAnsi="Times New Roman"/>
          <w:sz w:val="24"/>
          <w:szCs w:val="24"/>
          <w14:ligatures w14:val="standardContextual"/>
        </w:rPr>
        <w:t xml:space="preserve"> </w:t>
      </w:r>
      <w:hyperlink r:id="rId8" w:history="1">
        <w:r w:rsidRPr="00B95164">
          <w:rPr>
            <w:rFonts w:ascii="Times New Roman" w:eastAsia="宋体" w:hAnsi="Times New Roman"/>
            <w:color w:val="0000FF"/>
            <w:sz w:val="24"/>
            <w:szCs w:val="24"/>
            <w:u w:val="single"/>
            <w14:ligatures w14:val="standardContextual"/>
          </w:rPr>
          <w:t>caomaosheng@bit.edu.cn</w:t>
        </w:r>
      </w:hyperlink>
      <w:r w:rsidRPr="00B95164">
        <w:rPr>
          <w:rFonts w:ascii="Times New Roman" w:eastAsia="宋体" w:hAnsi="Times New Roman" w:hint="eastAsia"/>
          <w:sz w:val="24"/>
          <w:szCs w:val="24"/>
          <w:u w:val="single"/>
          <w14:ligatures w14:val="standardContextual"/>
        </w:rPr>
        <w:t xml:space="preserve"> </w:t>
      </w:r>
      <w:r w:rsidRPr="00B95164">
        <w:rPr>
          <w:rFonts w:ascii="Times New Roman" w:eastAsia="宋体" w:hAnsi="Times New Roman"/>
          <w:sz w:val="24"/>
          <w:szCs w:val="24"/>
          <w14:ligatures w14:val="standardContextual"/>
        </w:rPr>
        <w:t>(</w:t>
      </w:r>
      <w:r w:rsidRPr="00B95164">
        <w:rPr>
          <w:rFonts w:ascii="Times New Roman" w:eastAsia="宋体" w:hAnsi="Times New Roman"/>
          <w:iCs/>
          <w:kern w:val="0"/>
          <w:sz w:val="24"/>
          <w:szCs w:val="24"/>
          <w:lang w:eastAsia="ja-JP"/>
        </w:rPr>
        <w:t>Maosheng Cao</w:t>
      </w:r>
      <w:r w:rsidRPr="00B95164">
        <w:rPr>
          <w:rFonts w:ascii="Times New Roman" w:eastAsia="宋体" w:hAnsi="Times New Roman"/>
          <w:sz w:val="24"/>
          <w:szCs w:val="24"/>
          <w14:ligatures w14:val="standardContextual"/>
        </w:rPr>
        <w:t>)</w:t>
      </w:r>
      <w:r w:rsidRPr="00B95164">
        <w:rPr>
          <w:rFonts w:ascii="Times New Roman" w:eastAsia="宋体" w:hAnsi="Times New Roman" w:hint="eastAsia"/>
          <w:sz w:val="24"/>
          <w:szCs w:val="24"/>
          <w14:ligatures w14:val="standardContextual"/>
        </w:rPr>
        <w:t>;</w:t>
      </w:r>
      <w:r w:rsidRPr="00B95164">
        <w:rPr>
          <w:rFonts w:ascii="Times New Roman" w:eastAsia="宋体" w:hAnsi="Times New Roman"/>
          <w:sz w:val="24"/>
          <w:szCs w:val="24"/>
          <w14:ligatures w14:val="standardContextual"/>
        </w:rPr>
        <w:t xml:space="preserve"> </w:t>
      </w:r>
      <w:hyperlink r:id="rId9" w:history="1">
        <w:r w:rsidRPr="00B95164">
          <w:rPr>
            <w:rFonts w:ascii="Times New Roman" w:eastAsia="宋体" w:hAnsi="Times New Roman"/>
            <w:color w:val="0000FF"/>
            <w:sz w:val="24"/>
            <w:szCs w:val="24"/>
            <w:u w:val="single"/>
            <w14:ligatures w14:val="standardContextual"/>
          </w:rPr>
          <w:t>zhangxinci@hrbnu.edu.cn</w:t>
        </w:r>
      </w:hyperlink>
      <w:r w:rsidRPr="00B95164">
        <w:rPr>
          <w:rFonts w:ascii="Times New Roman" w:eastAsia="宋体" w:hAnsi="Times New Roman" w:hint="eastAsia"/>
          <w:sz w:val="24"/>
          <w:szCs w:val="24"/>
          <w:u w:val="single"/>
          <w14:ligatures w14:val="standardContextual"/>
        </w:rPr>
        <w:t xml:space="preserve"> </w:t>
      </w:r>
      <w:r w:rsidRPr="00B95164">
        <w:rPr>
          <w:rFonts w:ascii="Times New Roman" w:eastAsia="宋体" w:hAnsi="Times New Roman"/>
          <w:sz w:val="24"/>
          <w:szCs w:val="24"/>
          <w14:ligatures w14:val="standardContextual"/>
        </w:rPr>
        <w:t>(</w:t>
      </w:r>
      <w:r w:rsidRPr="00B95164">
        <w:rPr>
          <w:rFonts w:ascii="Times New Roman" w:eastAsia="宋体" w:hAnsi="Times New Roman"/>
          <w:iCs/>
          <w:kern w:val="0"/>
          <w:sz w:val="24"/>
          <w:szCs w:val="24"/>
          <w:lang w:eastAsia="ja-JP"/>
        </w:rPr>
        <w:t xml:space="preserve">Xinci </w:t>
      </w:r>
      <w:r w:rsidRPr="00B95164">
        <w:rPr>
          <w:rFonts w:ascii="Times New Roman" w:eastAsia="宋体" w:hAnsi="Times New Roman"/>
          <w:iCs/>
          <w:kern w:val="0"/>
          <w:sz w:val="24"/>
          <w:szCs w:val="24"/>
        </w:rPr>
        <w:t>Z</w:t>
      </w:r>
      <w:r w:rsidRPr="00B95164">
        <w:rPr>
          <w:rFonts w:ascii="Times New Roman" w:eastAsia="宋体" w:hAnsi="Times New Roman"/>
          <w:iCs/>
          <w:kern w:val="0"/>
          <w:sz w:val="24"/>
          <w:szCs w:val="24"/>
          <w:lang w:eastAsia="ja-JP"/>
        </w:rPr>
        <w:t>hang</w:t>
      </w:r>
      <w:r w:rsidRPr="00B95164">
        <w:rPr>
          <w:rFonts w:ascii="Times New Roman" w:eastAsia="宋体" w:hAnsi="Times New Roman"/>
          <w:sz w:val="24"/>
          <w:szCs w:val="24"/>
          <w14:ligatures w14:val="standardContextual"/>
        </w:rPr>
        <w:t>)</w:t>
      </w:r>
    </w:p>
    <w:p w14:paraId="0B35C705" w14:textId="45852AD9" w:rsidR="008C348F" w:rsidRPr="00E61E71" w:rsidRDefault="00B95164" w:rsidP="00B95164">
      <w:pPr>
        <w:widowControl/>
        <w:spacing w:beforeLines="100" w:before="312" w:afterLines="100" w:after="312"/>
        <w:rPr>
          <w:rFonts w:ascii="Times New Roman" w:hAnsi="Times New Roman"/>
          <w:b/>
          <w:bCs/>
          <w:iCs/>
          <w:sz w:val="24"/>
          <w:szCs w:val="24"/>
        </w:rPr>
      </w:pPr>
      <w:r>
        <w:rPr>
          <w:rFonts w:ascii="Times New Roman" w:hAnsi="Times New Roman" w:hint="eastAsia"/>
          <w:b/>
          <w:bCs/>
          <w:iCs/>
          <w:sz w:val="24"/>
          <w:szCs w:val="24"/>
        </w:rPr>
        <w:t xml:space="preserve">S1 </w:t>
      </w:r>
      <w:r w:rsidR="008C348F" w:rsidRPr="00E61E71">
        <w:rPr>
          <w:rFonts w:ascii="Times New Roman" w:hAnsi="Times New Roman"/>
          <w:b/>
          <w:bCs/>
          <w:iCs/>
          <w:sz w:val="24"/>
          <w:szCs w:val="24"/>
        </w:rPr>
        <w:t>Material characterization</w:t>
      </w:r>
    </w:p>
    <w:p w14:paraId="55A5699F" w14:textId="43C2DDDA" w:rsidR="00001140" w:rsidRPr="00E61E71" w:rsidRDefault="003D1848" w:rsidP="00B95164">
      <w:pPr>
        <w:spacing w:beforeLines="50" w:before="156" w:afterLines="50" w:after="156"/>
        <w:rPr>
          <w:rFonts w:ascii="Times New Roman" w:eastAsia="宋体" w:hAnsi="Times New Roman"/>
          <w:sz w:val="24"/>
          <w:szCs w:val="24"/>
        </w:rPr>
      </w:pPr>
      <w:r w:rsidRPr="00E61E71">
        <w:rPr>
          <w:rFonts w:ascii="Times New Roman" w:eastAsia="Times New Roman" w:hAnsi="Times New Roman"/>
          <w:sz w:val="24"/>
          <w:szCs w:val="24"/>
        </w:rPr>
        <w:t>Scanning electron microscopy (SEM, Hitachi SU-70, 15 kV) and transmission electron microscopy (TEM, FEI-Tecnai F20)</w:t>
      </w:r>
      <w:r w:rsidRPr="00E61E71">
        <w:rPr>
          <w:rFonts w:ascii="Times New Roman" w:eastAsia="Times New Roman" w:hAnsi="Times New Roman"/>
          <w:kern w:val="0"/>
          <w:sz w:val="24"/>
          <w:szCs w:val="24"/>
        </w:rPr>
        <w:t xml:space="preserve"> were performed to characterize the morphology and microstructure.</w:t>
      </w:r>
      <w:r w:rsidRPr="00E61E71">
        <w:rPr>
          <w:rFonts w:ascii="Times New Roman" w:eastAsia="Times New Roman" w:hAnsi="Times New Roman"/>
          <w:sz w:val="24"/>
          <w:szCs w:val="24"/>
        </w:rPr>
        <w:t xml:space="preserve"> </w:t>
      </w:r>
      <w:r w:rsidRPr="00E61E71">
        <w:rPr>
          <w:rFonts w:ascii="Times New Roman" w:eastAsia="Times New Roman" w:hAnsi="Times New Roman"/>
          <w:kern w:val="0"/>
          <w:sz w:val="24"/>
          <w:szCs w:val="24"/>
        </w:rPr>
        <w:t>The crystal structure was characterized</w:t>
      </w:r>
      <w:r w:rsidRPr="00E61E71">
        <w:rPr>
          <w:rFonts w:ascii="Times New Roman" w:eastAsia="Times New Roman" w:hAnsi="Times New Roman"/>
          <w:sz w:val="24"/>
          <w:szCs w:val="24"/>
        </w:rPr>
        <w:t xml:space="preserve"> </w:t>
      </w:r>
      <w:r w:rsidRPr="00E61E71">
        <w:rPr>
          <w:rFonts w:ascii="Times New Roman" w:eastAsia="Times New Roman" w:hAnsi="Times New Roman"/>
          <w:kern w:val="0"/>
          <w:sz w:val="24"/>
          <w:szCs w:val="24"/>
        </w:rPr>
        <w:t xml:space="preserve">by X-ray diffraction (XRD) on Rigaku RU-D/max 2500 using Cu Kα radiation (40 kV, 30 mA). </w:t>
      </w:r>
      <w:r w:rsidRPr="00E61E71">
        <w:rPr>
          <w:rFonts w:ascii="Times New Roman" w:eastAsia="Times New Roman" w:hAnsi="Times New Roman"/>
          <w:sz w:val="24"/>
          <w:szCs w:val="24"/>
        </w:rPr>
        <w:t>Raman spectroscopy measurements</w:t>
      </w:r>
      <w:r w:rsidRPr="00E61E71">
        <w:rPr>
          <w:rFonts w:ascii="Times New Roman" w:eastAsia="Times New Roman" w:hAnsi="Times New Roman"/>
          <w:kern w:val="0"/>
          <w:sz w:val="24"/>
          <w:szCs w:val="24"/>
        </w:rPr>
        <w:t xml:space="preserve"> were recorded on a Horiba HR-800 confocal Raman spectrometer with an Ar</w:t>
      </w:r>
      <w:r w:rsidRPr="00E61E71">
        <w:rPr>
          <w:rFonts w:ascii="Times New Roman" w:eastAsia="Times New Roman" w:hAnsi="Times New Roman"/>
          <w:kern w:val="0"/>
          <w:sz w:val="24"/>
          <w:szCs w:val="24"/>
          <w:vertAlign w:val="superscript"/>
        </w:rPr>
        <w:t>+</w:t>
      </w:r>
      <w:r w:rsidRPr="00E61E71">
        <w:rPr>
          <w:rFonts w:ascii="Times New Roman" w:eastAsia="Times New Roman" w:hAnsi="Times New Roman"/>
          <w:kern w:val="0"/>
          <w:sz w:val="24"/>
          <w:szCs w:val="24"/>
        </w:rPr>
        <w:t xml:space="preserve"> laser (488 nm).</w:t>
      </w:r>
      <w:r w:rsidRPr="00E61E71">
        <w:rPr>
          <w:rFonts w:ascii="Times New Roman" w:eastAsia="宋体" w:hAnsi="Times New Roman"/>
          <w:kern w:val="0"/>
          <w:sz w:val="24"/>
          <w:szCs w:val="24"/>
        </w:rPr>
        <w:t xml:space="preserve"> X-ray photoelectron spectroscopy (XPS) characterization was conducted on a ESCALAB 250Xi XPS microprobe with Al Ka radiation. N</w:t>
      </w:r>
      <w:r w:rsidRPr="00E61E71">
        <w:rPr>
          <w:rFonts w:ascii="Times New Roman" w:eastAsia="宋体" w:hAnsi="Times New Roman"/>
          <w:kern w:val="0"/>
          <w:sz w:val="24"/>
          <w:szCs w:val="24"/>
          <w:vertAlign w:val="subscript"/>
        </w:rPr>
        <w:t>2</w:t>
      </w:r>
      <w:r w:rsidRPr="00E61E71">
        <w:rPr>
          <w:rFonts w:ascii="Times New Roman" w:eastAsia="宋体" w:hAnsi="Times New Roman"/>
          <w:kern w:val="0"/>
          <w:sz w:val="24"/>
          <w:szCs w:val="24"/>
        </w:rPr>
        <w:t xml:space="preserve"> adsorption-desorption experiments were carried out on a Micromeritics ASAP 2010 micropore size analyzer at the liquid N</w:t>
      </w:r>
      <w:r w:rsidRPr="00E61E71">
        <w:rPr>
          <w:rFonts w:ascii="Times New Roman" w:eastAsia="宋体" w:hAnsi="Times New Roman"/>
          <w:kern w:val="0"/>
          <w:sz w:val="24"/>
          <w:szCs w:val="24"/>
          <w:vertAlign w:val="subscript"/>
        </w:rPr>
        <w:t>2</w:t>
      </w:r>
      <w:r w:rsidRPr="00E61E71">
        <w:rPr>
          <w:rFonts w:ascii="Times New Roman" w:eastAsia="宋体" w:hAnsi="Times New Roman"/>
          <w:kern w:val="0"/>
          <w:sz w:val="24"/>
          <w:szCs w:val="24"/>
        </w:rPr>
        <w:t xml:space="preserve"> temperature (77 K). Before the measurement, the samples were degassed for 10 h at 150 C. The specific surface area was calculated using the Brunauer–Emmett–Teller (BET) method. The </w:t>
      </w:r>
      <w:r w:rsidR="00AE6999" w:rsidRPr="00E61E71">
        <w:rPr>
          <w:rFonts w:ascii="Times New Roman" w:eastAsia="宋体" w:hAnsi="Times New Roman"/>
          <w:kern w:val="0"/>
          <w:sz w:val="24"/>
          <w:szCs w:val="24"/>
        </w:rPr>
        <w:t>compression modulus</w:t>
      </w:r>
      <w:r w:rsidRPr="00E61E71">
        <w:rPr>
          <w:rFonts w:ascii="Times New Roman" w:eastAsia="宋体" w:hAnsi="Times New Roman"/>
          <w:kern w:val="0"/>
          <w:sz w:val="24"/>
          <w:szCs w:val="24"/>
        </w:rPr>
        <w:t xml:space="preserve"> of sample was evaluated using a universal testing machine (INSTRON). </w:t>
      </w:r>
      <w:r w:rsidR="00001140" w:rsidRPr="00E61E71">
        <w:rPr>
          <w:rFonts w:ascii="Times New Roman" w:eastAsia="宋体" w:hAnsi="Times New Roman"/>
          <w:kern w:val="0"/>
          <w:sz w:val="24"/>
          <w:szCs w:val="24"/>
        </w:rPr>
        <w:t>The water contact angles of the samples were measured using a PT-705C contact angle meter</w:t>
      </w:r>
      <w:r w:rsidR="00001140" w:rsidRPr="00E61E71">
        <w:rPr>
          <w:rFonts w:ascii="Times New Roman" w:eastAsia="宋体" w:hAnsi="Times New Roman" w:hint="eastAsia"/>
          <w:kern w:val="0"/>
          <w:sz w:val="24"/>
          <w:szCs w:val="24"/>
        </w:rPr>
        <w:t xml:space="preserve"> </w:t>
      </w:r>
      <w:r w:rsidR="00001140" w:rsidRPr="00E61E71">
        <w:rPr>
          <w:rFonts w:ascii="Times New Roman" w:eastAsia="宋体" w:hAnsi="Times New Roman"/>
          <w:kern w:val="0"/>
          <w:sz w:val="24"/>
          <w:szCs w:val="24"/>
        </w:rPr>
        <w:t>(Dong Guan Precise Test Equipment Co., China). The magnetic properties of the samples were</w:t>
      </w:r>
      <w:r w:rsidR="00001140" w:rsidRPr="00E61E71">
        <w:rPr>
          <w:rFonts w:ascii="Times New Roman" w:eastAsia="宋体" w:hAnsi="Times New Roman" w:hint="eastAsia"/>
          <w:kern w:val="0"/>
          <w:sz w:val="24"/>
          <w:szCs w:val="24"/>
        </w:rPr>
        <w:t xml:space="preserve"> </w:t>
      </w:r>
      <w:r w:rsidR="00001140" w:rsidRPr="00E61E71">
        <w:rPr>
          <w:rFonts w:ascii="Times New Roman" w:eastAsia="宋体" w:hAnsi="Times New Roman"/>
          <w:kern w:val="0"/>
          <w:sz w:val="24"/>
          <w:szCs w:val="24"/>
        </w:rPr>
        <w:t>investigated using a CFMS-14T vibrating sample magnetometer (VSM, Cryogenic Co., UK) at</w:t>
      </w:r>
      <w:r w:rsidR="00001140" w:rsidRPr="00E61E71">
        <w:rPr>
          <w:rFonts w:ascii="Times New Roman" w:eastAsia="宋体" w:hAnsi="Times New Roman" w:hint="eastAsia"/>
          <w:kern w:val="0"/>
          <w:sz w:val="24"/>
          <w:szCs w:val="24"/>
        </w:rPr>
        <w:t xml:space="preserve"> </w:t>
      </w:r>
      <w:r w:rsidR="00001140" w:rsidRPr="00E61E71">
        <w:rPr>
          <w:rFonts w:ascii="Times New Roman" w:eastAsia="宋体" w:hAnsi="Times New Roman"/>
          <w:kern w:val="0"/>
          <w:sz w:val="24"/>
          <w:szCs w:val="24"/>
        </w:rPr>
        <w:t>room temperature.</w:t>
      </w:r>
      <w:r w:rsidR="00001140" w:rsidRPr="00E61E71">
        <w:rPr>
          <w:rFonts w:ascii="Times New Roman" w:eastAsia="宋体" w:hAnsi="Times New Roman" w:hint="eastAsia"/>
          <w:kern w:val="0"/>
          <w:sz w:val="24"/>
          <w:szCs w:val="24"/>
        </w:rPr>
        <w:t xml:space="preserve"> </w:t>
      </w:r>
      <w:r w:rsidR="00B33DAE" w:rsidRPr="00E61E71">
        <w:rPr>
          <w:rFonts w:ascii="Times New Roman" w:eastAsia="宋体" w:hAnsi="Times New Roman"/>
          <w:sz w:val="24"/>
          <w:szCs w:val="24"/>
        </w:rPr>
        <w:t>Thermalgravimetric</w:t>
      </w:r>
      <w:r w:rsidR="0096422B" w:rsidRPr="00E61E71">
        <w:rPr>
          <w:rFonts w:ascii="Times New Roman" w:eastAsia="宋体" w:hAnsi="Times New Roman"/>
          <w:sz w:val="24"/>
          <w:szCs w:val="24"/>
        </w:rPr>
        <w:t xml:space="preserve"> analysis (TGA) was performed by TG/DTA 6300 system. </w:t>
      </w:r>
      <w:r w:rsidR="00B33DAE" w:rsidRPr="00E61E71">
        <w:rPr>
          <w:rFonts w:ascii="Times New Roman" w:eastAsia="宋体" w:hAnsi="Times New Roman" w:hint="eastAsia"/>
          <w:kern w:val="0"/>
          <w:sz w:val="24"/>
          <w:szCs w:val="24"/>
        </w:rPr>
        <w:t>Young</w:t>
      </w:r>
      <w:r w:rsidR="00B33DAE" w:rsidRPr="00E61E71">
        <w:rPr>
          <w:rFonts w:ascii="Times New Roman" w:eastAsia="宋体" w:hAnsi="Times New Roman"/>
          <w:kern w:val="0"/>
          <w:sz w:val="24"/>
          <w:szCs w:val="24"/>
        </w:rPr>
        <w:t>’</w:t>
      </w:r>
      <w:r w:rsidR="00B33DAE" w:rsidRPr="00E61E71">
        <w:rPr>
          <w:rFonts w:ascii="Times New Roman" w:eastAsia="宋体" w:hAnsi="Times New Roman" w:hint="eastAsia"/>
          <w:kern w:val="0"/>
          <w:sz w:val="24"/>
          <w:szCs w:val="24"/>
        </w:rPr>
        <w:t xml:space="preserve">s modulus, maximum tensile strength, fatigue life, and bending cycles were determined by the </w:t>
      </w:r>
      <w:r w:rsidR="00356904" w:rsidRPr="00E61E71">
        <w:rPr>
          <w:rFonts w:ascii="Times New Roman" w:eastAsia="宋体" w:hAnsi="Times New Roman" w:hint="eastAsia"/>
          <w:kern w:val="0"/>
          <w:sz w:val="24"/>
          <w:szCs w:val="24"/>
        </w:rPr>
        <w:t>universal machine (INSTRON 5982)</w:t>
      </w:r>
      <w:r w:rsidR="00B33DAE" w:rsidRPr="00E61E71">
        <w:rPr>
          <w:rFonts w:ascii="Times New Roman" w:eastAsia="宋体" w:hAnsi="Times New Roman" w:hint="eastAsia"/>
          <w:kern w:val="0"/>
          <w:sz w:val="24"/>
          <w:szCs w:val="24"/>
        </w:rPr>
        <w:t>.</w:t>
      </w:r>
      <w:r w:rsidR="00356904" w:rsidRPr="00E61E71">
        <w:rPr>
          <w:rFonts w:ascii="Times New Roman" w:eastAsia="宋体" w:hAnsi="Times New Roman"/>
          <w:sz w:val="24"/>
          <w:szCs w:val="24"/>
        </w:rPr>
        <w:t xml:space="preserve"> </w:t>
      </w:r>
      <w:r w:rsidR="0096422B" w:rsidRPr="00E61E71">
        <w:rPr>
          <w:rFonts w:ascii="Times New Roman" w:eastAsia="宋体" w:hAnsi="Times New Roman"/>
          <w:sz w:val="24"/>
          <w:szCs w:val="24"/>
        </w:rPr>
        <w:t>The conductivities of the samples were determined by the X3 Hall Effect Test System (Semishare International Limited).</w:t>
      </w:r>
      <w:r w:rsidR="00356904" w:rsidRPr="00E61E71">
        <w:rPr>
          <w:rFonts w:ascii="Times New Roman" w:eastAsia="宋体" w:hAnsi="Times New Roman" w:hint="eastAsia"/>
          <w:sz w:val="24"/>
          <w:szCs w:val="24"/>
        </w:rPr>
        <w:t xml:space="preserve"> </w:t>
      </w:r>
      <w:r w:rsidR="00DA1CDC" w:rsidRPr="00E61E71">
        <w:rPr>
          <w:rFonts w:ascii="Times New Roman" w:eastAsia="宋体" w:hAnsi="Times New Roman" w:hint="eastAsia"/>
          <w:kern w:val="0"/>
          <w:sz w:val="24"/>
          <w:szCs w:val="24"/>
        </w:rPr>
        <w:t xml:space="preserve">The </w:t>
      </w:r>
      <w:r w:rsidR="00356904" w:rsidRPr="00E61E71">
        <w:rPr>
          <w:rFonts w:ascii="Times New Roman" w:eastAsia="宋体" w:hAnsi="Times New Roman"/>
          <w:kern w:val="0"/>
          <w:sz w:val="24"/>
          <w:szCs w:val="24"/>
        </w:rPr>
        <w:t>electrothermal performanc</w:t>
      </w:r>
      <w:r w:rsidR="00DA1CDC" w:rsidRPr="00E61E71">
        <w:rPr>
          <w:rFonts w:ascii="Times New Roman" w:eastAsia="宋体" w:hAnsi="Times New Roman" w:hint="eastAsia"/>
          <w:kern w:val="0"/>
          <w:sz w:val="24"/>
          <w:szCs w:val="24"/>
        </w:rPr>
        <w:t xml:space="preserve"> of the film was tested by thermal infrared imagers (FL-TR T600 series). The water contact angle of the film was measured by the OCA 100.</w:t>
      </w:r>
      <w:r w:rsidR="00B33DAE" w:rsidRPr="00E61E71">
        <w:rPr>
          <w:rFonts w:ascii="Times New Roman" w:eastAsia="宋体" w:hAnsi="Times New Roman" w:hint="eastAsia"/>
          <w:kern w:val="0"/>
          <w:sz w:val="24"/>
          <w:szCs w:val="24"/>
        </w:rPr>
        <w:t xml:space="preserve"> </w:t>
      </w:r>
    </w:p>
    <w:p w14:paraId="59798D96" w14:textId="5D57E03F" w:rsidR="00301E58" w:rsidRPr="00E61E71" w:rsidRDefault="00B95164" w:rsidP="00B95164">
      <w:pPr>
        <w:widowControl/>
        <w:spacing w:beforeLines="50" w:before="156" w:afterLines="50" w:after="156"/>
        <w:rPr>
          <w:rFonts w:ascii="Times New Roman" w:hAnsi="Times New Roman"/>
          <w:b/>
          <w:sz w:val="24"/>
          <w:szCs w:val="24"/>
        </w:rPr>
      </w:pPr>
      <w:r>
        <w:rPr>
          <w:rFonts w:ascii="Times New Roman" w:hAnsi="Times New Roman" w:hint="eastAsia"/>
          <w:b/>
          <w:sz w:val="24"/>
          <w:szCs w:val="24"/>
        </w:rPr>
        <w:lastRenderedPageBreak/>
        <w:t xml:space="preserve">S2 </w:t>
      </w:r>
      <w:r w:rsidR="00301E58" w:rsidRPr="00E61E71">
        <w:rPr>
          <w:rFonts w:ascii="Times New Roman" w:hAnsi="Times New Roman"/>
          <w:b/>
          <w:sz w:val="24"/>
          <w:szCs w:val="24"/>
        </w:rPr>
        <w:t>Finite element simulations</w:t>
      </w:r>
    </w:p>
    <w:p w14:paraId="0F3E31B6" w14:textId="284B971D" w:rsidR="00113557" w:rsidRPr="0070056C" w:rsidRDefault="00301E58" w:rsidP="00B95164">
      <w:pPr>
        <w:widowControl/>
        <w:spacing w:beforeLines="50" w:before="156" w:afterLines="50" w:after="156"/>
        <w:ind w:firstLineChars="200" w:firstLine="480"/>
        <w:rPr>
          <w:rFonts w:ascii="Times New Roman" w:eastAsia="宋体" w:hAnsi="Times New Roman"/>
          <w:kern w:val="0"/>
          <w:sz w:val="24"/>
          <w:szCs w:val="24"/>
        </w:rPr>
      </w:pPr>
      <w:r w:rsidRPr="00E61E71">
        <w:rPr>
          <w:rFonts w:ascii="Times New Roman" w:eastAsia="宋体" w:hAnsi="Times New Roman"/>
          <w:kern w:val="0"/>
          <w:sz w:val="24"/>
          <w:szCs w:val="24"/>
        </w:rPr>
        <w:t>To investigate the influence of 3D porous structures and stacked structures on electromagnetic wave absorption performance, we used Comsol Multiphysics 6.2 to simulate the electric field and electromagnetic power dissipation in 3D porous structures and stacked structures under the influence of 10 GHz electromagnetic waves. The electromagnetic simulation model has a width of 1500 μm, a height of 1000 μm, pore size of 10 μm, and a pore spacing of 10 μm. The upper boundary was set with a scattering boundary condition for incident electromagnetic waves at a wavelength of 10 GHz, while the remaining boundaries were set with scattering boundary conditions with no incident electromagnetic waves. The mesh was divided into free triangular meshes, with a total of 22,880 mesh elements and an average element mass of 0.8009. The electromagnetic wave frequency-domain physical field was used for the solution, with the equations as follows:</w:t>
      </w:r>
    </w:p>
    <w:p w14:paraId="62274C56" w14:textId="0F42C5A1" w:rsidR="00C96D91" w:rsidRPr="00E61E71" w:rsidRDefault="00C96D91" w:rsidP="00B95164">
      <w:pPr>
        <w:widowControl/>
        <w:spacing w:beforeLines="50" w:before="156" w:afterLines="50" w:after="156"/>
        <w:rPr>
          <w:rFonts w:ascii="Times New Roman" w:hAnsi="Times New Roman"/>
          <w:kern w:val="0"/>
          <w:sz w:val="24"/>
          <w:szCs w:val="24"/>
        </w:rPr>
      </w:pPr>
      <w:r w:rsidRPr="00E61E71">
        <w:rPr>
          <w:rFonts w:ascii="Times New Roman" w:hAnsi="Times New Roman"/>
          <w:iCs/>
          <w:spacing w:val="2"/>
          <w:sz w:val="24"/>
          <w:szCs w:val="24"/>
        </w:rPr>
        <w:t xml:space="preserve">                        </w:t>
      </w:r>
      <w:r w:rsidR="00CB5A35" w:rsidRPr="00E61E71">
        <w:rPr>
          <w:rFonts w:ascii="Times New Roman" w:hAnsi="Times New Roman"/>
          <w:iCs/>
          <w:spacing w:val="2"/>
          <w:sz w:val="24"/>
          <w:szCs w:val="24"/>
        </w:rPr>
        <w:t xml:space="preserve"> </w:t>
      </w:r>
      <w:r w:rsidRPr="00E61E71">
        <w:rPr>
          <w:rFonts w:ascii="Times New Roman" w:hAnsi="Times New Roman"/>
          <w:iCs/>
          <w:spacing w:val="2"/>
          <w:sz w:val="24"/>
          <w:szCs w:val="24"/>
        </w:rPr>
        <w:t xml:space="preserve">               </w:t>
      </w:r>
      <w:r w:rsidRPr="00E61E71">
        <w:rPr>
          <w:rFonts w:ascii="Times New Roman" w:hAnsi="Times New Roman"/>
          <w:spacing w:val="2"/>
          <w:sz w:val="24"/>
          <w:szCs w:val="24"/>
        </w:rPr>
        <w:t xml:space="preserve"> </w:t>
      </w:r>
      <m:oMath>
        <m:r>
          <m:rPr>
            <m:sty m:val="p"/>
          </m:rPr>
          <w:rPr>
            <w:rFonts w:ascii="Cambria Math" w:eastAsia="宋体" w:hAnsi="Cambria Math"/>
            <w:kern w:val="0"/>
            <w:sz w:val="24"/>
            <w:szCs w:val="24"/>
          </w:rPr>
          <m:t>∇×</m:t>
        </m:r>
        <m:sSubSup>
          <m:sSubSupPr>
            <m:ctrlPr>
              <w:rPr>
                <w:rFonts w:ascii="Cambria Math" w:eastAsia="宋体" w:hAnsi="Cambria Math"/>
                <w:kern w:val="0"/>
                <w:sz w:val="24"/>
                <w:szCs w:val="24"/>
              </w:rPr>
            </m:ctrlPr>
          </m:sSubSupPr>
          <m:e>
            <m:r>
              <w:rPr>
                <w:rFonts w:ascii="Cambria Math" w:eastAsia="宋体" w:hAnsi="Cambria Math"/>
                <w:kern w:val="0"/>
                <w:sz w:val="24"/>
                <w:szCs w:val="24"/>
              </w:rPr>
              <m:t>μ</m:t>
            </m:r>
          </m:e>
          <m:sub>
            <m:r>
              <w:rPr>
                <w:rFonts w:ascii="Cambria Math" w:eastAsia="宋体" w:hAnsi="Cambria Math"/>
                <w:kern w:val="0"/>
                <w:sz w:val="24"/>
                <w:szCs w:val="24"/>
              </w:rPr>
              <m:t>r</m:t>
            </m:r>
          </m:sub>
          <m:sup>
            <m:r>
              <w:rPr>
                <w:rFonts w:ascii="Cambria Math" w:eastAsia="宋体" w:hAnsi="Cambria Math"/>
                <w:kern w:val="0"/>
                <w:sz w:val="24"/>
                <w:szCs w:val="24"/>
              </w:rPr>
              <m:t>-1</m:t>
            </m:r>
          </m:sup>
        </m:sSubSup>
        <m:r>
          <m:rPr>
            <m:sty m:val="p"/>
          </m:rPr>
          <w:rPr>
            <w:rFonts w:ascii="Cambria Math" w:eastAsia="宋体" w:hAnsi="Cambria Math"/>
            <w:kern w:val="0"/>
            <w:sz w:val="24"/>
            <w:szCs w:val="24"/>
          </w:rPr>
          <m:t>(∇×E)-</m:t>
        </m:r>
        <m:sSubSup>
          <m:sSubSupPr>
            <m:ctrlPr>
              <w:rPr>
                <w:rFonts w:ascii="Cambria Math" w:eastAsia="宋体" w:hAnsi="Cambria Math"/>
                <w:kern w:val="0"/>
                <w:sz w:val="24"/>
                <w:szCs w:val="24"/>
              </w:rPr>
            </m:ctrlPr>
          </m:sSubSupPr>
          <m:e>
            <m:r>
              <w:rPr>
                <w:rFonts w:ascii="Cambria Math" w:eastAsia="宋体" w:hAnsi="Cambria Math"/>
                <w:kern w:val="0"/>
                <w:sz w:val="24"/>
                <w:szCs w:val="24"/>
              </w:rPr>
              <m:t>k</m:t>
            </m:r>
          </m:e>
          <m:sub>
            <m:r>
              <w:rPr>
                <w:rFonts w:ascii="Cambria Math" w:eastAsia="宋体" w:hAnsi="Cambria Math"/>
                <w:kern w:val="0"/>
                <w:sz w:val="24"/>
                <w:szCs w:val="24"/>
              </w:rPr>
              <m:t>0</m:t>
            </m:r>
          </m:sub>
          <m:sup>
            <m:r>
              <w:rPr>
                <w:rFonts w:ascii="Cambria Math" w:eastAsia="宋体" w:hAnsi="Cambria Math"/>
                <w:kern w:val="0"/>
                <w:sz w:val="24"/>
                <w:szCs w:val="24"/>
              </w:rPr>
              <m:t>2</m:t>
            </m:r>
          </m:sup>
        </m:sSubSup>
        <m:r>
          <m:rPr>
            <m:sty m:val="p"/>
          </m:rPr>
          <w:rPr>
            <w:rFonts w:ascii="Cambria Math" w:eastAsia="宋体" w:hAnsi="Cambria Math"/>
            <w:kern w:val="0"/>
            <w:sz w:val="24"/>
            <w:szCs w:val="24"/>
          </w:rPr>
          <m:t>(</m:t>
        </m:r>
        <m:sSub>
          <m:sSubPr>
            <m:ctrlPr>
              <w:rPr>
                <w:rFonts w:ascii="Cambria Math" w:eastAsia="宋体" w:hAnsi="Cambria Math"/>
                <w:iCs/>
                <w:kern w:val="0"/>
                <w:sz w:val="24"/>
                <w:szCs w:val="24"/>
              </w:rPr>
            </m:ctrlPr>
          </m:sSubPr>
          <m:e>
            <m:r>
              <w:rPr>
                <w:rFonts w:ascii="Cambria Math" w:eastAsia="宋体" w:hAnsi="Cambria Math"/>
                <w:kern w:val="0"/>
                <w:sz w:val="24"/>
                <w:szCs w:val="24"/>
              </w:rPr>
              <m:t>∈</m:t>
            </m:r>
          </m:e>
          <m:sub>
            <m:r>
              <w:rPr>
                <w:rFonts w:ascii="Cambria Math" w:eastAsia="宋体" w:hAnsi="Cambria Math"/>
                <w:kern w:val="0"/>
                <w:sz w:val="24"/>
                <w:szCs w:val="24"/>
              </w:rPr>
              <m:t>r</m:t>
            </m:r>
          </m:sub>
        </m:sSub>
        <m:r>
          <m:rPr>
            <m:sty m:val="p"/>
          </m:rPr>
          <w:rPr>
            <w:rFonts w:ascii="Cambria Math" w:eastAsia="宋体" w:hAnsi="Cambria Math"/>
            <w:kern w:val="0"/>
            <w:sz w:val="24"/>
            <w:szCs w:val="24"/>
          </w:rPr>
          <m:t>-</m:t>
        </m:r>
        <m:f>
          <m:fPr>
            <m:ctrlPr>
              <w:rPr>
                <w:rFonts w:ascii="Cambria Math" w:eastAsia="宋体" w:hAnsi="Cambria Math"/>
                <w:iCs/>
                <w:kern w:val="0"/>
                <w:sz w:val="24"/>
                <w:szCs w:val="24"/>
              </w:rPr>
            </m:ctrlPr>
          </m:fPr>
          <m:num>
            <m:r>
              <w:rPr>
                <w:rFonts w:ascii="Cambria Math" w:eastAsia="宋体" w:hAnsi="Cambria Math"/>
                <w:kern w:val="0"/>
                <w:sz w:val="24"/>
                <w:szCs w:val="24"/>
              </w:rPr>
              <m:t>jσ</m:t>
            </m:r>
          </m:num>
          <m:den>
            <m:r>
              <w:rPr>
                <w:rFonts w:ascii="Cambria Math" w:eastAsia="宋体" w:hAnsi="Cambria Math"/>
                <w:kern w:val="0"/>
                <w:sz w:val="24"/>
                <w:szCs w:val="24"/>
              </w:rPr>
              <m:t>ω</m:t>
            </m:r>
            <m:sSub>
              <m:sSubPr>
                <m:ctrlPr>
                  <w:rPr>
                    <w:rFonts w:ascii="Cambria Math" w:eastAsia="宋体" w:hAnsi="Cambria Math"/>
                    <w:i/>
                    <w:iCs/>
                    <w:kern w:val="0"/>
                    <w:sz w:val="24"/>
                    <w:szCs w:val="24"/>
                  </w:rPr>
                </m:ctrlPr>
              </m:sSubPr>
              <m:e>
                <m:r>
                  <w:rPr>
                    <w:rFonts w:ascii="Cambria Math" w:eastAsia="宋体" w:hAnsi="Cambria Math"/>
                    <w:kern w:val="0"/>
                    <w:sz w:val="24"/>
                    <w:szCs w:val="24"/>
                  </w:rPr>
                  <m:t>ϵ</m:t>
                </m:r>
              </m:e>
              <m:sub>
                <m:r>
                  <w:rPr>
                    <w:rFonts w:ascii="Cambria Math" w:eastAsia="宋体" w:hAnsi="Cambria Math"/>
                    <w:kern w:val="0"/>
                    <w:sz w:val="24"/>
                    <w:szCs w:val="24"/>
                  </w:rPr>
                  <m:t>0</m:t>
                </m:r>
              </m:sub>
            </m:sSub>
          </m:den>
        </m:f>
        <m:r>
          <m:rPr>
            <m:sty m:val="p"/>
          </m:rPr>
          <w:rPr>
            <w:rFonts w:ascii="Cambria Math" w:eastAsia="宋体" w:hAnsi="Cambria Math"/>
            <w:kern w:val="0"/>
            <w:sz w:val="24"/>
            <w:szCs w:val="24"/>
          </w:rPr>
          <m:t>)E=0</m:t>
        </m:r>
      </m:oMath>
      <w:r w:rsidRPr="00E61E71">
        <w:rPr>
          <w:rFonts w:ascii="Times New Roman" w:eastAsia="宋体" w:hAnsi="Times New Roman"/>
          <w:kern w:val="0"/>
          <w:sz w:val="24"/>
          <w:szCs w:val="24"/>
        </w:rPr>
        <w:t xml:space="preserve">   </w:t>
      </w:r>
      <w:r w:rsidRPr="00E61E71">
        <w:rPr>
          <w:rFonts w:ascii="Times New Roman" w:hAnsi="Times New Roman"/>
          <w:iCs/>
          <w:spacing w:val="2"/>
          <w:sz w:val="24"/>
          <w:szCs w:val="24"/>
        </w:rPr>
        <w:t xml:space="preserve"> </w:t>
      </w:r>
      <w:r w:rsidRPr="00E61E71">
        <w:rPr>
          <w:rFonts w:ascii="Times New Roman" w:hAnsi="Times New Roman"/>
          <w:spacing w:val="2"/>
          <w:sz w:val="24"/>
          <w:szCs w:val="24"/>
        </w:rPr>
        <w:t xml:space="preserve"> </w:t>
      </w:r>
      <w:r w:rsidR="00CB5A35" w:rsidRPr="00E61E71">
        <w:rPr>
          <w:rFonts w:ascii="Times New Roman" w:hAnsi="Times New Roman"/>
          <w:spacing w:val="2"/>
          <w:sz w:val="24"/>
          <w:szCs w:val="24"/>
        </w:rPr>
        <w:t xml:space="preserve"> </w:t>
      </w:r>
      <w:r w:rsidRPr="00E61E71">
        <w:rPr>
          <w:rFonts w:ascii="Times New Roman" w:eastAsia="宋体" w:hAnsi="Times New Roman"/>
          <w:kern w:val="0"/>
          <w:sz w:val="24"/>
          <w:szCs w:val="24"/>
        </w:rPr>
        <w:t xml:space="preserve">               </w:t>
      </w:r>
      <w:r w:rsidRPr="00E61E71">
        <w:rPr>
          <w:rFonts w:ascii="Times New Roman" w:hAnsi="Times New Roman"/>
          <w:kern w:val="0"/>
          <w:sz w:val="24"/>
          <w:szCs w:val="24"/>
        </w:rPr>
        <w:t>(</w:t>
      </w:r>
      <w:r w:rsidR="00B95164">
        <w:rPr>
          <w:rFonts w:ascii="Times New Roman" w:hAnsi="Times New Roman" w:hint="eastAsia"/>
          <w:kern w:val="0"/>
          <w:sz w:val="24"/>
          <w:szCs w:val="24"/>
        </w:rPr>
        <w:t>S</w:t>
      </w:r>
      <w:r w:rsidRPr="00E61E71">
        <w:rPr>
          <w:rFonts w:ascii="Times New Roman" w:hAnsi="Times New Roman"/>
          <w:kern w:val="0"/>
          <w:sz w:val="24"/>
          <w:szCs w:val="24"/>
        </w:rPr>
        <w:t>1)</w:t>
      </w:r>
    </w:p>
    <w:p w14:paraId="670F3A9E" w14:textId="472E5A07" w:rsidR="00301E58" w:rsidRPr="00E61E71" w:rsidRDefault="00C96D91" w:rsidP="00B95164">
      <w:pPr>
        <w:widowControl/>
        <w:spacing w:beforeLines="50" w:before="156" w:afterLines="50" w:after="156"/>
        <w:rPr>
          <w:rFonts w:ascii="Times New Roman" w:hAnsi="Times New Roman"/>
          <w:kern w:val="0"/>
          <w:sz w:val="24"/>
          <w:szCs w:val="24"/>
        </w:rPr>
      </w:pPr>
      <w:r w:rsidRPr="00E61E71">
        <w:rPr>
          <w:rFonts w:ascii="Times New Roman" w:hAnsi="Times New Roman"/>
          <w:iCs/>
          <w:spacing w:val="2"/>
          <w:sz w:val="24"/>
          <w:szCs w:val="24"/>
        </w:rPr>
        <w:t xml:space="preserve">                                </w:t>
      </w:r>
      <w:r w:rsidR="00CB5A35" w:rsidRPr="00E61E71">
        <w:rPr>
          <w:rFonts w:ascii="Times New Roman" w:hAnsi="Times New Roman"/>
          <w:iCs/>
          <w:spacing w:val="2"/>
          <w:sz w:val="24"/>
          <w:szCs w:val="24"/>
        </w:rPr>
        <w:t xml:space="preserve"> </w:t>
      </w:r>
      <w:r w:rsidRPr="00E61E71">
        <w:rPr>
          <w:rFonts w:ascii="Times New Roman" w:hAnsi="Times New Roman"/>
          <w:iCs/>
          <w:spacing w:val="2"/>
          <w:sz w:val="24"/>
          <w:szCs w:val="24"/>
        </w:rPr>
        <w:t xml:space="preserve">      </w:t>
      </w:r>
      <w:r w:rsidRPr="00E61E71">
        <w:rPr>
          <w:rFonts w:ascii="Times New Roman" w:hAnsi="Times New Roman" w:hint="eastAsia"/>
          <w:kern w:val="0"/>
          <w:sz w:val="24"/>
          <w:szCs w:val="24"/>
        </w:rPr>
        <w:t xml:space="preserve"> </w:t>
      </w:r>
      <w:r w:rsidRPr="00E61E71">
        <w:rPr>
          <w:rFonts w:ascii="Times New Roman" w:hAnsi="Times New Roman"/>
          <w:kern w:val="0"/>
          <w:sz w:val="24"/>
          <w:szCs w:val="24"/>
        </w:rPr>
        <w:t xml:space="preserve">          </w:t>
      </w:r>
      <m:oMath>
        <m:r>
          <w:rPr>
            <w:rFonts w:ascii="Cambria Math" w:eastAsia="宋体" w:hAnsi="Cambria Math"/>
            <w:kern w:val="0"/>
            <w:sz w:val="24"/>
            <w:szCs w:val="24"/>
          </w:rPr>
          <m:t>E(x,y,z)</m:t>
        </m:r>
        <m:r>
          <m:rPr>
            <m:sty m:val="p"/>
          </m:rPr>
          <w:rPr>
            <w:rFonts w:ascii="Cambria Math" w:eastAsia="宋体" w:hAnsi="Cambria Math"/>
            <w:kern w:val="0"/>
            <w:sz w:val="24"/>
            <w:szCs w:val="24"/>
          </w:rPr>
          <m:t>=</m:t>
        </m:r>
        <m:acc>
          <m:accPr>
            <m:chr m:val="̃"/>
            <m:ctrlPr>
              <w:rPr>
                <w:rFonts w:ascii="Cambria Math" w:eastAsia="宋体" w:hAnsi="Cambria Math"/>
                <w:iCs/>
                <w:kern w:val="0"/>
                <w:sz w:val="24"/>
                <w:szCs w:val="24"/>
              </w:rPr>
            </m:ctrlPr>
          </m:accPr>
          <m:e>
            <m:r>
              <w:rPr>
                <w:rFonts w:ascii="Cambria Math" w:eastAsia="宋体" w:hAnsi="Cambria Math"/>
                <w:kern w:val="0"/>
                <w:sz w:val="24"/>
                <w:szCs w:val="24"/>
              </w:rPr>
              <m:t>E</m:t>
            </m:r>
          </m:e>
        </m:acc>
        <m:r>
          <w:rPr>
            <w:rFonts w:ascii="Cambria Math" w:eastAsia="宋体" w:hAnsi="Cambria Math"/>
            <w:kern w:val="0"/>
            <w:sz w:val="24"/>
            <w:szCs w:val="24"/>
          </w:rPr>
          <m:t>(x,y)</m:t>
        </m:r>
        <m:sSup>
          <m:sSupPr>
            <m:ctrlPr>
              <w:rPr>
                <w:rFonts w:ascii="Cambria Math" w:eastAsia="宋体" w:hAnsi="Cambria Math"/>
                <w:i/>
                <w:iCs/>
                <w:kern w:val="0"/>
                <w:sz w:val="24"/>
                <w:szCs w:val="24"/>
              </w:rPr>
            </m:ctrlPr>
          </m:sSupPr>
          <m:e>
            <m:r>
              <w:rPr>
                <w:rFonts w:ascii="Cambria Math" w:eastAsia="宋体" w:hAnsi="Cambria Math"/>
                <w:kern w:val="0"/>
                <w:sz w:val="24"/>
                <w:szCs w:val="24"/>
              </w:rPr>
              <m:t>e</m:t>
            </m:r>
          </m:e>
          <m:sup>
            <m:r>
              <w:rPr>
                <w:rFonts w:ascii="Cambria Math" w:eastAsia="宋体" w:hAnsi="Cambria Math"/>
                <w:kern w:val="0"/>
                <w:sz w:val="24"/>
                <w:szCs w:val="24"/>
              </w:rPr>
              <m:t>-i</m:t>
            </m:r>
            <m:sSub>
              <m:sSubPr>
                <m:ctrlPr>
                  <w:rPr>
                    <w:rFonts w:ascii="Cambria Math" w:eastAsia="宋体" w:hAnsi="Cambria Math"/>
                    <w:i/>
                    <w:iCs/>
                    <w:kern w:val="0"/>
                    <w:sz w:val="24"/>
                    <w:szCs w:val="24"/>
                  </w:rPr>
                </m:ctrlPr>
              </m:sSubPr>
              <m:e>
                <m:r>
                  <w:rPr>
                    <w:rFonts w:ascii="Cambria Math" w:eastAsia="宋体" w:hAnsi="Cambria Math"/>
                    <w:kern w:val="0"/>
                    <w:sz w:val="24"/>
                    <w:szCs w:val="24"/>
                  </w:rPr>
                  <m:t>k</m:t>
                </m:r>
              </m:e>
              <m:sub>
                <m:r>
                  <w:rPr>
                    <w:rFonts w:ascii="Cambria Math" w:eastAsia="宋体" w:hAnsi="Cambria Math"/>
                    <w:kern w:val="0"/>
                    <w:sz w:val="24"/>
                    <w:szCs w:val="24"/>
                  </w:rPr>
                  <m:t>z</m:t>
                </m:r>
              </m:sub>
            </m:sSub>
            <m:r>
              <w:rPr>
                <w:rFonts w:ascii="Cambria Math" w:eastAsia="宋体" w:hAnsi="Cambria Math"/>
                <w:kern w:val="0"/>
                <w:sz w:val="24"/>
                <w:szCs w:val="24"/>
              </w:rPr>
              <m:t>z</m:t>
            </m:r>
          </m:sup>
        </m:sSup>
      </m:oMath>
      <w:r w:rsidRPr="00E61E71">
        <w:rPr>
          <w:rFonts w:ascii="Times New Roman" w:eastAsia="宋体" w:hAnsi="Times New Roman" w:hint="eastAsia"/>
          <w:iCs/>
          <w:kern w:val="0"/>
          <w:sz w:val="24"/>
          <w:szCs w:val="24"/>
        </w:rPr>
        <w:t xml:space="preserve"> </w:t>
      </w:r>
      <w:r w:rsidRPr="00E61E71">
        <w:rPr>
          <w:rFonts w:ascii="Times New Roman" w:eastAsia="宋体" w:hAnsi="Times New Roman"/>
          <w:iCs/>
          <w:kern w:val="0"/>
          <w:sz w:val="24"/>
          <w:szCs w:val="24"/>
        </w:rPr>
        <w:t xml:space="preserve">            </w:t>
      </w:r>
      <w:r w:rsidR="00CB5A35" w:rsidRPr="00E61E71">
        <w:rPr>
          <w:rFonts w:ascii="Times New Roman" w:eastAsia="宋体" w:hAnsi="Times New Roman"/>
          <w:iCs/>
          <w:kern w:val="0"/>
          <w:sz w:val="24"/>
          <w:szCs w:val="24"/>
        </w:rPr>
        <w:t xml:space="preserve"> </w:t>
      </w:r>
      <w:r w:rsidRPr="00E61E71">
        <w:rPr>
          <w:rFonts w:ascii="Times New Roman" w:eastAsia="宋体" w:hAnsi="Times New Roman"/>
          <w:iCs/>
          <w:kern w:val="0"/>
          <w:sz w:val="24"/>
          <w:szCs w:val="24"/>
        </w:rPr>
        <w:t xml:space="preserve">  </w:t>
      </w:r>
      <w:r w:rsidR="00CB5A35" w:rsidRPr="00E61E71">
        <w:rPr>
          <w:rFonts w:ascii="Times New Roman" w:eastAsia="宋体" w:hAnsi="Times New Roman"/>
          <w:iCs/>
          <w:kern w:val="0"/>
          <w:sz w:val="24"/>
          <w:szCs w:val="24"/>
        </w:rPr>
        <w:t xml:space="preserve">  </w:t>
      </w:r>
      <w:r w:rsidRPr="00E61E71">
        <w:rPr>
          <w:rFonts w:ascii="Times New Roman" w:eastAsia="宋体" w:hAnsi="Times New Roman"/>
          <w:iCs/>
          <w:kern w:val="0"/>
          <w:sz w:val="24"/>
          <w:szCs w:val="24"/>
        </w:rPr>
        <w:t xml:space="preserve">           </w:t>
      </w:r>
      <w:r w:rsidRPr="00E61E71">
        <w:rPr>
          <w:rFonts w:ascii="Times New Roman" w:eastAsia="宋体" w:hAnsi="Times New Roman"/>
          <w:kern w:val="0"/>
          <w:sz w:val="24"/>
          <w:szCs w:val="24"/>
        </w:rPr>
        <w:t xml:space="preserve"> </w:t>
      </w:r>
      <w:r w:rsidRPr="00E61E71">
        <w:rPr>
          <w:rFonts w:ascii="Times New Roman" w:hAnsi="Times New Roman"/>
          <w:kern w:val="0"/>
          <w:sz w:val="24"/>
          <w:szCs w:val="24"/>
        </w:rPr>
        <w:t>(</w:t>
      </w:r>
      <w:r w:rsidR="00B95164">
        <w:rPr>
          <w:rFonts w:ascii="Times New Roman" w:hAnsi="Times New Roman" w:hint="eastAsia"/>
          <w:kern w:val="0"/>
          <w:sz w:val="24"/>
          <w:szCs w:val="24"/>
        </w:rPr>
        <w:t>S</w:t>
      </w:r>
      <w:r w:rsidRPr="00E61E71">
        <w:rPr>
          <w:rFonts w:ascii="Times New Roman" w:hAnsi="Times New Roman"/>
          <w:kern w:val="0"/>
          <w:sz w:val="24"/>
          <w:szCs w:val="24"/>
        </w:rPr>
        <w:t>2)</w:t>
      </w:r>
    </w:p>
    <w:p w14:paraId="4926E34C" w14:textId="58C84BDC" w:rsidR="00AE6999" w:rsidRPr="00E61E71" w:rsidRDefault="00B95164" w:rsidP="00B95164">
      <w:pPr>
        <w:spacing w:beforeLines="50" w:before="156" w:afterLines="50" w:after="156"/>
        <w:rPr>
          <w:rFonts w:ascii="Times New Roman" w:hAnsi="Times New Roman"/>
          <w:sz w:val="24"/>
          <w:szCs w:val="24"/>
        </w:rPr>
      </w:pPr>
      <w:r>
        <w:rPr>
          <w:rFonts w:ascii="Times New Roman" w:hAnsi="Times New Roman" w:hint="eastAsia"/>
          <w:b/>
          <w:sz w:val="24"/>
          <w:szCs w:val="24"/>
        </w:rPr>
        <w:t xml:space="preserve">S3 </w:t>
      </w:r>
      <w:r w:rsidR="00AE6999" w:rsidRPr="00E61E71">
        <w:rPr>
          <w:rFonts w:ascii="Times New Roman" w:hAnsi="Times New Roman"/>
          <w:b/>
          <w:sz w:val="24"/>
          <w:szCs w:val="24"/>
        </w:rPr>
        <w:t>CST simulation</w:t>
      </w:r>
    </w:p>
    <w:p w14:paraId="3EF4F212" w14:textId="1E44C376" w:rsidR="00AE6999" w:rsidRPr="00E61E71" w:rsidRDefault="00AE6999" w:rsidP="00B95164">
      <w:pPr>
        <w:widowControl/>
        <w:spacing w:beforeLines="50" w:before="156" w:afterLines="50" w:after="156"/>
        <w:ind w:firstLineChars="200" w:firstLine="480"/>
        <w:rPr>
          <w:rFonts w:ascii="Times New Roman" w:eastAsia="宋体" w:hAnsi="Times New Roman"/>
          <w:color w:val="000000"/>
          <w:kern w:val="0"/>
          <w:sz w:val="24"/>
          <w:szCs w:val="24"/>
        </w:rPr>
      </w:pPr>
      <w:bookmarkStart w:id="5" w:name="OLE_LINK3"/>
      <w:r w:rsidRPr="00E61E71">
        <w:rPr>
          <w:rFonts w:ascii="Times New Roman" w:eastAsia="宋体" w:hAnsi="Times New Roman"/>
          <w:color w:val="000000"/>
          <w:kern w:val="0"/>
          <w:sz w:val="24"/>
          <w:szCs w:val="24"/>
        </w:rPr>
        <w:t>To assess the practical application of these four samples, further simulations based on far-field response were performed using CST Studio Suite 20</w:t>
      </w:r>
      <w:r w:rsidR="00586B70" w:rsidRPr="00E61E71">
        <w:rPr>
          <w:rFonts w:ascii="Times New Roman" w:eastAsia="宋体" w:hAnsi="Times New Roman"/>
          <w:color w:val="000000"/>
          <w:kern w:val="0"/>
          <w:sz w:val="24"/>
          <w:szCs w:val="24"/>
        </w:rPr>
        <w:t>22</w:t>
      </w:r>
      <w:r w:rsidRPr="00E61E71">
        <w:rPr>
          <w:rFonts w:ascii="Times New Roman" w:eastAsia="宋体" w:hAnsi="Times New Roman"/>
          <w:color w:val="000000"/>
          <w:kern w:val="0"/>
          <w:sz w:val="24"/>
          <w:szCs w:val="24"/>
        </w:rPr>
        <w:t xml:space="preserve">. Four models were simulated. The simulation frequency was set to </w:t>
      </w:r>
      <w:r w:rsidR="00586B70" w:rsidRPr="00E61E71">
        <w:rPr>
          <w:rFonts w:ascii="Times New Roman" w:eastAsia="宋体" w:hAnsi="Times New Roman"/>
          <w:color w:val="000000"/>
          <w:kern w:val="0"/>
          <w:sz w:val="24"/>
          <w:szCs w:val="24"/>
        </w:rPr>
        <w:t>9</w:t>
      </w:r>
      <w:r w:rsidRPr="00E61E71">
        <w:rPr>
          <w:rFonts w:ascii="Times New Roman" w:eastAsia="宋体" w:hAnsi="Times New Roman"/>
          <w:color w:val="000000"/>
          <w:kern w:val="0"/>
          <w:sz w:val="24"/>
          <w:szCs w:val="24"/>
        </w:rPr>
        <w:t xml:space="preserve"> GHz for all models. For the surface current density and power loss density simulations, the </w:t>
      </w:r>
      <w:r w:rsidR="009E2EE3" w:rsidRPr="00E61E71">
        <w:rPr>
          <w:rFonts w:ascii="Times New Roman" w:eastAsia="宋体" w:hAnsi="Times New Roman" w:hint="eastAsia"/>
          <w:color w:val="000000"/>
          <w:kern w:val="0"/>
          <w:sz w:val="24"/>
          <w:szCs w:val="24"/>
        </w:rPr>
        <w:t>sample</w:t>
      </w:r>
      <w:r w:rsidR="009E2EE3" w:rsidRPr="00E61E71">
        <w:rPr>
          <w:rFonts w:ascii="Times New Roman" w:eastAsia="宋体" w:hAnsi="Times New Roman"/>
          <w:color w:val="000000"/>
          <w:kern w:val="0"/>
          <w:sz w:val="24"/>
          <w:szCs w:val="24"/>
        </w:rPr>
        <w:t xml:space="preserve"> films </w:t>
      </w:r>
      <w:r w:rsidRPr="00E61E71">
        <w:rPr>
          <w:rFonts w:ascii="Times New Roman" w:eastAsia="宋体" w:hAnsi="Times New Roman"/>
          <w:color w:val="000000"/>
          <w:kern w:val="0"/>
          <w:sz w:val="24"/>
          <w:szCs w:val="24"/>
        </w:rPr>
        <w:t xml:space="preserve">were modeled </w:t>
      </w:r>
      <w:r w:rsidR="00920609" w:rsidRPr="00E61E71">
        <w:rPr>
          <w:rFonts w:ascii="Times New Roman" w:eastAsia="宋体" w:hAnsi="Times New Roman" w:hint="eastAsia"/>
          <w:color w:val="000000"/>
          <w:kern w:val="0"/>
          <w:sz w:val="24"/>
          <w:szCs w:val="24"/>
        </w:rPr>
        <w:t>as</w:t>
      </w:r>
      <w:r w:rsidR="00920609" w:rsidRPr="00E61E71">
        <w:rPr>
          <w:rFonts w:ascii="Times New Roman" w:eastAsia="宋体" w:hAnsi="Times New Roman"/>
          <w:color w:val="000000"/>
          <w:kern w:val="0"/>
          <w:sz w:val="24"/>
          <w:szCs w:val="24"/>
        </w:rPr>
        <w:t xml:space="preserve"> a rectangular prism with a length and width of 10 mm and a thickness of 2 mm.</w:t>
      </w:r>
      <w:r w:rsidRPr="00E61E71">
        <w:rPr>
          <w:rFonts w:ascii="Times New Roman" w:eastAsia="宋体" w:hAnsi="Times New Roman"/>
          <w:color w:val="000000"/>
          <w:kern w:val="0"/>
          <w:sz w:val="24"/>
          <w:szCs w:val="24"/>
        </w:rPr>
        <w:t xml:space="preserve"> The direction of the electromagnetic wave was reversed from the direction of the z-axis. Simulations were performed using a unit cell structure template with a metamaterial full-structure workflow. </w:t>
      </w:r>
      <w:r w:rsidRPr="00E61E71">
        <w:rPr>
          <w:rFonts w:ascii="Times New Roman" w:eastAsia="宋体" w:hAnsi="Times New Roman" w:hint="eastAsia"/>
          <w:color w:val="000000"/>
          <w:kern w:val="0"/>
          <w:sz w:val="24"/>
          <w:szCs w:val="24"/>
        </w:rPr>
        <w:t>T</w:t>
      </w:r>
      <w:r w:rsidRPr="00E61E71">
        <w:rPr>
          <w:rFonts w:ascii="Times New Roman" w:eastAsia="宋体" w:hAnsi="Times New Roman"/>
          <w:color w:val="000000"/>
          <w:kern w:val="0"/>
          <w:sz w:val="24"/>
          <w:szCs w:val="24"/>
        </w:rPr>
        <w:t>he relative permittivity and permeability values of each component were input based on experimental measurements from vector network analyzer data. Frequency-dependent parameters were used to better reflect real material responses. The simulation results, including surface current distributions and power loss density maps, were qualitatively compared with experimental results (e.g., reflection loss spectra and impedance matching behavior) to validate the loss mechanism interpretation.</w:t>
      </w:r>
    </w:p>
    <w:bookmarkEnd w:id="5"/>
    <w:p w14:paraId="58FDDAA6" w14:textId="610A009E" w:rsidR="005963D9" w:rsidRPr="00E61E71" w:rsidRDefault="005963D9" w:rsidP="00B95164">
      <w:pPr>
        <w:widowControl/>
        <w:spacing w:beforeLines="50" w:before="156" w:afterLines="50" w:after="156"/>
        <w:ind w:firstLineChars="200" w:firstLine="480"/>
        <w:rPr>
          <w:rFonts w:ascii="Times New Roman" w:eastAsia="宋体" w:hAnsi="Times New Roman"/>
          <w:color w:val="000000"/>
          <w:kern w:val="0"/>
          <w:sz w:val="24"/>
          <w:szCs w:val="24"/>
        </w:rPr>
      </w:pPr>
      <w:r w:rsidRPr="00E61E71">
        <w:rPr>
          <w:rFonts w:ascii="Times New Roman" w:eastAsia="宋体" w:hAnsi="Times New Roman"/>
          <w:color w:val="000000"/>
          <w:kern w:val="0"/>
          <w:sz w:val="24"/>
          <w:szCs w:val="24"/>
        </w:rPr>
        <w:t>To analyze the sample’s behavior under realistic far-field conditions, simulations were performed using the CST Studio Suite 2022 software package. The electrical boundary was defined as an open boundary condition, and the excitation frequency was carefully selected to be 6.9 GHz. Considering practical application requirements, a simplified aircraft model was employed for far-field radar cross-section (RCS) simulations. Detailed calculations were conducted to determine the interaction between the incident electromagnetic wave and the absorption coating on the aircraft model at various angles and under different motion states. In the simulation framework, the positive x-axis corresponds to φ = 0°, the positive z-axis corresponds to θ = 0°, and the incident electromagnetic wave direction is expressed as a function of both θ and φ. In this model, the aircraft is positioned on the x–o–y plane, with the nose pointing along the positive x-axis. Both vertical polarization (VP) and horizontal polarization (HP) conditions were analyzed by extracting the forward-view RCS profiles and the overall RCS distributions of the aircraft at 6.9 GHz.</w:t>
      </w:r>
    </w:p>
    <w:p w14:paraId="77A6DB32" w14:textId="4BC3E02B" w:rsidR="00686271" w:rsidRPr="00E61E71" w:rsidRDefault="00B95164" w:rsidP="00B95164">
      <w:pPr>
        <w:widowControl/>
        <w:spacing w:beforeLines="50" w:before="156" w:afterLines="50" w:after="156"/>
        <w:jc w:val="left"/>
        <w:rPr>
          <w:rFonts w:ascii="Times New Roman" w:eastAsia="宋体" w:hAnsi="Times New Roman"/>
          <w:kern w:val="0"/>
          <w:sz w:val="24"/>
          <w:szCs w:val="24"/>
        </w:rPr>
      </w:pPr>
      <w:r>
        <w:rPr>
          <w:rFonts w:ascii="Times New Roman" w:eastAsia="宋体" w:hAnsi="Times New Roman" w:hint="eastAsia"/>
          <w:b/>
          <w:bCs/>
          <w:kern w:val="0"/>
          <w:sz w:val="24"/>
          <w:szCs w:val="24"/>
        </w:rPr>
        <w:t xml:space="preserve">S4 </w:t>
      </w:r>
      <w:r w:rsidR="00686271" w:rsidRPr="00E61E71">
        <w:rPr>
          <w:rFonts w:ascii="Times New Roman" w:eastAsia="宋体" w:hAnsi="Times New Roman"/>
          <w:b/>
          <w:bCs/>
          <w:kern w:val="0"/>
          <w:sz w:val="24"/>
          <w:szCs w:val="24"/>
        </w:rPr>
        <w:t>Electromagnetic parameter measurements</w:t>
      </w:r>
      <w:r w:rsidR="00686271" w:rsidRPr="00E61E71">
        <w:rPr>
          <w:rFonts w:ascii="Times New Roman" w:eastAsia="宋体" w:hAnsi="Times New Roman"/>
          <w:b/>
          <w:bCs/>
          <w:kern w:val="0"/>
          <w:sz w:val="24"/>
          <w:szCs w:val="24"/>
        </w:rPr>
        <w:t>：</w:t>
      </w:r>
      <w:r w:rsidR="00686271" w:rsidRPr="00E61E71">
        <w:rPr>
          <w:rFonts w:ascii="Times New Roman" w:eastAsia="宋体" w:hAnsi="Times New Roman"/>
          <w:b/>
          <w:bCs/>
          <w:kern w:val="0"/>
          <w:sz w:val="24"/>
          <w:szCs w:val="24"/>
        </w:rPr>
        <w:t xml:space="preserve"> </w:t>
      </w:r>
    </w:p>
    <w:p w14:paraId="40C040E2" w14:textId="77777777" w:rsidR="00A24A55" w:rsidRPr="00E61E71" w:rsidRDefault="00A24A55" w:rsidP="00B95164">
      <w:pPr>
        <w:widowControl/>
        <w:spacing w:beforeLines="50" w:before="156" w:afterLines="50" w:after="156"/>
        <w:rPr>
          <w:rFonts w:ascii="Times New Roman" w:eastAsia="宋体" w:hAnsi="Times New Roman"/>
          <w:color w:val="000000"/>
          <w:kern w:val="0"/>
          <w:sz w:val="24"/>
          <w:szCs w:val="24"/>
        </w:rPr>
      </w:pPr>
      <w:r w:rsidRPr="00E61E71">
        <w:rPr>
          <w:rFonts w:ascii="Times New Roman" w:hAnsi="Times New Roman"/>
          <w:color w:val="000000"/>
          <w:sz w:val="24"/>
          <w:szCs w:val="24"/>
        </w:rPr>
        <w:t>The Cole−Cole equation can be inferred as:</w:t>
      </w:r>
    </w:p>
    <w:p w14:paraId="2A860342" w14:textId="347BB055" w:rsidR="00A24A55" w:rsidRPr="00E61E71" w:rsidRDefault="00C96D91" w:rsidP="00B95164">
      <w:pPr>
        <w:widowControl/>
        <w:spacing w:beforeLines="50" w:before="156" w:afterLines="50" w:after="156"/>
        <w:jc w:val="center"/>
        <w:rPr>
          <w:rFonts w:ascii="Times New Roman" w:hAnsi="Times New Roman"/>
          <w:kern w:val="0"/>
          <w:sz w:val="24"/>
          <w:szCs w:val="24"/>
        </w:rPr>
      </w:pPr>
      <w:r w:rsidRPr="00E61E71">
        <w:rPr>
          <w:rFonts w:ascii="Times New Roman" w:eastAsia="宋体" w:hAnsi="Times New Roman"/>
          <w:kern w:val="0"/>
          <w:sz w:val="24"/>
          <w:szCs w:val="24"/>
        </w:rPr>
        <w:t xml:space="preserve">  </w:t>
      </w:r>
      <w:r w:rsidR="00A24A55" w:rsidRPr="00E61E71">
        <w:rPr>
          <w:rFonts w:ascii="Times New Roman" w:eastAsia="宋体" w:hAnsi="Times New Roman"/>
          <w:kern w:val="0"/>
          <w:sz w:val="24"/>
          <w:szCs w:val="24"/>
        </w:rPr>
        <w:t xml:space="preserve">          </w:t>
      </w:r>
      <w:r w:rsidRPr="00E61E71">
        <w:rPr>
          <w:rFonts w:ascii="Times New Roman" w:hAnsi="Times New Roman"/>
          <w:spacing w:val="2"/>
          <w:sz w:val="24"/>
          <w:szCs w:val="24"/>
        </w:rPr>
        <w:t xml:space="preserve">     </w:t>
      </w:r>
      <w:r w:rsidR="00A24A55" w:rsidRPr="00E61E71">
        <w:rPr>
          <w:rFonts w:ascii="Times New Roman" w:eastAsia="宋体" w:hAnsi="Times New Roman"/>
          <w:kern w:val="0"/>
          <w:sz w:val="24"/>
          <w:szCs w:val="24"/>
        </w:rPr>
        <w:t xml:space="preserve">  </w:t>
      </w:r>
      <w:r w:rsidRPr="00E61E71">
        <w:rPr>
          <w:rFonts w:ascii="Times New Roman" w:hAnsi="Times New Roman"/>
          <w:iCs/>
          <w:spacing w:val="2"/>
          <w:sz w:val="24"/>
          <w:szCs w:val="24"/>
        </w:rPr>
        <w:t xml:space="preserve"> </w:t>
      </w:r>
      <w:r w:rsidRPr="00E61E71">
        <w:rPr>
          <w:rFonts w:ascii="Times New Roman" w:hAnsi="Times New Roman"/>
          <w:spacing w:val="2"/>
          <w:sz w:val="24"/>
          <w:szCs w:val="24"/>
        </w:rPr>
        <w:t xml:space="preserve"> </w:t>
      </w:r>
      <w:r w:rsidRPr="00E61E71">
        <w:rPr>
          <w:rFonts w:ascii="Times New Roman" w:hAnsi="Times New Roman"/>
          <w:iCs/>
          <w:spacing w:val="2"/>
          <w:sz w:val="24"/>
          <w:szCs w:val="24"/>
        </w:rPr>
        <w:t xml:space="preserve">  </w:t>
      </w:r>
      <w:r w:rsidRPr="00E61E71">
        <w:rPr>
          <w:rFonts w:ascii="Times New Roman" w:hAnsi="Times New Roman"/>
          <w:spacing w:val="2"/>
          <w:sz w:val="24"/>
          <w:szCs w:val="24"/>
        </w:rPr>
        <w:t xml:space="preserve">  </w:t>
      </w:r>
      <w:r w:rsidR="00A24A55" w:rsidRPr="00E61E71">
        <w:rPr>
          <w:rFonts w:ascii="Times New Roman" w:eastAsia="宋体" w:hAnsi="Times New Roman"/>
          <w:kern w:val="0"/>
          <w:sz w:val="24"/>
          <w:szCs w:val="24"/>
        </w:rPr>
        <w:t xml:space="preserve">      </w:t>
      </w:r>
      <m:oMath>
        <m:sSup>
          <m:sSupPr>
            <m:ctrlPr>
              <w:rPr>
                <w:rFonts w:ascii="Cambria Math" w:eastAsia="宋体" w:hAnsi="Cambria Math"/>
                <w:i/>
                <w:kern w:val="0"/>
                <w:sz w:val="24"/>
                <w:szCs w:val="24"/>
              </w:rPr>
            </m:ctrlPr>
          </m:sSupPr>
          <m:e>
            <m:d>
              <m:dPr>
                <m:ctrlPr>
                  <w:rPr>
                    <w:rFonts w:ascii="Cambria Math" w:eastAsia="宋体" w:hAnsi="Cambria Math"/>
                    <w:i/>
                    <w:kern w:val="0"/>
                    <w:sz w:val="24"/>
                    <w:szCs w:val="24"/>
                  </w:rPr>
                </m:ctrlPr>
              </m:dPr>
              <m:e>
                <m:sSup>
                  <m:sSupPr>
                    <m:ctrlPr>
                      <w:rPr>
                        <w:rFonts w:ascii="Cambria Math" w:eastAsia="宋体" w:hAnsi="Cambria Math"/>
                        <w:i/>
                        <w:kern w:val="0"/>
                        <w:sz w:val="24"/>
                        <w:szCs w:val="24"/>
                      </w:rPr>
                    </m:ctrlPr>
                  </m:sSupPr>
                  <m:e>
                    <m:r>
                      <w:rPr>
                        <w:rFonts w:ascii="Cambria Math" w:eastAsia="宋体" w:hAnsi="Cambria Math"/>
                        <w:kern w:val="0"/>
                        <w:sz w:val="24"/>
                        <w:szCs w:val="24"/>
                      </w:rPr>
                      <m:t>ε</m:t>
                    </m:r>
                  </m:e>
                  <m:sup>
                    <m:r>
                      <w:rPr>
                        <w:rFonts w:ascii="Cambria Math" w:eastAsia="宋体" w:hAnsi="Cambria Math"/>
                        <w:kern w:val="0"/>
                        <w:sz w:val="24"/>
                        <w:szCs w:val="24"/>
                      </w:rPr>
                      <m:t>'</m:t>
                    </m:r>
                  </m:sup>
                </m:sSup>
                <m:r>
                  <w:rPr>
                    <w:rFonts w:ascii="Cambria Math" w:eastAsia="宋体" w:hAnsi="Cambria Math"/>
                    <w:kern w:val="0"/>
                    <w:sz w:val="24"/>
                    <w:szCs w:val="24"/>
                  </w:rPr>
                  <m:t>-</m:t>
                </m:r>
                <m:f>
                  <m:fPr>
                    <m:ctrlPr>
                      <w:rPr>
                        <w:rFonts w:ascii="Cambria Math" w:eastAsia="宋体" w:hAnsi="Cambria Math"/>
                        <w:i/>
                        <w:kern w:val="0"/>
                        <w:sz w:val="24"/>
                        <w:szCs w:val="24"/>
                      </w:rPr>
                    </m:ctrlPr>
                  </m:fPr>
                  <m:num>
                    <m:sSub>
                      <m:sSubPr>
                        <m:ctrlPr>
                          <w:rPr>
                            <w:rFonts w:ascii="Cambria Math" w:eastAsia="宋体" w:hAnsi="Cambria Math"/>
                            <w:i/>
                            <w:kern w:val="0"/>
                            <w:sz w:val="24"/>
                            <w:szCs w:val="24"/>
                          </w:rPr>
                        </m:ctrlPr>
                      </m:sSubPr>
                      <m:e>
                        <m:r>
                          <w:rPr>
                            <w:rFonts w:ascii="Cambria Math" w:eastAsia="宋体" w:hAnsi="Cambria Math"/>
                            <w:kern w:val="0"/>
                            <w:sz w:val="24"/>
                            <w:szCs w:val="24"/>
                          </w:rPr>
                          <m:t>ε</m:t>
                        </m:r>
                      </m:e>
                      <m:sub>
                        <m:r>
                          <w:rPr>
                            <w:rFonts w:ascii="Cambria Math" w:eastAsia="宋体" w:hAnsi="Cambria Math"/>
                            <w:kern w:val="0"/>
                            <w:sz w:val="24"/>
                            <w:szCs w:val="24"/>
                          </w:rPr>
                          <m:t>s</m:t>
                        </m:r>
                      </m:sub>
                    </m:sSub>
                    <m:r>
                      <w:rPr>
                        <w:rFonts w:ascii="Cambria Math" w:eastAsia="宋体" w:hAnsi="Cambria Math"/>
                        <w:kern w:val="0"/>
                        <w:sz w:val="24"/>
                        <w:szCs w:val="24"/>
                      </w:rPr>
                      <m:t>+</m:t>
                    </m:r>
                    <m:sSub>
                      <m:sSubPr>
                        <m:ctrlPr>
                          <w:rPr>
                            <w:rFonts w:ascii="Cambria Math" w:eastAsia="宋体" w:hAnsi="Cambria Math"/>
                            <w:i/>
                            <w:kern w:val="0"/>
                            <w:sz w:val="24"/>
                            <w:szCs w:val="24"/>
                          </w:rPr>
                        </m:ctrlPr>
                      </m:sSubPr>
                      <m:e>
                        <m:r>
                          <w:rPr>
                            <w:rFonts w:ascii="Cambria Math" w:eastAsia="宋体" w:hAnsi="Cambria Math"/>
                            <w:kern w:val="0"/>
                            <w:sz w:val="24"/>
                            <w:szCs w:val="24"/>
                          </w:rPr>
                          <m:t>ε</m:t>
                        </m:r>
                      </m:e>
                      <m:sub>
                        <m:r>
                          <w:rPr>
                            <w:rFonts w:ascii="Cambria Math" w:eastAsia="宋体" w:hAnsi="Cambria Math"/>
                            <w:kern w:val="0"/>
                            <w:sz w:val="24"/>
                            <w:szCs w:val="24"/>
                          </w:rPr>
                          <m:t>∞</m:t>
                        </m:r>
                      </m:sub>
                    </m:sSub>
                  </m:num>
                  <m:den>
                    <m:r>
                      <w:rPr>
                        <w:rFonts w:ascii="Cambria Math" w:eastAsia="宋体" w:hAnsi="Cambria Math"/>
                        <w:kern w:val="0"/>
                        <w:sz w:val="24"/>
                        <w:szCs w:val="24"/>
                      </w:rPr>
                      <m:t>2</m:t>
                    </m:r>
                  </m:den>
                </m:f>
              </m:e>
            </m:d>
          </m:e>
          <m:sup>
            <m:r>
              <w:rPr>
                <w:rFonts w:ascii="Cambria Math" w:eastAsia="宋体" w:hAnsi="Cambria Math"/>
                <w:kern w:val="0"/>
                <w:sz w:val="24"/>
                <w:szCs w:val="24"/>
              </w:rPr>
              <m:t>2</m:t>
            </m:r>
          </m:sup>
        </m:sSup>
        <m:r>
          <w:rPr>
            <w:rFonts w:ascii="Cambria Math" w:eastAsia="宋体" w:hAnsi="Cambria Math"/>
            <w:kern w:val="0"/>
            <w:sz w:val="24"/>
            <w:szCs w:val="24"/>
          </w:rPr>
          <m:t>+</m:t>
        </m:r>
        <m:sSup>
          <m:sSupPr>
            <m:ctrlPr>
              <w:rPr>
                <w:rFonts w:ascii="Cambria Math" w:eastAsia="宋体" w:hAnsi="Cambria Math"/>
                <w:i/>
                <w:kern w:val="0"/>
                <w:sz w:val="24"/>
                <w:szCs w:val="24"/>
              </w:rPr>
            </m:ctrlPr>
          </m:sSupPr>
          <m:e>
            <m:d>
              <m:dPr>
                <m:ctrlPr>
                  <w:rPr>
                    <w:rFonts w:ascii="Cambria Math" w:eastAsia="宋体" w:hAnsi="Cambria Math"/>
                    <w:i/>
                    <w:kern w:val="0"/>
                    <w:sz w:val="24"/>
                    <w:szCs w:val="24"/>
                  </w:rPr>
                </m:ctrlPr>
              </m:dPr>
              <m:e>
                <m:sSup>
                  <m:sSupPr>
                    <m:ctrlPr>
                      <w:rPr>
                        <w:rFonts w:ascii="Cambria Math" w:eastAsia="宋体" w:hAnsi="Cambria Math"/>
                        <w:i/>
                        <w:kern w:val="0"/>
                        <w:sz w:val="24"/>
                        <w:szCs w:val="24"/>
                      </w:rPr>
                    </m:ctrlPr>
                  </m:sSupPr>
                  <m:e>
                    <m:r>
                      <w:rPr>
                        <w:rFonts w:ascii="Cambria Math" w:eastAsia="宋体" w:hAnsi="Cambria Math"/>
                        <w:kern w:val="0"/>
                        <w:sz w:val="24"/>
                        <w:szCs w:val="24"/>
                      </w:rPr>
                      <m:t>ε</m:t>
                    </m:r>
                  </m:e>
                  <m:sup>
                    <m:r>
                      <w:rPr>
                        <w:rFonts w:ascii="Cambria Math" w:eastAsia="宋体" w:hAnsi="Cambria Math"/>
                        <w:kern w:val="0"/>
                        <w:sz w:val="24"/>
                        <w:szCs w:val="24"/>
                      </w:rPr>
                      <m:t>''</m:t>
                    </m:r>
                  </m:sup>
                </m:sSup>
              </m:e>
            </m:d>
          </m:e>
          <m:sup>
            <m:r>
              <w:rPr>
                <w:rFonts w:ascii="Cambria Math" w:eastAsia="宋体" w:hAnsi="Cambria Math"/>
                <w:kern w:val="0"/>
                <w:sz w:val="24"/>
                <w:szCs w:val="24"/>
              </w:rPr>
              <m:t>2</m:t>
            </m:r>
          </m:sup>
        </m:sSup>
        <m:r>
          <w:rPr>
            <w:rFonts w:ascii="Cambria Math" w:eastAsia="宋体" w:hAnsi="Cambria Math"/>
            <w:kern w:val="0"/>
            <w:sz w:val="24"/>
            <w:szCs w:val="24"/>
          </w:rPr>
          <m:t>=</m:t>
        </m:r>
        <m:sSup>
          <m:sSupPr>
            <m:ctrlPr>
              <w:rPr>
                <w:rFonts w:ascii="Cambria Math" w:eastAsia="宋体" w:hAnsi="Cambria Math"/>
                <w:i/>
                <w:kern w:val="0"/>
                <w:sz w:val="24"/>
                <w:szCs w:val="24"/>
              </w:rPr>
            </m:ctrlPr>
          </m:sSupPr>
          <m:e>
            <m:d>
              <m:dPr>
                <m:ctrlPr>
                  <w:rPr>
                    <w:rFonts w:ascii="Cambria Math" w:eastAsia="宋体" w:hAnsi="Cambria Math"/>
                    <w:i/>
                    <w:kern w:val="0"/>
                    <w:sz w:val="24"/>
                    <w:szCs w:val="24"/>
                  </w:rPr>
                </m:ctrlPr>
              </m:dPr>
              <m:e>
                <m:f>
                  <m:fPr>
                    <m:ctrlPr>
                      <w:rPr>
                        <w:rFonts w:ascii="Cambria Math" w:eastAsia="宋体" w:hAnsi="Cambria Math"/>
                        <w:i/>
                        <w:kern w:val="0"/>
                        <w:sz w:val="24"/>
                        <w:szCs w:val="24"/>
                      </w:rPr>
                    </m:ctrlPr>
                  </m:fPr>
                  <m:num>
                    <m:sSub>
                      <m:sSubPr>
                        <m:ctrlPr>
                          <w:rPr>
                            <w:rFonts w:ascii="Cambria Math" w:eastAsia="宋体" w:hAnsi="Cambria Math"/>
                            <w:i/>
                            <w:kern w:val="0"/>
                            <w:sz w:val="24"/>
                            <w:szCs w:val="24"/>
                          </w:rPr>
                        </m:ctrlPr>
                      </m:sSubPr>
                      <m:e>
                        <m:r>
                          <w:rPr>
                            <w:rFonts w:ascii="Cambria Math" w:eastAsia="宋体" w:hAnsi="Cambria Math"/>
                            <w:kern w:val="0"/>
                            <w:sz w:val="24"/>
                            <w:szCs w:val="24"/>
                          </w:rPr>
                          <m:t>ε</m:t>
                        </m:r>
                      </m:e>
                      <m:sub>
                        <m:r>
                          <w:rPr>
                            <w:rFonts w:ascii="Cambria Math" w:eastAsia="宋体" w:hAnsi="Cambria Math"/>
                            <w:kern w:val="0"/>
                            <w:sz w:val="24"/>
                            <w:szCs w:val="24"/>
                          </w:rPr>
                          <m:t>s</m:t>
                        </m:r>
                      </m:sub>
                    </m:sSub>
                    <m:r>
                      <w:rPr>
                        <w:rFonts w:ascii="Cambria Math" w:eastAsia="宋体" w:hAnsi="Cambria Math"/>
                        <w:kern w:val="0"/>
                        <w:sz w:val="24"/>
                        <w:szCs w:val="24"/>
                      </w:rPr>
                      <m:t>-</m:t>
                    </m:r>
                    <m:sSub>
                      <m:sSubPr>
                        <m:ctrlPr>
                          <w:rPr>
                            <w:rFonts w:ascii="Cambria Math" w:eastAsia="宋体" w:hAnsi="Cambria Math"/>
                            <w:i/>
                            <w:kern w:val="0"/>
                            <w:sz w:val="24"/>
                            <w:szCs w:val="24"/>
                          </w:rPr>
                        </m:ctrlPr>
                      </m:sSubPr>
                      <m:e>
                        <m:r>
                          <w:rPr>
                            <w:rFonts w:ascii="Cambria Math" w:eastAsia="宋体" w:hAnsi="Cambria Math"/>
                            <w:kern w:val="0"/>
                            <w:sz w:val="24"/>
                            <w:szCs w:val="24"/>
                          </w:rPr>
                          <m:t>ε</m:t>
                        </m:r>
                      </m:e>
                      <m:sub>
                        <m:r>
                          <w:rPr>
                            <w:rFonts w:ascii="Cambria Math" w:eastAsia="宋体" w:hAnsi="Cambria Math"/>
                            <w:kern w:val="0"/>
                            <w:sz w:val="24"/>
                            <w:szCs w:val="24"/>
                          </w:rPr>
                          <m:t>∞</m:t>
                        </m:r>
                      </m:sub>
                    </m:sSub>
                  </m:num>
                  <m:den>
                    <m:r>
                      <w:rPr>
                        <w:rFonts w:ascii="Cambria Math" w:eastAsia="宋体" w:hAnsi="Cambria Math"/>
                        <w:kern w:val="0"/>
                        <w:sz w:val="24"/>
                        <w:szCs w:val="24"/>
                      </w:rPr>
                      <m:t>2</m:t>
                    </m:r>
                  </m:den>
                </m:f>
              </m:e>
            </m:d>
          </m:e>
          <m:sup>
            <m:r>
              <w:rPr>
                <w:rFonts w:ascii="Cambria Math" w:eastAsia="宋体" w:hAnsi="Cambria Math"/>
                <w:kern w:val="0"/>
                <w:sz w:val="24"/>
                <w:szCs w:val="24"/>
              </w:rPr>
              <m:t>2</m:t>
            </m:r>
          </m:sup>
        </m:sSup>
      </m:oMath>
      <w:r w:rsidR="00A24A55" w:rsidRPr="00E61E71">
        <w:rPr>
          <w:rFonts w:ascii="Times New Roman" w:hAnsi="Times New Roman"/>
          <w:kern w:val="0"/>
          <w:sz w:val="24"/>
          <w:szCs w:val="24"/>
        </w:rPr>
        <w:t xml:space="preserve">    </w:t>
      </w:r>
      <w:r w:rsidRPr="00E61E71">
        <w:rPr>
          <w:rFonts w:ascii="Times New Roman" w:hAnsi="Times New Roman"/>
          <w:spacing w:val="2"/>
          <w:sz w:val="24"/>
          <w:szCs w:val="24"/>
        </w:rPr>
        <w:t xml:space="preserve">     </w:t>
      </w:r>
      <w:r w:rsidR="00A24A55" w:rsidRPr="00E61E71">
        <w:rPr>
          <w:rFonts w:ascii="Times New Roman" w:hAnsi="Times New Roman"/>
          <w:kern w:val="0"/>
          <w:sz w:val="24"/>
          <w:szCs w:val="24"/>
        </w:rPr>
        <w:t xml:space="preserve">   </w:t>
      </w:r>
      <w:r w:rsidRPr="00E61E71">
        <w:rPr>
          <w:rFonts w:ascii="Times New Roman" w:hAnsi="Times New Roman"/>
          <w:iCs/>
          <w:spacing w:val="2"/>
          <w:sz w:val="24"/>
          <w:szCs w:val="24"/>
        </w:rPr>
        <w:t xml:space="preserve"> </w:t>
      </w:r>
      <w:r w:rsidRPr="00E61E71">
        <w:rPr>
          <w:rFonts w:ascii="Times New Roman" w:hAnsi="Times New Roman"/>
          <w:spacing w:val="2"/>
          <w:sz w:val="24"/>
          <w:szCs w:val="24"/>
        </w:rPr>
        <w:t xml:space="preserve"> </w:t>
      </w:r>
      <w:r w:rsidR="00A24A55" w:rsidRPr="00E61E71">
        <w:rPr>
          <w:rFonts w:ascii="Times New Roman" w:hAnsi="Times New Roman"/>
          <w:kern w:val="0"/>
          <w:sz w:val="24"/>
          <w:szCs w:val="24"/>
        </w:rPr>
        <w:t xml:space="preserve">         (</w:t>
      </w:r>
      <w:r w:rsidR="00B95164">
        <w:rPr>
          <w:rFonts w:ascii="Times New Roman" w:hAnsi="Times New Roman" w:hint="eastAsia"/>
          <w:kern w:val="0"/>
          <w:sz w:val="24"/>
          <w:szCs w:val="24"/>
        </w:rPr>
        <w:t>S</w:t>
      </w:r>
      <w:r w:rsidRPr="00E61E71">
        <w:rPr>
          <w:rFonts w:ascii="Times New Roman" w:hAnsi="Times New Roman"/>
          <w:kern w:val="0"/>
          <w:sz w:val="24"/>
          <w:szCs w:val="24"/>
        </w:rPr>
        <w:t>3</w:t>
      </w:r>
      <w:r w:rsidR="00A24A55" w:rsidRPr="00E61E71">
        <w:rPr>
          <w:rFonts w:ascii="Times New Roman" w:hAnsi="Times New Roman"/>
          <w:kern w:val="0"/>
          <w:sz w:val="24"/>
          <w:szCs w:val="24"/>
        </w:rPr>
        <w:t>)</w:t>
      </w:r>
    </w:p>
    <w:p w14:paraId="7237B6B1" w14:textId="08760812" w:rsidR="00A24A55" w:rsidRPr="00E61E71" w:rsidRDefault="00A24A55" w:rsidP="00B95164">
      <w:pPr>
        <w:widowControl/>
        <w:spacing w:beforeLines="50" w:before="156" w:afterLines="50" w:after="156"/>
        <w:rPr>
          <w:rStyle w:val="fontstyle01"/>
          <w:rFonts w:ascii="Times New Roman" w:hAnsi="Times New Roman"/>
        </w:rPr>
      </w:pPr>
      <w:r w:rsidRPr="00E61E71">
        <w:rPr>
          <w:rFonts w:ascii="Times New Roman" w:hAnsi="Times New Roman"/>
          <w:iCs/>
          <w:spacing w:val="2"/>
          <w:sz w:val="24"/>
          <w:szCs w:val="24"/>
        </w:rPr>
        <w:t>The natural resonance frequency (</w:t>
      </w:r>
      <w:r w:rsidRPr="00E61E71">
        <w:rPr>
          <w:rFonts w:ascii="Times New Roman" w:hAnsi="Times New Roman"/>
          <w:i/>
          <w:iCs/>
          <w:spacing w:val="2"/>
          <w:sz w:val="24"/>
          <w:szCs w:val="24"/>
        </w:rPr>
        <w:t>f</w:t>
      </w:r>
      <w:r w:rsidRPr="00E61E71">
        <w:rPr>
          <w:rFonts w:ascii="Times New Roman" w:hAnsi="Times New Roman"/>
          <w:iCs/>
          <w:spacing w:val="2"/>
          <w:sz w:val="24"/>
          <w:szCs w:val="24"/>
          <w:vertAlign w:val="subscript"/>
        </w:rPr>
        <w:t>r</w:t>
      </w:r>
      <w:r w:rsidRPr="00E61E71">
        <w:rPr>
          <w:rFonts w:ascii="Times New Roman" w:hAnsi="Times New Roman"/>
          <w:iCs/>
          <w:spacing w:val="2"/>
          <w:sz w:val="24"/>
          <w:szCs w:val="24"/>
        </w:rPr>
        <w:t xml:space="preserve">) </w:t>
      </w:r>
      <w:r w:rsidR="00D82B63" w:rsidRPr="00E61E71">
        <w:rPr>
          <w:rStyle w:val="fontstyle01"/>
          <w:rFonts w:ascii="Times New Roman" w:hAnsi="Times New Roman"/>
        </w:rPr>
        <w:t>has</w:t>
      </w:r>
      <w:r w:rsidRPr="00E61E71">
        <w:rPr>
          <w:rStyle w:val="fontstyle01"/>
          <w:rFonts w:ascii="Times New Roman" w:hAnsi="Times New Roman"/>
        </w:rPr>
        <w:t xml:space="preserve"> been calculated by Kittel equation which is expressed as following equation:</w:t>
      </w:r>
    </w:p>
    <w:p w14:paraId="5E689B96" w14:textId="08287723" w:rsidR="00A24A55" w:rsidRPr="00E61E71" w:rsidRDefault="00A24A55" w:rsidP="00B95164">
      <w:pPr>
        <w:spacing w:beforeLines="50" w:before="156" w:afterLines="50" w:after="156"/>
        <w:jc w:val="center"/>
        <w:rPr>
          <w:rFonts w:ascii="Times New Roman" w:hAnsi="Times New Roman"/>
          <w:iCs/>
          <w:spacing w:val="2"/>
        </w:rPr>
      </w:pPr>
      <w:r w:rsidRPr="00E61E71">
        <w:rPr>
          <w:rFonts w:ascii="Times New Roman" w:hAnsi="Times New Roman"/>
          <w:spacing w:val="2"/>
          <w:sz w:val="24"/>
          <w:szCs w:val="24"/>
        </w:rPr>
        <w:t xml:space="preserve">   </w:t>
      </w:r>
      <w:r w:rsidR="00134E43" w:rsidRPr="00E61E71">
        <w:rPr>
          <w:rFonts w:ascii="Times New Roman" w:hAnsi="Times New Roman"/>
          <w:spacing w:val="2"/>
          <w:sz w:val="24"/>
          <w:szCs w:val="24"/>
        </w:rPr>
        <w:t xml:space="preserve">   </w:t>
      </w:r>
      <w:r w:rsidRPr="00E61E71">
        <w:rPr>
          <w:rFonts w:ascii="Times New Roman" w:hAnsi="Times New Roman"/>
          <w:spacing w:val="2"/>
          <w:sz w:val="24"/>
          <w:szCs w:val="24"/>
        </w:rPr>
        <w:t xml:space="preserve">  </w:t>
      </w:r>
      <w:r w:rsidR="00134E43" w:rsidRPr="00E61E71">
        <w:rPr>
          <w:rFonts w:ascii="Times New Roman" w:hAnsi="Times New Roman"/>
          <w:spacing w:val="2"/>
          <w:sz w:val="24"/>
          <w:szCs w:val="24"/>
        </w:rPr>
        <w:t xml:space="preserve">           </w:t>
      </w:r>
      <w:r w:rsidRPr="00E61E71">
        <w:rPr>
          <w:rFonts w:ascii="Times New Roman" w:hAnsi="Times New Roman"/>
          <w:spacing w:val="2"/>
          <w:sz w:val="24"/>
          <w:szCs w:val="24"/>
        </w:rPr>
        <w:t xml:space="preserve">   </w:t>
      </w:r>
      <w:r w:rsidR="00C96D91" w:rsidRPr="00E61E71">
        <w:rPr>
          <w:rFonts w:ascii="Times New Roman" w:hAnsi="Times New Roman"/>
          <w:iCs/>
          <w:spacing w:val="2"/>
          <w:sz w:val="24"/>
          <w:szCs w:val="24"/>
        </w:rPr>
        <w:t xml:space="preserve"> </w:t>
      </w:r>
      <w:r w:rsidR="00C96D91" w:rsidRPr="00E61E71">
        <w:rPr>
          <w:rFonts w:ascii="Times New Roman" w:hAnsi="Times New Roman"/>
          <w:spacing w:val="2"/>
          <w:sz w:val="24"/>
          <w:szCs w:val="24"/>
        </w:rPr>
        <w:t xml:space="preserve"> </w:t>
      </w:r>
      <w:r w:rsidR="00134E43" w:rsidRPr="00E61E71">
        <w:rPr>
          <w:rFonts w:ascii="Times New Roman" w:hAnsi="Times New Roman"/>
          <w:spacing w:val="2"/>
          <w:sz w:val="24"/>
          <w:szCs w:val="24"/>
        </w:rPr>
        <w:t xml:space="preserve"> </w:t>
      </w:r>
      <w:r w:rsidRPr="00E61E71">
        <w:rPr>
          <w:rFonts w:ascii="Times New Roman" w:hAnsi="Times New Roman"/>
          <w:spacing w:val="2"/>
          <w:sz w:val="24"/>
          <w:szCs w:val="24"/>
        </w:rPr>
        <w:t xml:space="preserve"> </w:t>
      </w:r>
      <w:r w:rsidR="00C96D91" w:rsidRPr="00E61E71">
        <w:rPr>
          <w:rFonts w:ascii="Times New Roman" w:hAnsi="Times New Roman"/>
          <w:spacing w:val="2"/>
          <w:sz w:val="24"/>
          <w:szCs w:val="24"/>
        </w:rPr>
        <w:t xml:space="preserve">     </w:t>
      </w:r>
      <w:r w:rsidRPr="00E61E71">
        <w:rPr>
          <w:rFonts w:ascii="Times New Roman" w:hAnsi="Times New Roman"/>
          <w:spacing w:val="2"/>
          <w:sz w:val="24"/>
          <w:szCs w:val="24"/>
        </w:rPr>
        <w:t xml:space="preserve">       </w:t>
      </w:r>
      <m:oMath>
        <m:r>
          <m:rPr>
            <m:sty m:val="p"/>
          </m:rPr>
          <w:rPr>
            <w:rFonts w:ascii="Cambria Math" w:hAnsi="Cambria Math"/>
            <w:spacing w:val="2"/>
            <w:sz w:val="24"/>
            <w:szCs w:val="24"/>
          </w:rPr>
          <m:t>2</m:t>
        </m:r>
        <m:r>
          <w:rPr>
            <w:rFonts w:ascii="Cambria Math" w:hAnsi="Cambria Math"/>
            <w:spacing w:val="2"/>
            <w:sz w:val="24"/>
            <w:szCs w:val="24"/>
          </w:rPr>
          <m:t>π</m:t>
        </m:r>
        <m:sSub>
          <m:sSubPr>
            <m:ctrlPr>
              <w:rPr>
                <w:rFonts w:ascii="Cambria Math" w:hAnsi="Cambria Math"/>
                <w:i/>
                <w:iCs/>
                <w:spacing w:val="2"/>
                <w:sz w:val="24"/>
                <w:szCs w:val="24"/>
              </w:rPr>
            </m:ctrlPr>
          </m:sSubPr>
          <m:e>
            <m:r>
              <w:rPr>
                <w:rFonts w:ascii="Cambria Math" w:hAnsi="Cambria Math"/>
                <w:spacing w:val="2"/>
                <w:sz w:val="24"/>
                <w:szCs w:val="24"/>
              </w:rPr>
              <m:t>f</m:t>
            </m:r>
          </m:e>
          <m:sub>
            <m:r>
              <w:rPr>
                <w:rFonts w:ascii="Cambria Math" w:hAnsi="Cambria Math"/>
                <w:spacing w:val="2"/>
                <w:sz w:val="24"/>
                <w:szCs w:val="24"/>
              </w:rPr>
              <m:t>r</m:t>
            </m:r>
          </m:sub>
        </m:sSub>
        <m:r>
          <m:rPr>
            <m:sty m:val="p"/>
          </m:rPr>
          <w:rPr>
            <w:rFonts w:ascii="Cambria Math" w:hAnsi="Cambria Math"/>
            <w:spacing w:val="2"/>
            <w:sz w:val="24"/>
            <w:szCs w:val="24"/>
          </w:rPr>
          <m:t>=γ</m:t>
        </m:r>
        <m:sSub>
          <m:sSubPr>
            <m:ctrlPr>
              <w:rPr>
                <w:rFonts w:ascii="Cambria Math" w:hAnsi="Cambria Math"/>
                <w:iCs/>
                <w:spacing w:val="2"/>
                <w:sz w:val="24"/>
                <w:szCs w:val="24"/>
              </w:rPr>
            </m:ctrlPr>
          </m:sSubPr>
          <m:e>
            <m:r>
              <w:rPr>
                <w:rFonts w:ascii="Cambria Math" w:hAnsi="Cambria Math"/>
                <w:spacing w:val="2"/>
                <w:sz w:val="24"/>
                <w:szCs w:val="24"/>
              </w:rPr>
              <m:t>H</m:t>
            </m:r>
          </m:e>
          <m:sub>
            <m:r>
              <w:rPr>
                <w:rFonts w:ascii="Cambria Math" w:hAnsi="Cambria Math"/>
                <w:spacing w:val="2"/>
                <w:sz w:val="24"/>
                <w:szCs w:val="24"/>
              </w:rPr>
              <m:t>0</m:t>
            </m:r>
          </m:sub>
        </m:sSub>
        <m:r>
          <w:rPr>
            <w:rFonts w:ascii="Cambria Math" w:hAnsi="Cambria Math"/>
            <w:spacing w:val="2"/>
            <w:sz w:val="24"/>
            <w:szCs w:val="24"/>
          </w:rPr>
          <m:t>=γ</m:t>
        </m:r>
        <m:f>
          <m:fPr>
            <m:ctrlPr>
              <w:rPr>
                <w:rFonts w:ascii="Cambria Math" w:hAnsi="Cambria Math"/>
                <w:i/>
                <w:iCs/>
                <w:spacing w:val="2"/>
                <w:sz w:val="24"/>
                <w:szCs w:val="24"/>
              </w:rPr>
            </m:ctrlPr>
          </m:fPr>
          <m:num>
            <m:r>
              <w:rPr>
                <w:rFonts w:ascii="Cambria Math" w:hAnsi="Cambria Math"/>
                <w:spacing w:val="2"/>
                <w:sz w:val="24"/>
                <w:szCs w:val="24"/>
              </w:rPr>
              <m:t>4</m:t>
            </m:r>
            <m:d>
              <m:dPr>
                <m:begChr m:val="|"/>
                <m:endChr m:val="|"/>
                <m:ctrlPr>
                  <w:rPr>
                    <w:rFonts w:ascii="Cambria Math" w:hAnsi="Cambria Math"/>
                    <w:i/>
                    <w:iCs/>
                    <w:spacing w:val="2"/>
                    <w:sz w:val="24"/>
                    <w:szCs w:val="24"/>
                  </w:rPr>
                </m:ctrlPr>
              </m:dPr>
              <m:e>
                <m:sSub>
                  <m:sSubPr>
                    <m:ctrlPr>
                      <w:rPr>
                        <w:rFonts w:ascii="Cambria Math" w:hAnsi="Cambria Math"/>
                        <w:i/>
                        <w:iCs/>
                        <w:spacing w:val="2"/>
                        <w:sz w:val="24"/>
                        <w:szCs w:val="24"/>
                      </w:rPr>
                    </m:ctrlPr>
                  </m:sSubPr>
                  <m:e>
                    <m:r>
                      <w:rPr>
                        <w:rFonts w:ascii="Cambria Math" w:hAnsi="Cambria Math"/>
                        <w:spacing w:val="2"/>
                        <w:sz w:val="24"/>
                        <w:szCs w:val="24"/>
                      </w:rPr>
                      <m:t>K</m:t>
                    </m:r>
                  </m:e>
                  <m:sub>
                    <m:r>
                      <w:rPr>
                        <w:rFonts w:ascii="Cambria Math" w:hAnsi="Cambria Math"/>
                        <w:spacing w:val="2"/>
                        <w:sz w:val="24"/>
                        <w:szCs w:val="24"/>
                      </w:rPr>
                      <m:t>1</m:t>
                    </m:r>
                  </m:sub>
                </m:sSub>
              </m:e>
            </m:d>
          </m:num>
          <m:den>
            <m:r>
              <w:rPr>
                <w:rFonts w:ascii="Cambria Math" w:hAnsi="Cambria Math"/>
                <w:spacing w:val="2"/>
                <w:sz w:val="24"/>
                <w:szCs w:val="24"/>
              </w:rPr>
              <m:t>3</m:t>
            </m:r>
            <m:sSub>
              <m:sSubPr>
                <m:ctrlPr>
                  <w:rPr>
                    <w:rFonts w:ascii="Cambria Math" w:hAnsi="Cambria Math"/>
                    <w:i/>
                    <w:iCs/>
                    <w:spacing w:val="2"/>
                    <w:sz w:val="24"/>
                    <w:szCs w:val="24"/>
                  </w:rPr>
                </m:ctrlPr>
              </m:sSubPr>
              <m:e>
                <m:r>
                  <w:rPr>
                    <w:rFonts w:ascii="Cambria Math" w:hAnsi="Cambria Math"/>
                    <w:spacing w:val="2"/>
                    <w:sz w:val="24"/>
                    <w:szCs w:val="24"/>
                  </w:rPr>
                  <m:t>μ</m:t>
                </m:r>
              </m:e>
              <m:sub>
                <m:r>
                  <w:rPr>
                    <w:rFonts w:ascii="Cambria Math" w:hAnsi="Cambria Math"/>
                    <w:spacing w:val="2"/>
                    <w:sz w:val="24"/>
                    <w:szCs w:val="24"/>
                  </w:rPr>
                  <m:t>0</m:t>
                </m:r>
              </m:sub>
            </m:sSub>
            <m:sSub>
              <m:sSubPr>
                <m:ctrlPr>
                  <w:rPr>
                    <w:rFonts w:ascii="Cambria Math" w:hAnsi="Cambria Math"/>
                    <w:i/>
                    <w:iCs/>
                    <w:spacing w:val="2"/>
                    <w:sz w:val="24"/>
                    <w:szCs w:val="24"/>
                  </w:rPr>
                </m:ctrlPr>
              </m:sSubPr>
              <m:e>
                <m:r>
                  <w:rPr>
                    <w:rFonts w:ascii="Cambria Math" w:hAnsi="Cambria Math"/>
                    <w:spacing w:val="2"/>
                    <w:sz w:val="24"/>
                    <w:szCs w:val="24"/>
                  </w:rPr>
                  <m:t>M</m:t>
                </m:r>
              </m:e>
              <m:sub>
                <m:r>
                  <w:rPr>
                    <w:rFonts w:ascii="Cambria Math" w:hAnsi="Cambria Math"/>
                    <w:spacing w:val="2"/>
                    <w:sz w:val="24"/>
                    <w:szCs w:val="24"/>
                  </w:rPr>
                  <m:t>s</m:t>
                </m:r>
              </m:sub>
            </m:sSub>
          </m:den>
        </m:f>
      </m:oMath>
      <w:r w:rsidRPr="00E61E71">
        <w:rPr>
          <w:rFonts w:ascii="Times New Roman" w:hAnsi="Times New Roman"/>
          <w:iCs/>
          <w:spacing w:val="2"/>
          <w:sz w:val="24"/>
          <w:szCs w:val="24"/>
        </w:rPr>
        <w:t xml:space="preserve">          </w:t>
      </w:r>
      <w:r w:rsidR="00C96D91" w:rsidRPr="00E61E71">
        <w:rPr>
          <w:rFonts w:ascii="Times New Roman" w:hAnsi="Times New Roman"/>
          <w:spacing w:val="2"/>
          <w:sz w:val="24"/>
          <w:szCs w:val="24"/>
        </w:rPr>
        <w:t xml:space="preserve">  </w:t>
      </w:r>
      <w:r w:rsidR="00C96D91" w:rsidRPr="00E61E71">
        <w:rPr>
          <w:rFonts w:ascii="Times New Roman" w:hAnsi="Times New Roman"/>
          <w:iCs/>
          <w:spacing w:val="2"/>
          <w:sz w:val="24"/>
          <w:szCs w:val="24"/>
        </w:rPr>
        <w:t xml:space="preserve"> </w:t>
      </w:r>
      <w:r w:rsidR="00C96D91" w:rsidRPr="00E61E71">
        <w:rPr>
          <w:rFonts w:ascii="Times New Roman" w:hAnsi="Times New Roman"/>
          <w:spacing w:val="2"/>
          <w:sz w:val="24"/>
          <w:szCs w:val="24"/>
        </w:rPr>
        <w:t xml:space="preserve">    </w:t>
      </w:r>
      <w:r w:rsidRPr="00E61E71">
        <w:rPr>
          <w:rFonts w:ascii="Times New Roman" w:hAnsi="Times New Roman"/>
          <w:iCs/>
          <w:spacing w:val="2"/>
          <w:sz w:val="24"/>
          <w:szCs w:val="24"/>
        </w:rPr>
        <w:t xml:space="preserve"> </w:t>
      </w:r>
      <w:r w:rsidR="00134E43" w:rsidRPr="00E61E71">
        <w:rPr>
          <w:rFonts w:ascii="Times New Roman" w:hAnsi="Times New Roman"/>
          <w:iCs/>
          <w:spacing w:val="2"/>
          <w:sz w:val="24"/>
          <w:szCs w:val="24"/>
        </w:rPr>
        <w:t xml:space="preserve">  </w:t>
      </w:r>
      <w:r w:rsidRPr="00E61E71">
        <w:rPr>
          <w:rFonts w:ascii="Times New Roman" w:hAnsi="Times New Roman"/>
          <w:iCs/>
          <w:spacing w:val="2"/>
          <w:sz w:val="24"/>
          <w:szCs w:val="24"/>
        </w:rPr>
        <w:t xml:space="preserve"> </w:t>
      </w:r>
      <w:r w:rsidR="00134E43" w:rsidRPr="00E61E71">
        <w:rPr>
          <w:rFonts w:ascii="Times New Roman" w:hAnsi="Times New Roman"/>
          <w:iCs/>
          <w:spacing w:val="2"/>
          <w:sz w:val="24"/>
          <w:szCs w:val="24"/>
        </w:rPr>
        <w:t xml:space="preserve"> </w:t>
      </w:r>
      <w:r w:rsidRPr="00E61E71">
        <w:rPr>
          <w:rFonts w:ascii="Times New Roman" w:hAnsi="Times New Roman"/>
          <w:iCs/>
          <w:spacing w:val="2"/>
          <w:sz w:val="24"/>
          <w:szCs w:val="24"/>
        </w:rPr>
        <w:t xml:space="preserve"> </w:t>
      </w:r>
      <w:r w:rsidR="00134E43" w:rsidRPr="00E61E71">
        <w:rPr>
          <w:rFonts w:ascii="Times New Roman" w:hAnsi="Times New Roman"/>
          <w:iCs/>
          <w:spacing w:val="2"/>
          <w:sz w:val="24"/>
          <w:szCs w:val="24"/>
        </w:rPr>
        <w:t xml:space="preserve"> </w:t>
      </w:r>
      <w:r w:rsidRPr="00E61E71">
        <w:rPr>
          <w:rFonts w:ascii="Times New Roman" w:hAnsi="Times New Roman"/>
          <w:iCs/>
          <w:spacing w:val="2"/>
          <w:sz w:val="24"/>
          <w:szCs w:val="24"/>
        </w:rPr>
        <w:t xml:space="preserve">          (</w:t>
      </w:r>
      <w:r w:rsidR="00B95164">
        <w:rPr>
          <w:rFonts w:ascii="Times New Roman" w:hAnsi="Times New Roman" w:hint="eastAsia"/>
          <w:iCs/>
          <w:spacing w:val="2"/>
          <w:sz w:val="24"/>
          <w:szCs w:val="24"/>
        </w:rPr>
        <w:t>S</w:t>
      </w:r>
      <w:r w:rsidR="00C96D91" w:rsidRPr="00E61E71">
        <w:rPr>
          <w:rFonts w:ascii="Times New Roman" w:hAnsi="Times New Roman"/>
          <w:iCs/>
          <w:spacing w:val="2"/>
          <w:sz w:val="24"/>
          <w:szCs w:val="24"/>
        </w:rPr>
        <w:t>4</w:t>
      </w:r>
      <w:r w:rsidRPr="00E61E71">
        <w:rPr>
          <w:rFonts w:ascii="Times New Roman" w:hAnsi="Times New Roman"/>
          <w:iCs/>
          <w:spacing w:val="2"/>
          <w:sz w:val="24"/>
          <w:szCs w:val="24"/>
        </w:rPr>
        <w:t>)</w:t>
      </w:r>
    </w:p>
    <w:p w14:paraId="6E25A9EC" w14:textId="77777777" w:rsidR="00A24A55" w:rsidRPr="00E61E71" w:rsidRDefault="00A24A55" w:rsidP="00B95164">
      <w:pPr>
        <w:widowControl/>
        <w:spacing w:beforeLines="50" w:before="156" w:afterLines="50" w:after="156"/>
        <w:rPr>
          <w:rFonts w:ascii="Times New Roman" w:hAnsi="Times New Roman"/>
          <w:iCs/>
          <w:spacing w:val="2"/>
          <w:sz w:val="24"/>
          <w:szCs w:val="24"/>
        </w:rPr>
      </w:pPr>
      <w:r w:rsidRPr="00E61E71">
        <w:rPr>
          <w:rFonts w:ascii="Times New Roman" w:hAnsi="Times New Roman"/>
          <w:iCs/>
          <w:spacing w:val="2"/>
          <w:sz w:val="24"/>
          <w:szCs w:val="24"/>
        </w:rPr>
        <w:t xml:space="preserve">where </w:t>
      </w:r>
      <w:r w:rsidRPr="00E61E71">
        <w:rPr>
          <w:rFonts w:ascii="Times New Roman" w:hAnsi="Times New Roman"/>
          <w:i/>
          <w:iCs/>
          <w:spacing w:val="2"/>
          <w:sz w:val="24"/>
          <w:szCs w:val="24"/>
        </w:rPr>
        <w:t>γ</w:t>
      </w:r>
      <w:r w:rsidRPr="00E61E71">
        <w:rPr>
          <w:rFonts w:ascii="Times New Roman" w:hAnsi="Times New Roman"/>
          <w:iCs/>
          <w:spacing w:val="2"/>
          <w:sz w:val="24"/>
          <w:szCs w:val="24"/>
        </w:rPr>
        <w:t xml:space="preserve"> is the gyromagnetic ratio, </w:t>
      </w:r>
      <w:r w:rsidRPr="00E61E71">
        <w:rPr>
          <w:rFonts w:ascii="Times New Roman" w:hAnsi="Times New Roman"/>
          <w:i/>
          <w:iCs/>
          <w:spacing w:val="2"/>
          <w:sz w:val="24"/>
          <w:szCs w:val="24"/>
        </w:rPr>
        <w:t>H</w:t>
      </w:r>
      <w:r w:rsidRPr="00E61E71">
        <w:rPr>
          <w:rFonts w:ascii="Times New Roman" w:hAnsi="Times New Roman"/>
          <w:iCs/>
          <w:spacing w:val="2"/>
          <w:sz w:val="24"/>
          <w:szCs w:val="24"/>
          <w:vertAlign w:val="subscript"/>
        </w:rPr>
        <w:t xml:space="preserve">0 </w:t>
      </w:r>
      <w:r w:rsidRPr="00E61E71">
        <w:rPr>
          <w:rFonts w:ascii="Times New Roman" w:hAnsi="Times New Roman"/>
          <w:iCs/>
          <w:spacing w:val="2"/>
          <w:sz w:val="24"/>
          <w:szCs w:val="24"/>
        </w:rPr>
        <w:t xml:space="preserve">is the magnetic crystal anisotropy field, </w:t>
      </w:r>
      <w:r w:rsidRPr="00E61E71">
        <w:rPr>
          <w:rFonts w:ascii="Times New Roman" w:hAnsi="Times New Roman"/>
          <w:i/>
          <w:iCs/>
          <w:spacing w:val="2"/>
          <w:sz w:val="24"/>
          <w:szCs w:val="24"/>
        </w:rPr>
        <w:t>K</w:t>
      </w:r>
      <w:r w:rsidRPr="00E61E71">
        <w:rPr>
          <w:rFonts w:ascii="Times New Roman" w:hAnsi="Times New Roman"/>
          <w:iCs/>
          <w:spacing w:val="2"/>
          <w:sz w:val="24"/>
          <w:szCs w:val="24"/>
          <w:vertAlign w:val="subscript"/>
        </w:rPr>
        <w:t>1</w:t>
      </w:r>
      <w:r w:rsidRPr="00E61E71">
        <w:rPr>
          <w:rFonts w:ascii="Times New Roman" w:hAnsi="Times New Roman"/>
          <w:iCs/>
          <w:spacing w:val="2"/>
          <w:sz w:val="24"/>
          <w:szCs w:val="24"/>
        </w:rPr>
        <w:t xml:space="preserve"> is the magnetic crystal anisotropy constant, </w:t>
      </w:r>
      <w:r w:rsidRPr="00E61E71">
        <w:rPr>
          <w:rFonts w:ascii="Times New Roman" w:hAnsi="Times New Roman"/>
          <w:i/>
          <w:iCs/>
          <w:spacing w:val="2"/>
          <w:sz w:val="24"/>
          <w:szCs w:val="24"/>
        </w:rPr>
        <w:t>µ</w:t>
      </w:r>
      <w:r w:rsidRPr="00E61E71">
        <w:rPr>
          <w:rFonts w:ascii="Times New Roman" w:hAnsi="Times New Roman"/>
          <w:iCs/>
          <w:spacing w:val="2"/>
          <w:sz w:val="24"/>
          <w:szCs w:val="24"/>
          <w:vertAlign w:val="subscript"/>
        </w:rPr>
        <w:t>0</w:t>
      </w:r>
      <w:r w:rsidRPr="00E61E71">
        <w:rPr>
          <w:rFonts w:ascii="Times New Roman" w:hAnsi="Times New Roman"/>
          <w:iCs/>
          <w:spacing w:val="2"/>
          <w:sz w:val="24"/>
          <w:szCs w:val="24"/>
        </w:rPr>
        <w:t xml:space="preserve"> is the permeability of vacuum and </w:t>
      </w:r>
      <w:r w:rsidRPr="00E61E71">
        <w:rPr>
          <w:rFonts w:ascii="Times New Roman" w:hAnsi="Times New Roman"/>
          <w:i/>
          <w:iCs/>
          <w:spacing w:val="2"/>
          <w:sz w:val="24"/>
          <w:szCs w:val="24"/>
        </w:rPr>
        <w:t>M</w:t>
      </w:r>
      <w:r w:rsidRPr="00E61E71">
        <w:rPr>
          <w:rFonts w:ascii="Times New Roman" w:hAnsi="Times New Roman"/>
          <w:iCs/>
          <w:spacing w:val="2"/>
          <w:sz w:val="24"/>
          <w:szCs w:val="24"/>
          <w:vertAlign w:val="subscript"/>
        </w:rPr>
        <w:t>s</w:t>
      </w:r>
      <w:r w:rsidRPr="00E61E71">
        <w:rPr>
          <w:rFonts w:ascii="Times New Roman" w:hAnsi="Times New Roman"/>
          <w:iCs/>
          <w:spacing w:val="2"/>
          <w:sz w:val="24"/>
          <w:szCs w:val="24"/>
        </w:rPr>
        <w:t xml:space="preserve"> is the saturation magnetization.</w:t>
      </w:r>
    </w:p>
    <w:p w14:paraId="35F4BA2C" w14:textId="77777777" w:rsidR="00A24A55" w:rsidRPr="00E61E71" w:rsidRDefault="00A24A55" w:rsidP="00B95164">
      <w:pPr>
        <w:widowControl/>
        <w:spacing w:beforeLines="50" w:before="156" w:afterLines="50" w:after="156"/>
        <w:rPr>
          <w:rFonts w:ascii="Times New Roman" w:hAnsi="Times New Roman"/>
          <w:iCs/>
          <w:spacing w:val="2"/>
          <w:sz w:val="24"/>
          <w:szCs w:val="24"/>
        </w:rPr>
      </w:pPr>
      <w:r w:rsidRPr="00E61E71">
        <w:rPr>
          <w:rStyle w:val="fontstyle01"/>
          <w:rFonts w:ascii="Times New Roman" w:hAnsi="Times New Roman"/>
        </w:rPr>
        <w:t xml:space="preserve">The exchange resonance </w:t>
      </w:r>
      <w:r w:rsidRPr="00E61E71">
        <w:rPr>
          <w:rFonts w:ascii="Times New Roman" w:hAnsi="Times New Roman"/>
          <w:i/>
          <w:iCs/>
          <w:spacing w:val="2"/>
          <w:sz w:val="24"/>
          <w:szCs w:val="24"/>
        </w:rPr>
        <w:t>f</w:t>
      </w:r>
      <w:r w:rsidRPr="00E61E71">
        <w:rPr>
          <w:rFonts w:ascii="Times New Roman" w:hAnsi="Times New Roman"/>
          <w:iCs/>
          <w:spacing w:val="2"/>
          <w:sz w:val="24"/>
          <w:szCs w:val="24"/>
          <w:vertAlign w:val="subscript"/>
        </w:rPr>
        <w:t>r</w:t>
      </w:r>
      <w:r w:rsidRPr="00E61E71">
        <w:rPr>
          <w:rFonts w:ascii="Times New Roman" w:hAnsi="Times New Roman"/>
          <w:iCs/>
          <w:spacing w:val="2"/>
          <w:sz w:val="24"/>
          <w:szCs w:val="24"/>
        </w:rPr>
        <w:t xml:space="preserve"> can be calculated by </w:t>
      </w:r>
      <w:bookmarkStart w:id="6" w:name="_Hlk204871076"/>
      <w:bookmarkStart w:id="7" w:name="_Hlk82340481"/>
      <w:r w:rsidRPr="00E61E71">
        <w:rPr>
          <w:rFonts w:ascii="Times New Roman" w:hAnsi="Times New Roman"/>
          <w:iCs/>
          <w:spacing w:val="2"/>
          <w:sz w:val="24"/>
          <w:szCs w:val="24"/>
        </w:rPr>
        <w:t>Aharoni</w:t>
      </w:r>
      <w:bookmarkEnd w:id="6"/>
      <w:r w:rsidRPr="00E61E71">
        <w:rPr>
          <w:rFonts w:ascii="Times New Roman" w:hAnsi="Times New Roman"/>
          <w:iCs/>
          <w:spacing w:val="2"/>
          <w:sz w:val="24"/>
          <w:szCs w:val="24"/>
        </w:rPr>
        <w:t>’s theory</w:t>
      </w:r>
      <w:bookmarkEnd w:id="7"/>
      <w:r w:rsidRPr="00E61E71">
        <w:rPr>
          <w:rFonts w:ascii="Times New Roman" w:hAnsi="Times New Roman"/>
          <w:iCs/>
          <w:spacing w:val="2"/>
          <w:sz w:val="24"/>
          <w:szCs w:val="24"/>
        </w:rPr>
        <w:t xml:space="preserve"> which can be described as:</w:t>
      </w:r>
    </w:p>
    <w:p w14:paraId="0896F225" w14:textId="136F2D6B" w:rsidR="00A24A55" w:rsidRPr="00E61E71" w:rsidRDefault="00A24A55" w:rsidP="00B95164">
      <w:pPr>
        <w:spacing w:beforeLines="50" w:before="156" w:afterLines="50" w:after="156"/>
        <w:jc w:val="center"/>
        <w:rPr>
          <w:rFonts w:ascii="Times New Roman" w:hAnsi="Times New Roman"/>
          <w:iCs/>
          <w:spacing w:val="2"/>
          <w:sz w:val="24"/>
          <w:szCs w:val="24"/>
        </w:rPr>
      </w:pPr>
      <w:r w:rsidRPr="00E61E71">
        <w:rPr>
          <w:rFonts w:ascii="Times New Roman" w:hAnsi="Times New Roman"/>
          <w:spacing w:val="2"/>
          <w:sz w:val="24"/>
          <w:szCs w:val="24"/>
          <w:vertAlign w:val="subscript"/>
        </w:rPr>
        <w:t xml:space="preserve">                     </w:t>
      </w:r>
      <w:r w:rsidR="00134E43" w:rsidRPr="00E61E71">
        <w:rPr>
          <w:rFonts w:ascii="Times New Roman" w:hAnsi="Times New Roman"/>
          <w:spacing w:val="2"/>
          <w:sz w:val="24"/>
          <w:szCs w:val="24"/>
          <w:vertAlign w:val="subscript"/>
        </w:rPr>
        <w:t xml:space="preserve">         </w:t>
      </w:r>
      <w:r w:rsidR="00C96D91" w:rsidRPr="00E61E71">
        <w:rPr>
          <w:rFonts w:ascii="Times New Roman" w:hAnsi="Times New Roman"/>
          <w:iCs/>
          <w:spacing w:val="2"/>
          <w:sz w:val="24"/>
          <w:szCs w:val="24"/>
          <w:vertAlign w:val="subscript"/>
        </w:rPr>
        <w:t xml:space="preserve">      </w:t>
      </w:r>
      <w:r w:rsidR="00134E43" w:rsidRPr="00E61E71">
        <w:rPr>
          <w:rFonts w:ascii="Times New Roman" w:hAnsi="Times New Roman"/>
          <w:spacing w:val="2"/>
          <w:sz w:val="24"/>
          <w:szCs w:val="24"/>
          <w:vertAlign w:val="subscript"/>
        </w:rPr>
        <w:t xml:space="preserve">  </w:t>
      </w:r>
      <w:r w:rsidR="00C96D91" w:rsidRPr="00E61E71">
        <w:rPr>
          <w:rFonts w:ascii="Times New Roman" w:hAnsi="Times New Roman"/>
          <w:iCs/>
          <w:spacing w:val="2"/>
          <w:sz w:val="24"/>
          <w:szCs w:val="24"/>
          <w:vertAlign w:val="subscript"/>
        </w:rPr>
        <w:t xml:space="preserve">      </w:t>
      </w:r>
      <w:r w:rsidR="00134E43" w:rsidRPr="00E61E71">
        <w:rPr>
          <w:rFonts w:ascii="Times New Roman" w:hAnsi="Times New Roman"/>
          <w:spacing w:val="2"/>
          <w:sz w:val="24"/>
          <w:szCs w:val="24"/>
          <w:vertAlign w:val="subscript"/>
        </w:rPr>
        <w:t xml:space="preserve">   </w:t>
      </w:r>
      <w:r w:rsidRPr="00E61E71">
        <w:rPr>
          <w:rFonts w:ascii="Times New Roman" w:hAnsi="Times New Roman"/>
          <w:spacing w:val="2"/>
          <w:sz w:val="24"/>
          <w:szCs w:val="24"/>
          <w:vertAlign w:val="subscript"/>
        </w:rPr>
        <w:t xml:space="preserve">             </w:t>
      </w:r>
      <m:oMath>
        <m:r>
          <w:rPr>
            <w:rFonts w:ascii="Cambria Math" w:hAnsi="Cambria Math"/>
            <w:spacing w:val="2"/>
            <w:sz w:val="24"/>
            <w:szCs w:val="24"/>
            <w:vertAlign w:val="subscript"/>
          </w:rPr>
          <m:t>ω</m:t>
        </m:r>
        <m:r>
          <m:rPr>
            <m:sty m:val="p"/>
          </m:rPr>
          <w:rPr>
            <w:rFonts w:ascii="Cambria Math" w:hAnsi="Cambria Math"/>
            <w:spacing w:val="2"/>
            <w:sz w:val="24"/>
            <w:szCs w:val="24"/>
            <w:vertAlign w:val="subscript"/>
          </w:rPr>
          <m:t>=</m:t>
        </m:r>
        <m:r>
          <w:rPr>
            <w:rFonts w:ascii="Cambria Math" w:hAnsi="Cambria Math"/>
            <w:spacing w:val="2"/>
            <w:sz w:val="24"/>
            <w:szCs w:val="24"/>
            <w:vertAlign w:val="subscript"/>
          </w:rPr>
          <m:t>γ</m:t>
        </m:r>
        <m:d>
          <m:dPr>
            <m:ctrlPr>
              <w:rPr>
                <w:rFonts w:ascii="Cambria Math" w:hAnsi="Cambria Math"/>
                <w:iCs/>
                <w:spacing w:val="2"/>
                <w:sz w:val="24"/>
                <w:szCs w:val="24"/>
                <w:vertAlign w:val="subscript"/>
              </w:rPr>
            </m:ctrlPr>
          </m:dPr>
          <m:e>
            <m:f>
              <m:fPr>
                <m:ctrlPr>
                  <w:rPr>
                    <w:rFonts w:ascii="Cambria Math" w:hAnsi="Cambria Math"/>
                    <w:i/>
                    <w:iCs/>
                    <w:spacing w:val="2"/>
                    <w:sz w:val="24"/>
                    <w:szCs w:val="24"/>
                    <w:vertAlign w:val="subscript"/>
                  </w:rPr>
                </m:ctrlPr>
              </m:fPr>
              <m:num>
                <m:r>
                  <w:rPr>
                    <w:rFonts w:ascii="Cambria Math" w:hAnsi="Cambria Math"/>
                    <w:spacing w:val="2"/>
                    <w:sz w:val="24"/>
                    <w:szCs w:val="24"/>
                    <w:vertAlign w:val="subscript"/>
                  </w:rPr>
                  <m:t>2A</m:t>
                </m:r>
                <m:sSubSup>
                  <m:sSubSupPr>
                    <m:ctrlPr>
                      <w:rPr>
                        <w:rFonts w:ascii="Cambria Math" w:hAnsi="Cambria Math"/>
                        <w:i/>
                        <w:iCs/>
                        <w:spacing w:val="2"/>
                        <w:sz w:val="24"/>
                        <w:szCs w:val="24"/>
                        <w:vertAlign w:val="subscript"/>
                      </w:rPr>
                    </m:ctrlPr>
                  </m:sSubSupPr>
                  <m:e>
                    <m:r>
                      <w:rPr>
                        <w:rFonts w:ascii="Cambria Math" w:hAnsi="Cambria Math"/>
                        <w:spacing w:val="2"/>
                        <w:sz w:val="24"/>
                        <w:szCs w:val="24"/>
                        <w:vertAlign w:val="subscript"/>
                      </w:rPr>
                      <m:t>μ</m:t>
                    </m:r>
                  </m:e>
                  <m:sub>
                    <m:r>
                      <w:rPr>
                        <w:rFonts w:ascii="Cambria Math" w:hAnsi="Cambria Math"/>
                        <w:spacing w:val="2"/>
                        <w:sz w:val="24"/>
                        <w:szCs w:val="24"/>
                        <w:vertAlign w:val="subscript"/>
                      </w:rPr>
                      <m:t>kn</m:t>
                    </m:r>
                  </m:sub>
                  <m:sup>
                    <m:r>
                      <w:rPr>
                        <w:rFonts w:ascii="Cambria Math" w:hAnsi="Cambria Math"/>
                        <w:spacing w:val="2"/>
                        <w:sz w:val="24"/>
                        <w:szCs w:val="24"/>
                        <w:vertAlign w:val="subscript"/>
                      </w:rPr>
                      <m:t>2</m:t>
                    </m:r>
                  </m:sup>
                </m:sSubSup>
              </m:num>
              <m:den>
                <m:sSup>
                  <m:sSupPr>
                    <m:ctrlPr>
                      <w:rPr>
                        <w:rFonts w:ascii="Cambria Math" w:hAnsi="Cambria Math"/>
                        <w:i/>
                        <w:iCs/>
                        <w:spacing w:val="2"/>
                        <w:sz w:val="24"/>
                        <w:szCs w:val="24"/>
                        <w:vertAlign w:val="subscript"/>
                      </w:rPr>
                    </m:ctrlPr>
                  </m:sSupPr>
                  <m:e>
                    <m:r>
                      <w:rPr>
                        <w:rFonts w:ascii="Cambria Math" w:hAnsi="Cambria Math"/>
                        <w:spacing w:val="2"/>
                        <w:sz w:val="24"/>
                        <w:szCs w:val="24"/>
                        <w:vertAlign w:val="subscript"/>
                      </w:rPr>
                      <m:t>D</m:t>
                    </m:r>
                  </m:e>
                  <m:sup>
                    <m:r>
                      <w:rPr>
                        <w:rFonts w:ascii="Cambria Math" w:hAnsi="Cambria Math"/>
                        <w:spacing w:val="2"/>
                        <w:sz w:val="24"/>
                        <w:szCs w:val="24"/>
                        <w:vertAlign w:val="subscript"/>
                      </w:rPr>
                      <m:t>2</m:t>
                    </m:r>
                  </m:sup>
                </m:sSup>
                <m:sSub>
                  <m:sSubPr>
                    <m:ctrlPr>
                      <w:rPr>
                        <w:rFonts w:ascii="Cambria Math" w:hAnsi="Cambria Math"/>
                        <w:i/>
                        <w:iCs/>
                        <w:spacing w:val="2"/>
                        <w:sz w:val="24"/>
                        <w:szCs w:val="24"/>
                        <w:vertAlign w:val="subscript"/>
                      </w:rPr>
                    </m:ctrlPr>
                  </m:sSubPr>
                  <m:e>
                    <m:r>
                      <w:rPr>
                        <w:rFonts w:ascii="Cambria Math" w:hAnsi="Cambria Math"/>
                        <w:spacing w:val="2"/>
                        <w:sz w:val="24"/>
                        <w:szCs w:val="24"/>
                        <w:vertAlign w:val="subscript"/>
                      </w:rPr>
                      <m:t>M</m:t>
                    </m:r>
                  </m:e>
                  <m:sub>
                    <m:r>
                      <w:rPr>
                        <w:rFonts w:ascii="Cambria Math" w:hAnsi="Cambria Math"/>
                        <w:spacing w:val="2"/>
                        <w:sz w:val="24"/>
                        <w:szCs w:val="24"/>
                        <w:vertAlign w:val="subscript"/>
                      </w:rPr>
                      <m:t>s</m:t>
                    </m:r>
                  </m:sub>
                </m:sSub>
              </m:den>
            </m:f>
            <m:r>
              <w:rPr>
                <w:rFonts w:ascii="Cambria Math" w:hAnsi="Cambria Math"/>
                <w:spacing w:val="2"/>
                <w:sz w:val="24"/>
                <w:szCs w:val="24"/>
                <w:vertAlign w:val="subscript"/>
              </w:rPr>
              <m:t>+</m:t>
            </m:r>
            <m:sSub>
              <m:sSubPr>
                <m:ctrlPr>
                  <w:rPr>
                    <w:rFonts w:ascii="Cambria Math" w:hAnsi="Cambria Math"/>
                    <w:i/>
                    <w:iCs/>
                    <w:spacing w:val="2"/>
                    <w:sz w:val="24"/>
                    <w:szCs w:val="24"/>
                    <w:vertAlign w:val="subscript"/>
                  </w:rPr>
                </m:ctrlPr>
              </m:sSubPr>
              <m:e>
                <m:r>
                  <w:rPr>
                    <w:rFonts w:ascii="Cambria Math" w:hAnsi="Cambria Math"/>
                    <w:spacing w:val="2"/>
                    <w:sz w:val="24"/>
                    <w:szCs w:val="24"/>
                    <w:vertAlign w:val="subscript"/>
                  </w:rPr>
                  <m:t>H</m:t>
                </m:r>
              </m:e>
              <m:sub>
                <m:r>
                  <w:rPr>
                    <w:rFonts w:ascii="Cambria Math" w:hAnsi="Cambria Math"/>
                    <w:spacing w:val="2"/>
                    <w:sz w:val="24"/>
                    <w:szCs w:val="24"/>
                    <w:vertAlign w:val="subscript"/>
                  </w:rPr>
                  <m:t>c</m:t>
                </m:r>
              </m:sub>
            </m:sSub>
          </m:e>
        </m:d>
      </m:oMath>
      <w:r w:rsidRPr="00E61E71">
        <w:rPr>
          <w:rFonts w:ascii="Times New Roman" w:hAnsi="Times New Roman"/>
          <w:iCs/>
          <w:spacing w:val="2"/>
          <w:sz w:val="24"/>
          <w:szCs w:val="24"/>
          <w:vertAlign w:val="subscript"/>
        </w:rPr>
        <w:t xml:space="preserve">             </w:t>
      </w:r>
      <w:r w:rsidR="00134E43" w:rsidRPr="00E61E71">
        <w:rPr>
          <w:rFonts w:ascii="Times New Roman" w:hAnsi="Times New Roman"/>
          <w:iCs/>
          <w:spacing w:val="2"/>
          <w:sz w:val="24"/>
          <w:szCs w:val="24"/>
          <w:vertAlign w:val="subscript"/>
        </w:rPr>
        <w:t xml:space="preserve">    </w:t>
      </w:r>
      <w:r w:rsidRPr="00E61E71">
        <w:rPr>
          <w:rFonts w:ascii="Times New Roman" w:hAnsi="Times New Roman"/>
          <w:iCs/>
          <w:spacing w:val="2"/>
          <w:sz w:val="24"/>
          <w:szCs w:val="24"/>
          <w:vertAlign w:val="subscript"/>
        </w:rPr>
        <w:t xml:space="preserve">      </w:t>
      </w:r>
      <w:r w:rsidR="00134E43" w:rsidRPr="00E61E71">
        <w:rPr>
          <w:rFonts w:ascii="Times New Roman" w:hAnsi="Times New Roman"/>
          <w:iCs/>
          <w:spacing w:val="2"/>
          <w:sz w:val="24"/>
          <w:szCs w:val="24"/>
          <w:vertAlign w:val="subscript"/>
        </w:rPr>
        <w:t xml:space="preserve">   </w:t>
      </w:r>
      <w:r w:rsidRPr="00E61E71">
        <w:rPr>
          <w:rFonts w:ascii="Times New Roman" w:hAnsi="Times New Roman"/>
          <w:iCs/>
          <w:spacing w:val="2"/>
          <w:sz w:val="24"/>
          <w:szCs w:val="24"/>
          <w:vertAlign w:val="subscript"/>
        </w:rPr>
        <w:t xml:space="preserve"> </w:t>
      </w:r>
      <w:r w:rsidR="00C96D91" w:rsidRPr="00E61E71">
        <w:rPr>
          <w:rFonts w:ascii="Times New Roman" w:hAnsi="Times New Roman"/>
          <w:iCs/>
          <w:spacing w:val="2"/>
          <w:sz w:val="24"/>
          <w:szCs w:val="24"/>
          <w:vertAlign w:val="subscript"/>
        </w:rPr>
        <w:t xml:space="preserve">      </w:t>
      </w:r>
      <w:r w:rsidRPr="00E61E71">
        <w:rPr>
          <w:rFonts w:ascii="Times New Roman" w:hAnsi="Times New Roman"/>
          <w:iCs/>
          <w:spacing w:val="2"/>
          <w:sz w:val="24"/>
          <w:szCs w:val="24"/>
          <w:vertAlign w:val="subscript"/>
        </w:rPr>
        <w:t xml:space="preserve"> </w:t>
      </w:r>
      <w:r w:rsidR="00C96D91" w:rsidRPr="00E61E71">
        <w:rPr>
          <w:rFonts w:ascii="Times New Roman" w:hAnsi="Times New Roman"/>
          <w:iCs/>
          <w:spacing w:val="2"/>
          <w:sz w:val="24"/>
          <w:szCs w:val="24"/>
          <w:vertAlign w:val="subscript"/>
        </w:rPr>
        <w:t xml:space="preserve">      </w:t>
      </w:r>
      <w:r w:rsidRPr="00E61E71">
        <w:rPr>
          <w:rFonts w:ascii="Times New Roman" w:hAnsi="Times New Roman"/>
          <w:iCs/>
          <w:spacing w:val="2"/>
          <w:sz w:val="24"/>
          <w:szCs w:val="24"/>
          <w:vertAlign w:val="subscript"/>
        </w:rPr>
        <w:t xml:space="preserve">           </w:t>
      </w:r>
      <w:r w:rsidRPr="00E61E71">
        <w:rPr>
          <w:rFonts w:ascii="Times New Roman" w:hAnsi="Times New Roman"/>
          <w:iCs/>
          <w:spacing w:val="2"/>
          <w:sz w:val="24"/>
          <w:szCs w:val="24"/>
        </w:rPr>
        <w:t xml:space="preserve"> </w:t>
      </w:r>
      <w:r w:rsidR="00134E43" w:rsidRPr="00E61E71">
        <w:rPr>
          <w:rFonts w:ascii="Times New Roman" w:hAnsi="Times New Roman"/>
          <w:iCs/>
          <w:spacing w:val="2"/>
          <w:sz w:val="24"/>
          <w:szCs w:val="24"/>
        </w:rPr>
        <w:t>(</w:t>
      </w:r>
      <w:r w:rsidR="00B95164">
        <w:rPr>
          <w:rFonts w:ascii="Times New Roman" w:hAnsi="Times New Roman" w:hint="eastAsia"/>
          <w:iCs/>
          <w:spacing w:val="2"/>
          <w:sz w:val="24"/>
          <w:szCs w:val="24"/>
        </w:rPr>
        <w:t>S</w:t>
      </w:r>
      <w:r w:rsidR="00C96D91" w:rsidRPr="00E61E71">
        <w:rPr>
          <w:rFonts w:ascii="Times New Roman" w:hAnsi="Times New Roman"/>
          <w:iCs/>
          <w:spacing w:val="2"/>
          <w:sz w:val="24"/>
          <w:szCs w:val="24"/>
        </w:rPr>
        <w:t>5</w:t>
      </w:r>
      <w:r w:rsidR="00134E43" w:rsidRPr="00E61E71">
        <w:rPr>
          <w:rFonts w:ascii="Times New Roman" w:hAnsi="Times New Roman"/>
          <w:iCs/>
          <w:spacing w:val="2"/>
          <w:sz w:val="24"/>
          <w:szCs w:val="24"/>
        </w:rPr>
        <w:t>)</w:t>
      </w:r>
    </w:p>
    <w:p w14:paraId="6174156B" w14:textId="60439C19" w:rsidR="00C5410B" w:rsidRPr="00E61E71" w:rsidRDefault="00A24A55" w:rsidP="00B95164">
      <w:pPr>
        <w:widowControl/>
        <w:spacing w:beforeLines="50" w:before="156" w:afterLines="50" w:after="156"/>
        <w:rPr>
          <w:rFonts w:ascii="Times New Roman" w:hAnsi="Times New Roman"/>
          <w:iCs/>
          <w:spacing w:val="2"/>
          <w:sz w:val="24"/>
          <w:szCs w:val="24"/>
        </w:rPr>
      </w:pPr>
      <w:r w:rsidRPr="00E61E71">
        <w:rPr>
          <w:rFonts w:ascii="Times New Roman" w:hAnsi="Times New Roman"/>
          <w:iCs/>
          <w:spacing w:val="2"/>
          <w:sz w:val="24"/>
          <w:szCs w:val="24"/>
        </w:rPr>
        <w:t xml:space="preserve">where </w:t>
      </w:r>
      <w:r w:rsidRPr="00E61E71">
        <w:rPr>
          <w:rFonts w:ascii="Times New Roman" w:hAnsi="Times New Roman"/>
          <w:i/>
          <w:iCs/>
          <w:spacing w:val="2"/>
          <w:sz w:val="24"/>
          <w:szCs w:val="24"/>
        </w:rPr>
        <w:t>A</w:t>
      </w:r>
      <w:r w:rsidRPr="00E61E71">
        <w:rPr>
          <w:rFonts w:ascii="Times New Roman" w:hAnsi="Times New Roman"/>
          <w:iCs/>
          <w:spacing w:val="2"/>
          <w:sz w:val="24"/>
          <w:szCs w:val="24"/>
        </w:rPr>
        <w:t xml:space="preserve"> is the exchange constant, </w:t>
      </w:r>
      <w:r w:rsidRPr="00E61E71">
        <w:rPr>
          <w:rFonts w:ascii="Times New Roman" w:hAnsi="Times New Roman"/>
          <w:i/>
          <w:iCs/>
          <w:spacing w:val="2"/>
          <w:sz w:val="24"/>
          <w:szCs w:val="24"/>
        </w:rPr>
        <w:t>µ</w:t>
      </w:r>
      <w:r w:rsidRPr="00E61E71">
        <w:rPr>
          <w:rFonts w:ascii="Times New Roman" w:hAnsi="Times New Roman"/>
          <w:i/>
          <w:iCs/>
          <w:spacing w:val="2"/>
          <w:sz w:val="24"/>
          <w:szCs w:val="24"/>
          <w:vertAlign w:val="subscript"/>
        </w:rPr>
        <w:t>kn</w:t>
      </w:r>
      <w:r w:rsidRPr="00E61E71">
        <w:rPr>
          <w:rFonts w:ascii="Times New Roman" w:hAnsi="Times New Roman"/>
          <w:iCs/>
          <w:spacing w:val="2"/>
          <w:sz w:val="24"/>
          <w:szCs w:val="24"/>
        </w:rPr>
        <w:t xml:space="preserve"> is the roots of the differential spherical Bessel functions, </w:t>
      </w:r>
      <w:r w:rsidRPr="00E61E71">
        <w:rPr>
          <w:rFonts w:ascii="Times New Roman" w:hAnsi="Times New Roman"/>
          <w:i/>
          <w:iCs/>
          <w:spacing w:val="2"/>
          <w:sz w:val="24"/>
          <w:szCs w:val="24"/>
        </w:rPr>
        <w:t>D</w:t>
      </w:r>
      <w:r w:rsidRPr="00E61E71">
        <w:rPr>
          <w:rFonts w:ascii="Times New Roman" w:hAnsi="Times New Roman"/>
          <w:iCs/>
          <w:spacing w:val="2"/>
          <w:sz w:val="24"/>
          <w:szCs w:val="24"/>
        </w:rPr>
        <w:t xml:space="preserve"> is the size of metal particles and </w:t>
      </w:r>
      <w:r w:rsidRPr="00E61E71">
        <w:rPr>
          <w:rFonts w:ascii="Times New Roman" w:hAnsi="Times New Roman"/>
          <w:i/>
          <w:iCs/>
          <w:spacing w:val="2"/>
          <w:sz w:val="24"/>
          <w:szCs w:val="24"/>
        </w:rPr>
        <w:t>H</w:t>
      </w:r>
      <w:r w:rsidRPr="00E61E71">
        <w:rPr>
          <w:rFonts w:ascii="Times New Roman" w:hAnsi="Times New Roman"/>
          <w:iCs/>
          <w:spacing w:val="2"/>
          <w:sz w:val="24"/>
          <w:szCs w:val="24"/>
          <w:vertAlign w:val="subscript"/>
        </w:rPr>
        <w:t>c</w:t>
      </w:r>
      <w:r w:rsidRPr="00E61E71">
        <w:rPr>
          <w:rFonts w:ascii="Times New Roman" w:hAnsi="Times New Roman"/>
          <w:iCs/>
          <w:spacing w:val="2"/>
          <w:sz w:val="24"/>
          <w:szCs w:val="24"/>
        </w:rPr>
        <w:t xml:space="preserve"> is the coercivity in the magnetostatic field.</w:t>
      </w:r>
    </w:p>
    <w:p w14:paraId="5B5274DD" w14:textId="10F7A591" w:rsidR="001E5CF8" w:rsidRPr="00E61E71" w:rsidRDefault="001E5CF8" w:rsidP="00B95164">
      <w:pPr>
        <w:widowControl/>
        <w:spacing w:beforeLines="50" w:before="156" w:afterLines="50" w:after="156"/>
        <w:jc w:val="left"/>
        <w:rPr>
          <w:rFonts w:ascii="Times New Roman" w:hAnsi="Times New Roman"/>
          <w:sz w:val="24"/>
          <w:szCs w:val="24"/>
        </w:rPr>
      </w:pPr>
      <w:bookmarkStart w:id="8" w:name="_Hlk140607754"/>
      <w:r w:rsidRPr="00E61E71">
        <w:rPr>
          <w:rFonts w:ascii="Times New Roman" w:hAnsi="Times New Roman"/>
          <w:sz w:val="24"/>
          <w:szCs w:val="24"/>
        </w:rPr>
        <w:t>The reflection loss (</w:t>
      </w:r>
      <w:r w:rsidRPr="00E61E71">
        <w:rPr>
          <w:rFonts w:ascii="Times New Roman" w:hAnsi="Times New Roman"/>
          <w:i/>
          <w:iCs/>
          <w:sz w:val="24"/>
          <w:szCs w:val="24"/>
        </w:rPr>
        <w:t>RL</w:t>
      </w:r>
      <w:r w:rsidRPr="00E61E71">
        <w:rPr>
          <w:rFonts w:ascii="Times New Roman" w:hAnsi="Times New Roman"/>
          <w:sz w:val="24"/>
          <w:szCs w:val="24"/>
        </w:rPr>
        <w:t>) is determined in the context of the transmission line theory: as follows:</w:t>
      </w:r>
    </w:p>
    <w:p w14:paraId="0CCED02D" w14:textId="2B2E2216" w:rsidR="001E5CF8" w:rsidRPr="00E61E71" w:rsidRDefault="003140C8" w:rsidP="00B95164">
      <w:pPr>
        <w:widowControl/>
        <w:spacing w:beforeLines="50" w:before="156" w:afterLines="50" w:after="156"/>
        <w:jc w:val="center"/>
        <w:rPr>
          <w:rFonts w:ascii="Times New Roman" w:hAnsi="Times New Roman"/>
          <w:sz w:val="24"/>
          <w:szCs w:val="24"/>
        </w:rPr>
      </w:pPr>
      <w:r w:rsidRPr="00E61E71">
        <w:rPr>
          <w:rFonts w:ascii="Times New Roman" w:hAnsi="Times New Roman"/>
          <w:iCs/>
          <w:spacing w:val="2"/>
          <w:sz w:val="24"/>
          <w:szCs w:val="24"/>
          <w:vertAlign w:val="subscript"/>
        </w:rPr>
        <w:t xml:space="preserve">                         </w:t>
      </w:r>
      <w:r w:rsidR="00C96D91" w:rsidRPr="00E61E71">
        <w:rPr>
          <w:rFonts w:ascii="Times New Roman" w:hAnsi="Times New Roman"/>
          <w:iCs/>
          <w:spacing w:val="2"/>
          <w:sz w:val="24"/>
          <w:szCs w:val="24"/>
          <w:vertAlign w:val="subscript"/>
        </w:rPr>
        <w:t xml:space="preserve">          </w:t>
      </w:r>
      <w:r w:rsidRPr="00E61E71">
        <w:rPr>
          <w:rFonts w:ascii="Times New Roman" w:hAnsi="Times New Roman"/>
          <w:iCs/>
          <w:spacing w:val="2"/>
          <w:sz w:val="24"/>
          <w:szCs w:val="24"/>
          <w:vertAlign w:val="subscript"/>
        </w:rPr>
        <w:t xml:space="preserve">   </w:t>
      </w:r>
      <w:r w:rsidR="00C96D91" w:rsidRPr="00E61E71">
        <w:rPr>
          <w:rFonts w:ascii="Times New Roman" w:hAnsi="Times New Roman"/>
          <w:iCs/>
          <w:spacing w:val="2"/>
          <w:sz w:val="24"/>
          <w:szCs w:val="24"/>
          <w:vertAlign w:val="subscript"/>
        </w:rPr>
        <w:t xml:space="preserve">     </w:t>
      </w:r>
      <w:r w:rsidRPr="00E61E71">
        <w:rPr>
          <w:rFonts w:ascii="Times New Roman" w:hAnsi="Times New Roman"/>
          <w:iCs/>
          <w:spacing w:val="2"/>
          <w:sz w:val="24"/>
          <w:szCs w:val="24"/>
          <w:vertAlign w:val="subscript"/>
        </w:rPr>
        <w:t xml:space="preserve">        </w:t>
      </w:r>
      <w:r w:rsidR="00134E43" w:rsidRPr="00E61E71">
        <w:rPr>
          <w:rFonts w:ascii="Times New Roman" w:hAnsi="Times New Roman"/>
          <w:kern w:val="0"/>
          <w:sz w:val="24"/>
          <w:szCs w:val="24"/>
        </w:rPr>
        <w:t xml:space="preserve"> </w:t>
      </w:r>
      <m:oMath>
        <m:r>
          <w:rPr>
            <w:rFonts w:ascii="Cambria Math" w:hAnsi="Cambria Math"/>
            <w:kern w:val="0"/>
            <w:sz w:val="24"/>
            <w:szCs w:val="24"/>
          </w:rPr>
          <m:t>RL</m:t>
        </m:r>
        <m:r>
          <m:rPr>
            <m:sty m:val="p"/>
          </m:rPr>
          <w:rPr>
            <w:rFonts w:ascii="Cambria Math" w:hAnsi="Cambria Math"/>
            <w:kern w:val="0"/>
            <w:sz w:val="24"/>
            <w:szCs w:val="24"/>
          </w:rPr>
          <m:t>(dB)</m:t>
        </m:r>
        <m:r>
          <w:rPr>
            <w:rFonts w:ascii="Cambria Math" w:hAnsi="Cambria Math"/>
            <w:kern w:val="0"/>
            <w:sz w:val="24"/>
            <w:szCs w:val="24"/>
          </w:rPr>
          <m:t>=20</m:t>
        </m:r>
        <m:r>
          <m:rPr>
            <m:sty m:val="p"/>
          </m:rPr>
          <w:rPr>
            <w:rFonts w:ascii="Cambria Math" w:hAnsi="Cambria Math"/>
            <w:kern w:val="0"/>
            <w:sz w:val="24"/>
            <w:szCs w:val="24"/>
          </w:rPr>
          <m:t>log</m:t>
        </m:r>
        <m:d>
          <m:dPr>
            <m:begChr m:val="|"/>
            <m:endChr m:val="|"/>
            <m:ctrlPr>
              <w:rPr>
                <w:rFonts w:ascii="Cambria Math" w:hAnsi="Cambria Math"/>
                <w:i/>
                <w:kern w:val="0"/>
                <w:sz w:val="24"/>
                <w:szCs w:val="24"/>
              </w:rPr>
            </m:ctrlPr>
          </m:dPr>
          <m:e>
            <m:f>
              <m:fPr>
                <m:ctrlPr>
                  <w:rPr>
                    <w:rFonts w:ascii="Cambria Math" w:hAnsi="Cambria Math"/>
                    <w:i/>
                    <w:kern w:val="0"/>
                    <w:sz w:val="24"/>
                    <w:szCs w:val="24"/>
                  </w:rPr>
                </m:ctrlPr>
              </m:fPr>
              <m:num>
                <m:sSub>
                  <m:sSubPr>
                    <m:ctrlPr>
                      <w:rPr>
                        <w:rFonts w:ascii="Cambria Math" w:hAnsi="Cambria Math"/>
                        <w:iCs/>
                        <w:kern w:val="0"/>
                        <w:sz w:val="24"/>
                        <w:szCs w:val="24"/>
                      </w:rPr>
                    </m:ctrlPr>
                  </m:sSubPr>
                  <m:e>
                    <m:r>
                      <w:rPr>
                        <w:rFonts w:ascii="Cambria Math" w:hAnsi="Cambria Math"/>
                        <w:kern w:val="0"/>
                        <w:sz w:val="24"/>
                        <w:szCs w:val="24"/>
                      </w:rPr>
                      <m:t>Z</m:t>
                    </m:r>
                  </m:e>
                  <m:sub>
                    <m:r>
                      <m:rPr>
                        <m:sty m:val="p"/>
                      </m:rPr>
                      <w:rPr>
                        <w:rFonts w:ascii="Cambria Math" w:hAnsi="Cambria Math"/>
                        <w:kern w:val="0"/>
                        <w:sz w:val="24"/>
                        <w:szCs w:val="24"/>
                      </w:rPr>
                      <m:t>in</m:t>
                    </m:r>
                  </m:sub>
                </m:sSub>
                <m:r>
                  <w:rPr>
                    <w:rFonts w:ascii="Cambria Math" w:hAnsi="Cambria Math"/>
                    <w:kern w:val="0"/>
                    <w:sz w:val="24"/>
                    <w:szCs w:val="24"/>
                  </w:rPr>
                  <m:t>-</m:t>
                </m:r>
                <m:sSub>
                  <m:sSubPr>
                    <m:ctrlPr>
                      <w:rPr>
                        <w:rFonts w:ascii="Cambria Math" w:hAnsi="Cambria Math"/>
                        <w:i/>
                        <w:kern w:val="0"/>
                        <w:sz w:val="24"/>
                        <w:szCs w:val="24"/>
                      </w:rPr>
                    </m:ctrlPr>
                  </m:sSubPr>
                  <m:e>
                    <m:r>
                      <w:rPr>
                        <w:rFonts w:ascii="Cambria Math" w:hAnsi="Cambria Math"/>
                        <w:kern w:val="0"/>
                        <w:sz w:val="24"/>
                        <w:szCs w:val="24"/>
                      </w:rPr>
                      <m:t>Z</m:t>
                    </m:r>
                  </m:e>
                  <m:sub>
                    <m:r>
                      <m:rPr>
                        <m:sty m:val="p"/>
                      </m:rPr>
                      <w:rPr>
                        <w:rFonts w:ascii="Cambria Math" w:hAnsi="Cambria Math"/>
                        <w:kern w:val="0"/>
                        <w:sz w:val="24"/>
                        <w:szCs w:val="24"/>
                      </w:rPr>
                      <m:t>0</m:t>
                    </m:r>
                  </m:sub>
                </m:sSub>
              </m:num>
              <m:den>
                <m:sSub>
                  <m:sSubPr>
                    <m:ctrlPr>
                      <w:rPr>
                        <w:rFonts w:ascii="Cambria Math" w:hAnsi="Cambria Math"/>
                        <w:i/>
                        <w:kern w:val="0"/>
                        <w:sz w:val="24"/>
                        <w:szCs w:val="24"/>
                      </w:rPr>
                    </m:ctrlPr>
                  </m:sSubPr>
                  <m:e>
                    <m:r>
                      <w:rPr>
                        <w:rFonts w:ascii="Cambria Math" w:hAnsi="Cambria Math"/>
                        <w:kern w:val="0"/>
                        <w:sz w:val="24"/>
                        <w:szCs w:val="24"/>
                      </w:rPr>
                      <m:t>Z</m:t>
                    </m:r>
                  </m:e>
                  <m:sub>
                    <m:r>
                      <m:rPr>
                        <m:sty m:val="p"/>
                      </m:rPr>
                      <w:rPr>
                        <w:rFonts w:ascii="Cambria Math" w:hAnsi="Cambria Math"/>
                        <w:kern w:val="0"/>
                        <w:sz w:val="24"/>
                        <w:szCs w:val="24"/>
                      </w:rPr>
                      <m:t>in</m:t>
                    </m:r>
                  </m:sub>
                </m:sSub>
                <m:r>
                  <w:rPr>
                    <w:rFonts w:ascii="Cambria Math" w:hAnsi="Cambria Math"/>
                    <w:kern w:val="0"/>
                    <w:sz w:val="24"/>
                    <w:szCs w:val="24"/>
                  </w:rPr>
                  <m:t>+</m:t>
                </m:r>
                <m:sSub>
                  <m:sSubPr>
                    <m:ctrlPr>
                      <w:rPr>
                        <w:rFonts w:ascii="Cambria Math" w:hAnsi="Cambria Math"/>
                        <w:i/>
                        <w:kern w:val="0"/>
                        <w:sz w:val="24"/>
                        <w:szCs w:val="24"/>
                      </w:rPr>
                    </m:ctrlPr>
                  </m:sSubPr>
                  <m:e>
                    <m:r>
                      <w:rPr>
                        <w:rFonts w:ascii="Cambria Math" w:hAnsi="Cambria Math"/>
                        <w:kern w:val="0"/>
                        <w:sz w:val="24"/>
                        <w:szCs w:val="24"/>
                      </w:rPr>
                      <m:t>Z</m:t>
                    </m:r>
                  </m:e>
                  <m:sub>
                    <m:r>
                      <m:rPr>
                        <m:sty m:val="p"/>
                      </m:rPr>
                      <w:rPr>
                        <w:rFonts w:ascii="Cambria Math" w:hAnsi="Cambria Math"/>
                        <w:kern w:val="0"/>
                        <w:sz w:val="24"/>
                        <w:szCs w:val="24"/>
                      </w:rPr>
                      <m:t>0</m:t>
                    </m:r>
                  </m:sub>
                </m:sSub>
              </m:den>
            </m:f>
          </m:e>
        </m:d>
      </m:oMath>
      <w:r w:rsidR="00134E43" w:rsidRPr="00E61E71">
        <w:rPr>
          <w:rFonts w:ascii="Times New Roman" w:hAnsi="Times New Roman"/>
          <w:iCs/>
          <w:spacing w:val="2"/>
          <w:sz w:val="24"/>
          <w:szCs w:val="24"/>
          <w:vertAlign w:val="subscript"/>
        </w:rPr>
        <w:t xml:space="preserve">         </w:t>
      </w:r>
      <w:r w:rsidR="00C96D91" w:rsidRPr="00E61E71">
        <w:rPr>
          <w:rFonts w:ascii="Times New Roman" w:hAnsi="Times New Roman"/>
          <w:iCs/>
          <w:spacing w:val="2"/>
          <w:sz w:val="24"/>
          <w:szCs w:val="24"/>
          <w:vertAlign w:val="subscript"/>
        </w:rPr>
        <w:t xml:space="preserve">                     </w:t>
      </w:r>
      <w:r w:rsidR="00134E43" w:rsidRPr="00E61E71">
        <w:rPr>
          <w:rFonts w:ascii="Times New Roman" w:hAnsi="Times New Roman"/>
          <w:iCs/>
          <w:spacing w:val="2"/>
          <w:sz w:val="24"/>
          <w:szCs w:val="24"/>
          <w:vertAlign w:val="subscript"/>
        </w:rPr>
        <w:t xml:space="preserve">                  </w:t>
      </w:r>
      <w:r w:rsidR="00134E43" w:rsidRPr="00E61E71">
        <w:rPr>
          <w:rFonts w:ascii="Times New Roman" w:hAnsi="Times New Roman"/>
          <w:iCs/>
          <w:spacing w:val="2"/>
          <w:sz w:val="24"/>
          <w:szCs w:val="24"/>
        </w:rPr>
        <w:t xml:space="preserve"> (</w:t>
      </w:r>
      <w:r w:rsidR="00B95164">
        <w:rPr>
          <w:rFonts w:ascii="Times New Roman" w:hAnsi="Times New Roman" w:hint="eastAsia"/>
          <w:iCs/>
          <w:spacing w:val="2"/>
          <w:sz w:val="24"/>
          <w:szCs w:val="24"/>
        </w:rPr>
        <w:t>S</w:t>
      </w:r>
      <w:r w:rsidR="00C96D91" w:rsidRPr="00E61E71">
        <w:rPr>
          <w:rFonts w:ascii="Times New Roman" w:hAnsi="Times New Roman"/>
          <w:iCs/>
          <w:spacing w:val="2"/>
          <w:sz w:val="24"/>
          <w:szCs w:val="24"/>
        </w:rPr>
        <w:t>6</w:t>
      </w:r>
      <w:r w:rsidR="00134E43" w:rsidRPr="00E61E71">
        <w:rPr>
          <w:rFonts w:ascii="Times New Roman" w:hAnsi="Times New Roman"/>
          <w:iCs/>
          <w:spacing w:val="2"/>
          <w:sz w:val="24"/>
          <w:szCs w:val="24"/>
        </w:rPr>
        <w:t>)</w:t>
      </w:r>
    </w:p>
    <w:bookmarkEnd w:id="8"/>
    <w:p w14:paraId="1813D808" w14:textId="4600FBC3" w:rsidR="004B7F83" w:rsidRPr="00E61E71" w:rsidRDefault="004B7F83" w:rsidP="00B95164">
      <w:pPr>
        <w:widowControl/>
        <w:spacing w:beforeLines="50" w:before="156" w:afterLines="50" w:after="156"/>
        <w:jc w:val="left"/>
        <w:rPr>
          <w:rFonts w:ascii="Times New Roman" w:hAnsi="Times New Roman"/>
          <w:sz w:val="24"/>
          <w:szCs w:val="24"/>
        </w:rPr>
      </w:pPr>
      <w:r w:rsidRPr="00E61E71">
        <w:rPr>
          <w:rFonts w:ascii="Times New Roman" w:hAnsi="Times New Roman"/>
          <w:sz w:val="24"/>
          <w:szCs w:val="24"/>
        </w:rPr>
        <w:t>The matching impedance</w:t>
      </w:r>
      <w:r w:rsidR="00C16B86" w:rsidRPr="00E61E71">
        <w:rPr>
          <w:rFonts w:ascii="Times New Roman" w:hAnsi="Times New Roman" w:hint="eastAsia"/>
          <w:sz w:val="24"/>
          <w:szCs w:val="24"/>
        </w:rPr>
        <w:t xml:space="preserve"> </w:t>
      </w:r>
      <w:r w:rsidRPr="00E61E71">
        <w:rPr>
          <w:rFonts w:ascii="Times New Roman" w:hAnsi="Times New Roman"/>
          <w:sz w:val="24"/>
          <w:szCs w:val="24"/>
        </w:rPr>
        <w:t>(</w:t>
      </w:r>
      <w:r w:rsidR="00C16B86" w:rsidRPr="00E61E71">
        <w:rPr>
          <w:rFonts w:ascii="Times New Roman" w:hAnsi="Times New Roman" w:hint="eastAsia"/>
          <w:i/>
          <w:iCs/>
          <w:sz w:val="24"/>
          <w:szCs w:val="24"/>
        </w:rPr>
        <w:t>Z</w:t>
      </w:r>
      <w:r w:rsidRPr="00E61E71">
        <w:rPr>
          <w:rFonts w:ascii="Times New Roman" w:hAnsi="Times New Roman"/>
          <w:sz w:val="24"/>
          <w:szCs w:val="24"/>
        </w:rPr>
        <w:t>) of an absorber need to be the following the equation:</w:t>
      </w:r>
    </w:p>
    <w:p w14:paraId="437B3BD4" w14:textId="23DE7305" w:rsidR="00975CE4" w:rsidRPr="00E61E71" w:rsidRDefault="00975CE4" w:rsidP="00B95164">
      <w:pPr>
        <w:spacing w:beforeLines="50" w:before="156" w:afterLines="50" w:after="156"/>
        <w:ind w:firstLineChars="200" w:firstLine="480"/>
        <w:jc w:val="center"/>
        <w:rPr>
          <w:rFonts w:ascii="Times New Roman" w:eastAsia="宋体" w:hAnsi="Times New Roman"/>
          <w:sz w:val="24"/>
          <w:szCs w:val="24"/>
        </w:rPr>
      </w:pPr>
      <w:r w:rsidRPr="00E61E71">
        <w:rPr>
          <w:rFonts w:ascii="Times New Roman" w:eastAsia="宋体" w:hAnsi="Times New Roman"/>
          <w:sz w:val="24"/>
          <w:szCs w:val="24"/>
        </w:rPr>
        <w:t xml:space="preserve">              </w:t>
      </w:r>
      <m:oMath>
        <m:r>
          <w:rPr>
            <w:rFonts w:ascii="Cambria Math" w:eastAsia="宋体" w:hAnsi="Times New Roman"/>
            <w:sz w:val="24"/>
            <w:szCs w:val="24"/>
          </w:rPr>
          <m:t>Z=</m:t>
        </m:r>
        <m:f>
          <m:fPr>
            <m:ctrlPr>
              <w:rPr>
                <w:rFonts w:ascii="Cambria Math" w:eastAsia="宋体" w:hAnsi="Times New Roman"/>
                <w:i/>
                <w:sz w:val="24"/>
                <w:szCs w:val="24"/>
              </w:rPr>
            </m:ctrlPr>
          </m:fPr>
          <m:num>
            <m:sSub>
              <m:sSubPr>
                <m:ctrlPr>
                  <w:rPr>
                    <w:rFonts w:ascii="Cambria Math" w:eastAsia="宋体" w:hAnsi="Times New Roman"/>
                    <w:i/>
                    <w:sz w:val="24"/>
                    <w:szCs w:val="24"/>
                  </w:rPr>
                </m:ctrlPr>
              </m:sSubPr>
              <m:e>
                <m:r>
                  <w:rPr>
                    <w:rFonts w:ascii="Cambria Math" w:eastAsia="宋体" w:hAnsi="Times New Roman"/>
                    <w:sz w:val="24"/>
                    <w:szCs w:val="24"/>
                  </w:rPr>
                  <m:t>Z</m:t>
                </m:r>
              </m:e>
              <m:sub>
                <m:r>
                  <m:rPr>
                    <m:sty m:val="p"/>
                  </m:rPr>
                  <w:rPr>
                    <w:rFonts w:ascii="Cambria Math" w:eastAsia="宋体" w:hAnsi="Times New Roman"/>
                    <w:sz w:val="24"/>
                    <w:szCs w:val="24"/>
                  </w:rPr>
                  <m:t>in</m:t>
                </m:r>
              </m:sub>
            </m:sSub>
          </m:num>
          <m:den>
            <m:sSub>
              <m:sSubPr>
                <m:ctrlPr>
                  <w:rPr>
                    <w:rFonts w:ascii="Cambria Math" w:eastAsia="宋体" w:hAnsi="Times New Roman"/>
                    <w:i/>
                    <w:sz w:val="24"/>
                    <w:szCs w:val="24"/>
                  </w:rPr>
                </m:ctrlPr>
              </m:sSubPr>
              <m:e>
                <m:r>
                  <w:rPr>
                    <w:rFonts w:ascii="Cambria Math" w:eastAsia="宋体" w:hAnsi="Times New Roman"/>
                    <w:sz w:val="24"/>
                    <w:szCs w:val="24"/>
                  </w:rPr>
                  <m:t>Z</m:t>
                </m:r>
              </m:e>
              <m:sub>
                <m:r>
                  <w:rPr>
                    <w:rFonts w:ascii="Cambria Math" w:eastAsia="宋体" w:hAnsi="Times New Roman"/>
                    <w:sz w:val="24"/>
                    <w:szCs w:val="24"/>
                  </w:rPr>
                  <m:t>0</m:t>
                </m:r>
              </m:sub>
            </m:sSub>
          </m:den>
        </m:f>
        <m:r>
          <m:rPr>
            <m:sty m:val="p"/>
          </m:rPr>
          <w:rPr>
            <w:rFonts w:ascii="Cambria Math" w:eastAsia="宋体" w:hAnsi="Cambria Math" w:hint="eastAsia"/>
            <w:sz w:val="24"/>
            <w:szCs w:val="24"/>
          </w:rPr>
          <m:t>=</m:t>
        </m:r>
        <m:rad>
          <m:radPr>
            <m:degHide m:val="1"/>
            <m:ctrlPr>
              <w:rPr>
                <w:rFonts w:ascii="Cambria Math" w:hAnsi="Cambria Math"/>
                <w:i/>
                <w:sz w:val="24"/>
                <w:szCs w:val="24"/>
              </w:rPr>
            </m:ctrlPr>
          </m:radPr>
          <m:deg/>
          <m:e>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μ</m:t>
                    </m:r>
                  </m:e>
                  <m:sub>
                    <m:r>
                      <m:rPr>
                        <m:sty m:val="p"/>
                      </m:rPr>
                      <w:rPr>
                        <w:rFonts w:ascii="Cambria Math" w:hAnsi="Cambria Math"/>
                        <w:sz w:val="24"/>
                        <w:szCs w:val="24"/>
                      </w:rPr>
                      <m:t>r</m:t>
                    </m:r>
                  </m:sub>
                </m:sSub>
              </m:num>
              <m:den>
                <m:sSub>
                  <m:sSubPr>
                    <m:ctrlPr>
                      <w:rPr>
                        <w:rFonts w:ascii="Cambria Math" w:hAnsi="Cambria Math"/>
                        <w:i/>
                        <w:sz w:val="24"/>
                        <w:szCs w:val="24"/>
                      </w:rPr>
                    </m:ctrlPr>
                  </m:sSubPr>
                  <m:e>
                    <m:r>
                      <w:rPr>
                        <w:rFonts w:ascii="Cambria Math" w:hAnsi="Cambria Math"/>
                        <w:sz w:val="24"/>
                        <w:szCs w:val="24"/>
                      </w:rPr>
                      <m:t>ε</m:t>
                    </m:r>
                  </m:e>
                  <m:sub>
                    <m:r>
                      <m:rPr>
                        <m:sty m:val="p"/>
                      </m:rPr>
                      <w:rPr>
                        <w:rFonts w:ascii="Cambria Math" w:hAnsi="Cambria Math"/>
                        <w:sz w:val="24"/>
                        <w:szCs w:val="24"/>
                      </w:rPr>
                      <m:t>r</m:t>
                    </m:r>
                  </m:sub>
                </m:sSub>
              </m:den>
            </m:f>
            <m:r>
              <w:rPr>
                <w:rFonts w:ascii="Cambria Math" w:hAnsi="Cambria Math"/>
                <w:sz w:val="24"/>
                <w:szCs w:val="24"/>
              </w:rPr>
              <m:t>|</m:t>
            </m:r>
          </m:e>
        </m:rad>
        <m:r>
          <m:rPr>
            <m:sty m:val="p"/>
          </m:rPr>
          <w:rPr>
            <w:rFonts w:ascii="Cambria Math" w:hAnsi="Cambria Math"/>
            <w:sz w:val="24"/>
            <w:szCs w:val="24"/>
          </w:rPr>
          <m:t>tan</m:t>
        </m:r>
        <m:r>
          <w:rPr>
            <w:rFonts w:ascii="Cambria Math" w:hAnsi="Cambria Math"/>
            <w:sz w:val="24"/>
            <w:szCs w:val="24"/>
          </w:rPr>
          <m:t>h</m:t>
        </m:r>
        <m:d>
          <m:dPr>
            <m:begChr m:val="["/>
            <m:endChr m:val="]"/>
            <m:ctrlPr>
              <w:rPr>
                <w:rFonts w:ascii="Cambria Math" w:hAnsi="Cambria Math"/>
                <w:i/>
                <w:sz w:val="24"/>
                <w:szCs w:val="24"/>
              </w:rPr>
            </m:ctrlPr>
          </m:dPr>
          <m:e>
            <m:r>
              <w:rPr>
                <w:rFonts w:ascii="Cambria Math" w:hAnsi="Cambria Math"/>
                <w:sz w:val="24"/>
                <w:szCs w:val="24"/>
              </w:rPr>
              <m:t>j</m:t>
            </m:r>
            <m:d>
              <m:dPr>
                <m:ctrlPr>
                  <w:rPr>
                    <w:rFonts w:ascii="Cambria Math" w:hAnsi="Cambria Math"/>
                    <w:i/>
                    <w:sz w:val="24"/>
                    <w:szCs w:val="24"/>
                  </w:rPr>
                </m:ctrlPr>
              </m:dPr>
              <m:e>
                <m:f>
                  <m:fPr>
                    <m:ctrlPr>
                      <w:rPr>
                        <w:rFonts w:ascii="Cambria Math" w:hAnsi="Cambria Math"/>
                        <w:i/>
                        <w:sz w:val="24"/>
                        <w:szCs w:val="24"/>
                      </w:rPr>
                    </m:ctrlPr>
                  </m:fPr>
                  <m:num>
                    <m:r>
                      <w:rPr>
                        <w:rFonts w:ascii="Cambria Math" w:hAnsi="Cambria Math"/>
                        <w:sz w:val="24"/>
                        <w:szCs w:val="24"/>
                      </w:rPr>
                      <m:t>2πfd</m:t>
                    </m:r>
                  </m:num>
                  <m:den>
                    <m:r>
                      <w:rPr>
                        <w:rFonts w:ascii="Cambria Math" w:hAnsi="Cambria Math"/>
                        <w:sz w:val="24"/>
                        <w:szCs w:val="24"/>
                      </w:rPr>
                      <m:t>c</m:t>
                    </m:r>
                  </m:den>
                </m:f>
              </m:e>
            </m:d>
            <m:rad>
              <m:radPr>
                <m:degHide m:val="1"/>
                <m:ctrlPr>
                  <w:rPr>
                    <w:rFonts w:ascii="Cambria Math" w:hAnsi="Cambria Math"/>
                    <w:i/>
                    <w:sz w:val="24"/>
                    <w:szCs w:val="24"/>
                  </w:rPr>
                </m:ctrlPr>
              </m:radPr>
              <m:deg/>
              <m:e>
                <m:sSub>
                  <m:sSubPr>
                    <m:ctrlPr>
                      <w:rPr>
                        <w:rFonts w:ascii="Cambria Math" w:hAnsi="Cambria Math"/>
                        <w:i/>
                        <w:sz w:val="24"/>
                        <w:szCs w:val="24"/>
                      </w:rPr>
                    </m:ctrlPr>
                  </m:sSubPr>
                  <m:e>
                    <m:r>
                      <w:rPr>
                        <w:rFonts w:ascii="Cambria Math" w:hAnsi="Cambria Math"/>
                        <w:sz w:val="24"/>
                        <w:szCs w:val="24"/>
                      </w:rPr>
                      <m:t>μ</m:t>
                    </m:r>
                  </m:e>
                  <m:sub>
                    <m:r>
                      <m:rPr>
                        <m:sty m:val="p"/>
                      </m:rPr>
                      <w:rPr>
                        <w:rFonts w:ascii="Cambria Math" w:hAnsi="Cambria Math"/>
                        <w:sz w:val="24"/>
                        <w:szCs w:val="24"/>
                      </w:rPr>
                      <m:t>r</m:t>
                    </m:r>
                  </m:sub>
                </m:sSub>
                <m:sSub>
                  <m:sSubPr>
                    <m:ctrlPr>
                      <w:rPr>
                        <w:rFonts w:ascii="Cambria Math" w:hAnsi="Cambria Math"/>
                        <w:i/>
                        <w:sz w:val="24"/>
                        <w:szCs w:val="24"/>
                      </w:rPr>
                    </m:ctrlPr>
                  </m:sSubPr>
                  <m:e>
                    <m:r>
                      <w:rPr>
                        <w:rFonts w:ascii="Cambria Math" w:hAnsi="Cambria Math"/>
                        <w:sz w:val="24"/>
                        <w:szCs w:val="24"/>
                      </w:rPr>
                      <m:t>ε</m:t>
                    </m:r>
                  </m:e>
                  <m:sub>
                    <m:r>
                      <m:rPr>
                        <m:sty m:val="p"/>
                      </m:rPr>
                      <w:rPr>
                        <w:rFonts w:ascii="Cambria Math" w:hAnsi="Cambria Math"/>
                        <w:sz w:val="24"/>
                        <w:szCs w:val="24"/>
                      </w:rPr>
                      <m:t>r</m:t>
                    </m:r>
                  </m:sub>
                </m:sSub>
              </m:e>
            </m:rad>
          </m:e>
        </m:d>
      </m:oMath>
      <w:r w:rsidRPr="00E61E71">
        <w:rPr>
          <w:rFonts w:ascii="Times New Roman" w:eastAsia="宋体" w:hAnsi="Times New Roman"/>
          <w:sz w:val="24"/>
          <w:szCs w:val="24"/>
        </w:rPr>
        <w:t xml:space="preserve">                </w:t>
      </w:r>
      <w:r w:rsidR="0057527A" w:rsidRPr="00E61E71">
        <w:rPr>
          <w:rFonts w:ascii="Times New Roman" w:eastAsia="宋体" w:hAnsi="Times New Roman" w:hint="eastAsia"/>
          <w:sz w:val="24"/>
          <w:szCs w:val="24"/>
        </w:rPr>
        <w:t xml:space="preserve">         </w:t>
      </w:r>
      <w:r w:rsidRPr="00E61E71">
        <w:rPr>
          <w:rFonts w:ascii="Times New Roman" w:eastAsia="宋体" w:hAnsi="Times New Roman"/>
          <w:sz w:val="24"/>
          <w:szCs w:val="24"/>
        </w:rPr>
        <w:t xml:space="preserve">    (</w:t>
      </w:r>
      <w:r w:rsidR="00B95164">
        <w:rPr>
          <w:rFonts w:ascii="Times New Roman" w:eastAsia="宋体" w:hAnsi="Times New Roman" w:hint="eastAsia"/>
          <w:sz w:val="24"/>
          <w:szCs w:val="24"/>
        </w:rPr>
        <w:t>S</w:t>
      </w:r>
      <w:r w:rsidRPr="00E61E71">
        <w:rPr>
          <w:rFonts w:ascii="Times New Roman" w:eastAsia="宋体" w:hAnsi="Times New Roman" w:hint="eastAsia"/>
          <w:sz w:val="24"/>
          <w:szCs w:val="24"/>
        </w:rPr>
        <w:t>7</w:t>
      </w:r>
      <w:r w:rsidRPr="00E61E71">
        <w:rPr>
          <w:rFonts w:ascii="Times New Roman" w:eastAsia="宋体" w:hAnsi="Times New Roman"/>
          <w:sz w:val="24"/>
          <w:szCs w:val="24"/>
        </w:rPr>
        <w:t>)</w:t>
      </w:r>
    </w:p>
    <w:p w14:paraId="3B36BDE9" w14:textId="6D3FC835" w:rsidR="00C16B86" w:rsidRPr="00E61E71" w:rsidRDefault="00176D1B" w:rsidP="00B95164">
      <w:pPr>
        <w:widowControl/>
        <w:spacing w:beforeLines="50" w:before="156" w:afterLines="50" w:after="156"/>
        <w:rPr>
          <w:rFonts w:ascii="Times New Roman" w:hAnsi="Times New Roman"/>
          <w:sz w:val="24"/>
          <w:szCs w:val="24"/>
        </w:rPr>
      </w:pPr>
      <w:r w:rsidRPr="00E61E71">
        <w:rPr>
          <w:rFonts w:ascii="Times New Roman" w:eastAsia="宋体" w:hAnsi="Times New Roman"/>
          <w:sz w:val="24"/>
          <w:szCs w:val="24"/>
        </w:rPr>
        <w:t xml:space="preserve">where </w:t>
      </w:r>
      <w:r w:rsidRPr="00E61E71">
        <w:rPr>
          <w:rFonts w:ascii="Times New Roman" w:eastAsia="宋体" w:hAnsi="Times New Roman"/>
          <w:i/>
          <w:iCs/>
          <w:sz w:val="24"/>
          <w:szCs w:val="24"/>
        </w:rPr>
        <w:t>Z</w:t>
      </w:r>
      <w:r w:rsidRPr="00E61E71">
        <w:rPr>
          <w:rFonts w:ascii="Times New Roman" w:eastAsia="宋体" w:hAnsi="Times New Roman"/>
          <w:sz w:val="24"/>
          <w:szCs w:val="24"/>
          <w:vertAlign w:val="subscript"/>
        </w:rPr>
        <w:t xml:space="preserve">in </w:t>
      </w:r>
      <w:r w:rsidRPr="00E61E71">
        <w:rPr>
          <w:rFonts w:ascii="Times New Roman" w:eastAsia="宋体" w:hAnsi="Times New Roman"/>
          <w:sz w:val="24"/>
          <w:szCs w:val="24"/>
        </w:rPr>
        <w:t xml:space="preserve">is the normalized input impedance of the absorber, </w:t>
      </w:r>
      <w:r w:rsidRPr="00E61E71">
        <w:rPr>
          <w:rFonts w:ascii="Times New Roman" w:eastAsia="宋体" w:hAnsi="Times New Roman"/>
          <w:i/>
          <w:iCs/>
          <w:sz w:val="24"/>
          <w:szCs w:val="24"/>
        </w:rPr>
        <w:t>Z</w:t>
      </w:r>
      <w:r w:rsidRPr="00E61E71">
        <w:rPr>
          <w:rFonts w:ascii="Times New Roman" w:eastAsia="宋体" w:hAnsi="Times New Roman"/>
          <w:sz w:val="24"/>
          <w:szCs w:val="24"/>
          <w:vertAlign w:val="subscript"/>
        </w:rPr>
        <w:t xml:space="preserve">0 </w:t>
      </w:r>
      <w:r w:rsidRPr="00E61E71">
        <w:rPr>
          <w:rFonts w:ascii="Times New Roman" w:eastAsia="宋体" w:hAnsi="Times New Roman"/>
          <w:sz w:val="24"/>
          <w:szCs w:val="24"/>
        </w:rPr>
        <w:t>is the free space impedance;</w:t>
      </w:r>
      <w:r w:rsidRPr="00E61E71">
        <w:rPr>
          <w:rFonts w:ascii="Times New Roman" w:eastAsia="宋体" w:hAnsi="Times New Roman"/>
          <w:i/>
          <w:iCs/>
          <w:sz w:val="24"/>
          <w:szCs w:val="24"/>
        </w:rPr>
        <w:t xml:space="preserve"> ε</w:t>
      </w:r>
      <w:r w:rsidRPr="00E61E71">
        <w:rPr>
          <w:rFonts w:ascii="Times New Roman" w:eastAsia="宋体" w:hAnsi="Times New Roman"/>
          <w:sz w:val="24"/>
          <w:szCs w:val="24"/>
          <w:vertAlign w:val="subscript"/>
        </w:rPr>
        <w:t xml:space="preserve">r </w:t>
      </w:r>
      <w:r w:rsidRPr="00E61E71">
        <w:rPr>
          <w:rFonts w:ascii="Times New Roman" w:eastAsia="宋体" w:hAnsi="Times New Roman"/>
          <w:sz w:val="24"/>
          <w:szCs w:val="24"/>
        </w:rPr>
        <w:t>and</w:t>
      </w:r>
      <w:r w:rsidRPr="00E61E71">
        <w:rPr>
          <w:rFonts w:ascii="Times New Roman" w:eastAsia="宋体" w:hAnsi="Times New Roman"/>
          <w:sz w:val="24"/>
          <w:szCs w:val="24"/>
          <w:vertAlign w:val="subscript"/>
        </w:rPr>
        <w:t xml:space="preserve"> </w:t>
      </w:r>
      <w:r w:rsidRPr="00E61E71">
        <w:rPr>
          <w:rFonts w:ascii="Times New Roman" w:eastAsia="宋体" w:hAnsi="Times New Roman"/>
          <w:i/>
          <w:iCs/>
          <w:sz w:val="24"/>
          <w:szCs w:val="24"/>
        </w:rPr>
        <w:t>μ</w:t>
      </w:r>
      <w:r w:rsidRPr="00E61E71">
        <w:rPr>
          <w:rFonts w:ascii="Times New Roman" w:eastAsia="宋体" w:hAnsi="Times New Roman"/>
          <w:sz w:val="24"/>
          <w:szCs w:val="24"/>
          <w:vertAlign w:val="subscript"/>
        </w:rPr>
        <w:t xml:space="preserve">r </w:t>
      </w:r>
      <w:r w:rsidRPr="00E61E71">
        <w:rPr>
          <w:rFonts w:ascii="Times New Roman" w:eastAsia="宋体" w:hAnsi="Times New Roman"/>
          <w:sz w:val="24"/>
          <w:szCs w:val="24"/>
        </w:rPr>
        <w:t>are the permittivity and permeability of the absorber;</w:t>
      </w:r>
      <w:r w:rsidRPr="00E61E71">
        <w:rPr>
          <w:rFonts w:ascii="Times New Roman" w:eastAsia="宋体" w:hAnsi="Times New Roman"/>
          <w:i/>
          <w:iCs/>
          <w:sz w:val="24"/>
          <w:szCs w:val="24"/>
        </w:rPr>
        <w:t xml:space="preserve"> f</w:t>
      </w:r>
      <w:r w:rsidRPr="00E61E71">
        <w:rPr>
          <w:rFonts w:ascii="Times New Roman" w:eastAsia="宋体" w:hAnsi="Times New Roman"/>
          <w:sz w:val="24"/>
          <w:szCs w:val="24"/>
        </w:rPr>
        <w:t xml:space="preserve"> is the microwave frequency, </w:t>
      </w:r>
      <w:r w:rsidRPr="00E61E71">
        <w:rPr>
          <w:rFonts w:ascii="Times New Roman" w:eastAsia="宋体" w:hAnsi="Times New Roman"/>
          <w:i/>
          <w:iCs/>
          <w:sz w:val="24"/>
          <w:szCs w:val="24"/>
        </w:rPr>
        <w:t>c</w:t>
      </w:r>
      <w:r w:rsidRPr="00E61E71">
        <w:rPr>
          <w:rFonts w:ascii="Times New Roman" w:eastAsia="宋体" w:hAnsi="Times New Roman"/>
          <w:sz w:val="24"/>
          <w:szCs w:val="24"/>
        </w:rPr>
        <w:t xml:space="preserve"> is the light velocity, and </w:t>
      </w:r>
      <w:r w:rsidRPr="00E61E71">
        <w:rPr>
          <w:rFonts w:ascii="Times New Roman" w:eastAsia="宋体" w:hAnsi="Times New Roman"/>
          <w:i/>
          <w:iCs/>
          <w:sz w:val="24"/>
          <w:szCs w:val="24"/>
        </w:rPr>
        <w:t>d</w:t>
      </w:r>
      <w:r w:rsidRPr="00E61E71">
        <w:rPr>
          <w:rFonts w:ascii="Times New Roman" w:eastAsia="宋体" w:hAnsi="Times New Roman"/>
          <w:sz w:val="24"/>
          <w:szCs w:val="24"/>
        </w:rPr>
        <w:t xml:space="preserve"> is the thickness of the absorber.</w:t>
      </w:r>
    </w:p>
    <w:p w14:paraId="70C16DC4" w14:textId="639B2745" w:rsidR="004944B3" w:rsidRPr="00E61E71" w:rsidRDefault="004944B3" w:rsidP="00B95164">
      <w:pPr>
        <w:widowControl/>
        <w:spacing w:beforeLines="50" w:before="156" w:afterLines="50" w:after="156"/>
        <w:jc w:val="left"/>
        <w:rPr>
          <w:rFonts w:ascii="Times New Roman" w:hAnsi="Times New Roman"/>
          <w:sz w:val="24"/>
          <w:szCs w:val="24"/>
        </w:rPr>
      </w:pPr>
      <w:r w:rsidRPr="00E61E71">
        <w:rPr>
          <w:rFonts w:ascii="Times New Roman" w:hAnsi="Times New Roman"/>
          <w:sz w:val="24"/>
          <w:szCs w:val="24"/>
        </w:rPr>
        <w:t>The attenuation constant (α) is defined by the expression below:</w:t>
      </w:r>
    </w:p>
    <w:p w14:paraId="1876C2CB" w14:textId="27EF562B" w:rsidR="007D04DD" w:rsidRPr="00E61E71" w:rsidRDefault="00310BEE" w:rsidP="00B95164">
      <w:pPr>
        <w:widowControl/>
        <w:spacing w:beforeLines="50" w:before="156" w:afterLines="50" w:after="156"/>
        <w:ind w:firstLineChars="400" w:firstLine="960"/>
        <w:jc w:val="left"/>
        <w:rPr>
          <w:rFonts w:ascii="Times New Roman" w:hAnsi="Times New Roman"/>
          <w:iCs/>
          <w:spacing w:val="2"/>
          <w:sz w:val="24"/>
          <w:szCs w:val="24"/>
        </w:rPr>
      </w:pPr>
      <m:oMath>
        <m:r>
          <w:rPr>
            <w:rFonts w:ascii="Cambria Math" w:hAnsi="Cambria Math"/>
            <w:sz w:val="24"/>
            <w:szCs w:val="24"/>
          </w:rPr>
          <m:t>α=</m:t>
        </m:r>
        <m:f>
          <m:fPr>
            <m:ctrlPr>
              <w:rPr>
                <w:rFonts w:ascii="Cambria Math" w:hAnsi="Cambria Math"/>
                <w:i/>
                <w:sz w:val="24"/>
                <w:szCs w:val="24"/>
              </w:rPr>
            </m:ctrlPr>
          </m:fPr>
          <m:num>
            <m:rad>
              <m:radPr>
                <m:degHide m:val="1"/>
                <m:ctrlPr>
                  <w:rPr>
                    <w:rFonts w:ascii="Cambria Math" w:hAnsi="Cambria Math"/>
                    <w:iCs/>
                    <w:sz w:val="24"/>
                    <w:szCs w:val="24"/>
                  </w:rPr>
                </m:ctrlPr>
              </m:radPr>
              <m:deg/>
              <m:e>
                <m:r>
                  <m:rPr>
                    <m:sty m:val="p"/>
                  </m:rPr>
                  <w:rPr>
                    <w:rFonts w:ascii="Cambria Math" w:hAnsi="Cambria Math"/>
                    <w:sz w:val="24"/>
                    <w:szCs w:val="24"/>
                  </w:rPr>
                  <m:t>2</m:t>
                </m:r>
              </m:e>
            </m:rad>
            <m:r>
              <m:rPr>
                <m:sty m:val="p"/>
              </m:rPr>
              <w:rPr>
                <w:rFonts w:ascii="Cambria Math" w:hAnsi="Cambria Math"/>
                <w:sz w:val="24"/>
                <w:szCs w:val="24"/>
              </w:rPr>
              <m:t>π</m:t>
            </m:r>
            <m:r>
              <w:rPr>
                <w:rFonts w:ascii="Cambria Math" w:hAnsi="Cambria Math"/>
                <w:sz w:val="24"/>
                <w:szCs w:val="24"/>
              </w:rPr>
              <m:t>f</m:t>
            </m:r>
          </m:num>
          <m:den>
            <m:r>
              <w:rPr>
                <w:rFonts w:ascii="Cambria Math" w:hAnsi="Cambria Math"/>
                <w:sz w:val="24"/>
                <w:szCs w:val="24"/>
              </w:rPr>
              <m:t>c</m:t>
            </m:r>
          </m:den>
        </m:f>
        <m:rad>
          <m:radPr>
            <m:degHide m:val="1"/>
            <m:ctrlPr>
              <w:rPr>
                <w:rFonts w:ascii="Cambria Math" w:hAnsi="Cambria Math"/>
                <w:i/>
                <w:sz w:val="24"/>
                <w:szCs w:val="24"/>
              </w:rPr>
            </m:ctrlPr>
          </m:radPr>
          <m:deg/>
          <m:e>
            <m:d>
              <m:dPr>
                <m:ctrlPr>
                  <w:rPr>
                    <w:rFonts w:ascii="Cambria Math" w:hAnsi="Cambria Math"/>
                    <w:i/>
                    <w:sz w:val="24"/>
                    <w:szCs w:val="24"/>
                  </w:rPr>
                </m:ctrlPr>
              </m:dPr>
              <m:e>
                <m:r>
                  <w:rPr>
                    <w:rFonts w:ascii="Cambria Math" w:hAnsi="Cambria Math"/>
                    <w:sz w:val="24"/>
                    <w:szCs w:val="24"/>
                  </w:rPr>
                  <m:t>μ''ε''-μ'ε'</m:t>
                </m:r>
              </m:e>
            </m:d>
            <m:r>
              <w:rPr>
                <w:rFonts w:ascii="Cambria Math" w:hAnsi="Cambria Math"/>
                <w:sz w:val="24"/>
                <w:szCs w:val="24"/>
              </w:rPr>
              <m:t>+</m:t>
            </m:r>
            <m:rad>
              <m:radPr>
                <m:degHide m:val="1"/>
                <m:ctrlPr>
                  <w:rPr>
                    <w:rFonts w:ascii="Cambria Math" w:hAnsi="Cambria Math"/>
                    <w:i/>
                    <w:sz w:val="24"/>
                    <w:szCs w:val="24"/>
                  </w:rPr>
                </m:ctrlPr>
              </m:radPr>
              <m:deg/>
              <m:e>
                <m:sSup>
                  <m:sSupPr>
                    <m:ctrlPr>
                      <w:rPr>
                        <w:rFonts w:ascii="Cambria Math" w:hAnsi="Cambria Math"/>
                        <w:i/>
                        <w:sz w:val="24"/>
                        <w:szCs w:val="24"/>
                      </w:rPr>
                    </m:ctrlPr>
                  </m:sSupPr>
                  <m:e>
                    <m:d>
                      <m:dPr>
                        <m:ctrlPr>
                          <w:rPr>
                            <w:rFonts w:ascii="Cambria Math" w:hAnsi="Cambria Math"/>
                            <w:i/>
                            <w:sz w:val="24"/>
                            <w:szCs w:val="24"/>
                          </w:rPr>
                        </m:ctrlPr>
                      </m:dPr>
                      <m:e>
                        <m:r>
                          <w:rPr>
                            <w:rFonts w:ascii="Cambria Math" w:hAnsi="Cambria Math"/>
                            <w:sz w:val="24"/>
                            <w:szCs w:val="24"/>
                          </w:rPr>
                          <m:t>μ''ε''-μ'ε'</m:t>
                        </m:r>
                      </m:e>
                    </m:d>
                  </m:e>
                  <m:sup>
                    <m:r>
                      <w:rPr>
                        <w:rFonts w:ascii="Cambria Math" w:hAnsi="Cambria Math"/>
                        <w:sz w:val="24"/>
                        <w:szCs w:val="24"/>
                      </w:rPr>
                      <m:t>2</m:t>
                    </m:r>
                  </m:sup>
                </m:sSup>
                <m:r>
                  <w:rPr>
                    <w:rFonts w:ascii="Cambria Math" w:hAnsi="Cambria Math"/>
                    <w:sz w:val="24"/>
                    <w:szCs w:val="24"/>
                  </w:rPr>
                  <m:t>+</m:t>
                </m:r>
                <m:sSup>
                  <m:sSupPr>
                    <m:ctrlPr>
                      <w:rPr>
                        <w:rFonts w:ascii="Cambria Math" w:eastAsia="宋体" w:hAnsi="Cambria Math"/>
                        <w:i/>
                        <w:sz w:val="24"/>
                        <w:szCs w:val="24"/>
                      </w:rPr>
                    </m:ctrlPr>
                  </m:sSupPr>
                  <m:e>
                    <m:d>
                      <m:dPr>
                        <m:ctrlPr>
                          <w:rPr>
                            <w:rFonts w:ascii="Cambria Math" w:hAnsi="Cambria Math"/>
                            <w:i/>
                            <w:sz w:val="24"/>
                            <w:szCs w:val="24"/>
                          </w:rPr>
                        </m:ctrlPr>
                      </m:dPr>
                      <m:e>
                        <m:r>
                          <w:rPr>
                            <w:rFonts w:ascii="Cambria Math" w:hAnsi="Cambria Math"/>
                            <w:sz w:val="24"/>
                            <w:szCs w:val="24"/>
                          </w:rPr>
                          <m:t>μ'ε</m:t>
                        </m:r>
                        <m:r>
                          <m:rPr>
                            <m:sty m:val="p"/>
                          </m:rPr>
                          <w:rPr>
                            <w:rFonts w:ascii="Cambria Math" w:hAnsi="Cambria Math"/>
                            <w:sz w:val="24"/>
                            <w:szCs w:val="24"/>
                          </w:rPr>
                          <m:t>''</m:t>
                        </m:r>
                        <m:r>
                          <w:rPr>
                            <w:rFonts w:ascii="Cambria Math" w:hAnsi="Cambria Math"/>
                            <w:sz w:val="24"/>
                            <w:szCs w:val="24"/>
                          </w:rPr>
                          <m:t>+μ''ε'</m:t>
                        </m:r>
                      </m:e>
                    </m:d>
                  </m:e>
                  <m:sup>
                    <m:r>
                      <w:rPr>
                        <w:rFonts w:ascii="Cambria Math" w:hAnsi="Cambria Math"/>
                        <w:sz w:val="24"/>
                        <w:szCs w:val="24"/>
                      </w:rPr>
                      <m:t>2</m:t>
                    </m:r>
                  </m:sup>
                </m:sSup>
              </m:e>
            </m:rad>
          </m:e>
        </m:rad>
      </m:oMath>
      <w:r w:rsidR="00134E43" w:rsidRPr="00E61E71">
        <w:rPr>
          <w:rFonts w:ascii="Times New Roman" w:hAnsi="Times New Roman"/>
          <w:iCs/>
          <w:spacing w:val="2"/>
          <w:sz w:val="24"/>
          <w:szCs w:val="24"/>
          <w:vertAlign w:val="subscript"/>
        </w:rPr>
        <w:t xml:space="preserve">      </w:t>
      </w:r>
      <w:r w:rsidR="00134E43" w:rsidRPr="00E61E71">
        <w:rPr>
          <w:rFonts w:ascii="Times New Roman" w:hAnsi="Times New Roman"/>
          <w:iCs/>
          <w:spacing w:val="2"/>
          <w:sz w:val="24"/>
          <w:szCs w:val="24"/>
        </w:rPr>
        <w:t xml:space="preserve"> (</w:t>
      </w:r>
      <w:r w:rsidR="00B95164">
        <w:rPr>
          <w:rFonts w:ascii="Times New Roman" w:hAnsi="Times New Roman" w:hint="eastAsia"/>
          <w:iCs/>
          <w:spacing w:val="2"/>
          <w:sz w:val="24"/>
          <w:szCs w:val="24"/>
        </w:rPr>
        <w:t>S</w:t>
      </w:r>
      <w:r w:rsidR="00C96D91" w:rsidRPr="00E61E71">
        <w:rPr>
          <w:rFonts w:ascii="Times New Roman" w:hAnsi="Times New Roman"/>
          <w:iCs/>
          <w:spacing w:val="2"/>
          <w:sz w:val="24"/>
          <w:szCs w:val="24"/>
        </w:rPr>
        <w:t>8</w:t>
      </w:r>
      <w:r w:rsidR="00134E43" w:rsidRPr="00E61E71">
        <w:rPr>
          <w:rFonts w:ascii="Times New Roman" w:hAnsi="Times New Roman"/>
          <w:iCs/>
          <w:spacing w:val="2"/>
          <w:sz w:val="24"/>
          <w:szCs w:val="24"/>
        </w:rPr>
        <w:t>)</w:t>
      </w:r>
    </w:p>
    <w:p w14:paraId="3CA53F6F" w14:textId="1759EC0E" w:rsidR="0064369C" w:rsidRPr="00E61E71" w:rsidRDefault="0064369C" w:rsidP="00B95164">
      <w:pPr>
        <w:widowControl/>
        <w:spacing w:beforeLines="50" w:before="156" w:afterLines="50" w:after="156"/>
        <w:jc w:val="left"/>
        <w:rPr>
          <w:rFonts w:ascii="Times New Roman" w:hAnsi="Times New Roman"/>
          <w:iCs/>
          <w:spacing w:val="2"/>
          <w:sz w:val="24"/>
          <w:szCs w:val="24"/>
        </w:rPr>
      </w:pPr>
      <w:r w:rsidRPr="00E61E71">
        <w:rPr>
          <w:rFonts w:ascii="Times New Roman" w:hAnsi="Times New Roman" w:hint="eastAsia"/>
          <w:iCs/>
          <w:spacing w:val="2"/>
          <w:sz w:val="24"/>
          <w:szCs w:val="24"/>
        </w:rPr>
        <w:t>The quarter</w:t>
      </w:r>
      <w:r w:rsidRPr="00E61E71">
        <w:rPr>
          <w:rFonts w:ascii="Times New Roman" w:hAnsi="Times New Roman" w:hint="eastAsia"/>
          <w:iCs/>
          <w:spacing w:val="2"/>
          <w:sz w:val="24"/>
          <w:szCs w:val="24"/>
        </w:rPr>
        <w:t>‐</w:t>
      </w:r>
      <w:r w:rsidRPr="00E61E71">
        <w:rPr>
          <w:rFonts w:ascii="Times New Roman" w:hAnsi="Times New Roman" w:hint="eastAsia"/>
          <w:iCs/>
          <w:spacing w:val="2"/>
          <w:sz w:val="24"/>
          <w:szCs w:val="24"/>
        </w:rPr>
        <w:t>wavelength law  expressed by the following formula:</w:t>
      </w:r>
    </w:p>
    <w:p w14:paraId="125787AD" w14:textId="23C970D0" w:rsidR="00BF5A0C" w:rsidRPr="00E61E71" w:rsidRDefault="00356904" w:rsidP="00B95164">
      <w:pPr>
        <w:widowControl/>
        <w:spacing w:beforeLines="50" w:before="156" w:afterLines="50" w:after="156"/>
        <w:jc w:val="center"/>
        <w:rPr>
          <w:rFonts w:ascii="Times New Roman" w:hAnsi="Times New Roman"/>
          <w:iCs/>
          <w:spacing w:val="2"/>
          <w:sz w:val="24"/>
          <w:szCs w:val="24"/>
        </w:rPr>
      </w:pPr>
      <w:r w:rsidRPr="00E61E71">
        <w:rPr>
          <w:rFonts w:ascii="Times New Roman" w:hAnsi="Times New Roman" w:hint="eastAsia"/>
          <w:iCs/>
          <w:spacing w:val="2"/>
          <w:sz w:val="24"/>
          <w:szCs w:val="24"/>
        </w:rPr>
        <w:t xml:space="preserve"> </w:t>
      </w:r>
      <w:r w:rsidRPr="00E61E71">
        <w:rPr>
          <w:rFonts w:ascii="Times New Roman" w:hAnsi="Times New Roman"/>
          <w:iCs/>
          <w:spacing w:val="2"/>
          <w:sz w:val="24"/>
          <w:szCs w:val="24"/>
        </w:rPr>
        <w:t xml:space="preserve">                       </w:t>
      </w:r>
      <m:oMath>
        <m:r>
          <w:rPr>
            <w:rFonts w:ascii="Cambria Math" w:hAnsi="Cambria Math"/>
            <w:spacing w:val="2"/>
            <w:sz w:val="24"/>
            <w:szCs w:val="24"/>
          </w:rPr>
          <m:t xml:space="preserve">     </m:t>
        </m:r>
        <m:sSub>
          <m:sSubPr>
            <m:ctrlPr>
              <w:rPr>
                <w:rFonts w:ascii="Cambria Math" w:hAnsi="Cambria Math"/>
                <w:i/>
                <w:iCs/>
                <w:spacing w:val="2"/>
                <w:sz w:val="24"/>
                <w:szCs w:val="24"/>
              </w:rPr>
            </m:ctrlPr>
          </m:sSubPr>
          <m:e>
            <m:r>
              <w:rPr>
                <w:rFonts w:ascii="Cambria Math" w:hAnsi="Cambria Math"/>
                <w:spacing w:val="2"/>
                <w:sz w:val="24"/>
                <w:szCs w:val="24"/>
              </w:rPr>
              <m:t>t</m:t>
            </m:r>
          </m:e>
          <m:sub>
            <m:r>
              <w:rPr>
                <w:rFonts w:ascii="Cambria Math" w:hAnsi="Cambria Math"/>
                <w:spacing w:val="2"/>
                <w:sz w:val="24"/>
                <w:szCs w:val="24"/>
              </w:rPr>
              <m:t>m</m:t>
            </m:r>
          </m:sub>
        </m:sSub>
        <m:r>
          <w:rPr>
            <w:rFonts w:ascii="Cambria Math" w:hAnsi="Cambria Math"/>
            <w:spacing w:val="2"/>
            <w:sz w:val="24"/>
            <w:szCs w:val="24"/>
          </w:rPr>
          <m:t>=</m:t>
        </m:r>
        <m:f>
          <m:fPr>
            <m:ctrlPr>
              <w:rPr>
                <w:rFonts w:ascii="Cambria Math" w:hAnsi="Cambria Math"/>
                <w:i/>
                <w:iCs/>
                <w:spacing w:val="2"/>
                <w:sz w:val="24"/>
                <w:szCs w:val="24"/>
              </w:rPr>
            </m:ctrlPr>
          </m:fPr>
          <m:num>
            <m:r>
              <w:rPr>
                <w:rFonts w:ascii="Cambria Math" w:hAnsi="Cambria Math"/>
                <w:spacing w:val="2"/>
                <w:sz w:val="24"/>
                <w:szCs w:val="24"/>
              </w:rPr>
              <m:t>nλ</m:t>
            </m:r>
          </m:num>
          <m:den>
            <m:r>
              <w:rPr>
                <w:rFonts w:ascii="Cambria Math" w:hAnsi="Cambria Math"/>
                <w:spacing w:val="2"/>
                <w:sz w:val="24"/>
                <w:szCs w:val="24"/>
              </w:rPr>
              <m:t>4</m:t>
            </m:r>
          </m:den>
        </m:f>
        <m:r>
          <w:rPr>
            <w:rFonts w:ascii="Cambria Math" w:hAnsi="Cambria Math"/>
            <w:spacing w:val="2"/>
            <w:sz w:val="24"/>
            <w:szCs w:val="24"/>
          </w:rPr>
          <m:t>=</m:t>
        </m:r>
        <m:f>
          <m:fPr>
            <m:ctrlPr>
              <w:rPr>
                <w:rFonts w:ascii="Cambria Math" w:hAnsi="Cambria Math"/>
                <w:i/>
                <w:iCs/>
                <w:spacing w:val="2"/>
                <w:sz w:val="24"/>
                <w:szCs w:val="24"/>
              </w:rPr>
            </m:ctrlPr>
          </m:fPr>
          <m:num>
            <m:r>
              <w:rPr>
                <w:rFonts w:ascii="Cambria Math" w:hAnsi="Cambria Math"/>
                <w:spacing w:val="2"/>
                <w:sz w:val="24"/>
                <w:szCs w:val="24"/>
              </w:rPr>
              <m:t>nc</m:t>
            </m:r>
          </m:num>
          <m:den>
            <m:r>
              <w:rPr>
                <w:rFonts w:ascii="Cambria Math" w:hAnsi="Cambria Math"/>
                <w:spacing w:val="2"/>
                <w:sz w:val="24"/>
                <w:szCs w:val="24"/>
              </w:rPr>
              <m:t>4</m:t>
            </m:r>
            <m:sSub>
              <m:sSubPr>
                <m:ctrlPr>
                  <w:rPr>
                    <w:rFonts w:ascii="Cambria Math" w:hAnsi="Cambria Math"/>
                    <w:i/>
                    <w:iCs/>
                    <w:spacing w:val="2"/>
                    <w:sz w:val="24"/>
                    <w:szCs w:val="24"/>
                  </w:rPr>
                </m:ctrlPr>
              </m:sSubPr>
              <m:e>
                <m:r>
                  <w:rPr>
                    <w:rFonts w:ascii="Cambria Math" w:hAnsi="Cambria Math"/>
                    <w:spacing w:val="2"/>
                    <w:sz w:val="24"/>
                    <w:szCs w:val="24"/>
                  </w:rPr>
                  <m:t>f</m:t>
                </m:r>
              </m:e>
              <m:sub>
                <m:r>
                  <w:rPr>
                    <w:rFonts w:ascii="Cambria Math" w:hAnsi="Cambria Math"/>
                    <w:spacing w:val="2"/>
                    <w:sz w:val="24"/>
                    <w:szCs w:val="24"/>
                  </w:rPr>
                  <m:t>m</m:t>
                </m:r>
              </m:sub>
            </m:sSub>
            <m:r>
              <w:rPr>
                <w:rFonts w:ascii="Cambria Math" w:hAnsi="Cambria Math"/>
                <w:spacing w:val="2"/>
                <w:sz w:val="24"/>
                <w:szCs w:val="24"/>
              </w:rPr>
              <m:t>(</m:t>
            </m:r>
            <m:sSup>
              <m:sSupPr>
                <m:ctrlPr>
                  <w:rPr>
                    <w:rFonts w:ascii="Cambria Math" w:hAnsi="Cambria Math"/>
                    <w:i/>
                    <w:iCs/>
                    <w:spacing w:val="2"/>
                    <w:sz w:val="24"/>
                    <w:szCs w:val="24"/>
                  </w:rPr>
                </m:ctrlPr>
              </m:sSupPr>
              <m:e>
                <m:r>
                  <w:rPr>
                    <w:rFonts w:ascii="Cambria Math" w:hAnsi="Cambria Math"/>
                    <w:spacing w:val="2"/>
                    <w:sz w:val="24"/>
                    <w:szCs w:val="24"/>
                  </w:rPr>
                  <m:t>|</m:t>
                </m:r>
                <m:sSub>
                  <m:sSubPr>
                    <m:ctrlPr>
                      <w:rPr>
                        <w:rFonts w:ascii="Cambria Math" w:hAnsi="Cambria Math"/>
                        <w:i/>
                        <w:iCs/>
                        <w:spacing w:val="2"/>
                        <w:sz w:val="24"/>
                        <w:szCs w:val="24"/>
                      </w:rPr>
                    </m:ctrlPr>
                  </m:sSubPr>
                  <m:e>
                    <m:r>
                      <w:rPr>
                        <w:rFonts w:ascii="Cambria Math" w:hAnsi="Cambria Math"/>
                        <w:spacing w:val="2"/>
                        <w:sz w:val="24"/>
                        <w:szCs w:val="24"/>
                      </w:rPr>
                      <m:t>μ</m:t>
                    </m:r>
                  </m:e>
                  <m:sub>
                    <m:r>
                      <w:rPr>
                        <w:rFonts w:ascii="Cambria Math" w:hAnsi="Cambria Math"/>
                        <w:spacing w:val="2"/>
                        <w:sz w:val="24"/>
                        <w:szCs w:val="24"/>
                      </w:rPr>
                      <m:t>r</m:t>
                    </m:r>
                  </m:sub>
                </m:sSub>
                <m:r>
                  <w:rPr>
                    <w:rFonts w:ascii="Cambria Math" w:hAnsi="Cambria Math"/>
                    <w:spacing w:val="2"/>
                    <w:sz w:val="24"/>
                    <w:szCs w:val="24"/>
                  </w:rPr>
                  <m:t>||</m:t>
                </m:r>
                <m:sSub>
                  <m:sSubPr>
                    <m:ctrlPr>
                      <w:rPr>
                        <w:rFonts w:ascii="Cambria Math" w:hAnsi="Cambria Math"/>
                        <w:i/>
                        <w:iCs/>
                        <w:spacing w:val="2"/>
                        <w:sz w:val="24"/>
                        <w:szCs w:val="24"/>
                      </w:rPr>
                    </m:ctrlPr>
                  </m:sSubPr>
                  <m:e>
                    <m:r>
                      <w:rPr>
                        <w:rFonts w:ascii="Cambria Math" w:hAnsi="Cambria Math"/>
                        <w:spacing w:val="2"/>
                        <w:sz w:val="24"/>
                        <w:szCs w:val="24"/>
                      </w:rPr>
                      <m:t>ε</m:t>
                    </m:r>
                  </m:e>
                  <m:sub>
                    <m:r>
                      <w:rPr>
                        <w:rFonts w:ascii="Cambria Math" w:hAnsi="Cambria Math"/>
                        <w:spacing w:val="2"/>
                        <w:sz w:val="24"/>
                        <w:szCs w:val="24"/>
                      </w:rPr>
                      <m:t>r</m:t>
                    </m:r>
                  </m:sub>
                </m:sSub>
                <m:r>
                  <w:rPr>
                    <w:rFonts w:ascii="Cambria Math" w:hAnsi="Cambria Math"/>
                    <w:spacing w:val="2"/>
                    <w:sz w:val="24"/>
                    <w:szCs w:val="24"/>
                  </w:rPr>
                  <m:t>|)</m:t>
                </m:r>
              </m:e>
              <m:sup>
                <m:f>
                  <m:fPr>
                    <m:ctrlPr>
                      <w:rPr>
                        <w:rFonts w:ascii="Cambria Math" w:hAnsi="Cambria Math"/>
                        <w:i/>
                        <w:iCs/>
                        <w:spacing w:val="2"/>
                        <w:sz w:val="24"/>
                        <w:szCs w:val="24"/>
                      </w:rPr>
                    </m:ctrlPr>
                  </m:fPr>
                  <m:num>
                    <m:r>
                      <w:rPr>
                        <w:rFonts w:ascii="Cambria Math" w:hAnsi="Cambria Math"/>
                        <w:spacing w:val="2"/>
                        <w:sz w:val="24"/>
                        <w:szCs w:val="24"/>
                      </w:rPr>
                      <m:t>1</m:t>
                    </m:r>
                  </m:num>
                  <m:den>
                    <m:r>
                      <w:rPr>
                        <w:rFonts w:ascii="Cambria Math" w:hAnsi="Cambria Math"/>
                        <w:spacing w:val="2"/>
                        <w:sz w:val="24"/>
                        <w:szCs w:val="24"/>
                      </w:rPr>
                      <m:t>2</m:t>
                    </m:r>
                  </m:den>
                </m:f>
              </m:sup>
            </m:sSup>
            <m:r>
              <w:rPr>
                <w:rFonts w:ascii="Cambria Math" w:hAnsi="Cambria Math"/>
                <w:spacing w:val="2"/>
                <w:sz w:val="24"/>
                <w:szCs w:val="24"/>
              </w:rPr>
              <m:t>)</m:t>
            </m:r>
          </m:den>
        </m:f>
        <m:r>
          <w:rPr>
            <w:rFonts w:ascii="Cambria Math" w:hAnsi="Cambria Math"/>
            <w:spacing w:val="2"/>
            <w:sz w:val="24"/>
            <w:szCs w:val="24"/>
          </w:rPr>
          <m:t xml:space="preserve"> (n=1,2,3…)</m:t>
        </m:r>
      </m:oMath>
      <w:r w:rsidRPr="00E61E71">
        <w:rPr>
          <w:rFonts w:ascii="Times New Roman" w:hAnsi="Times New Roman" w:hint="eastAsia"/>
          <w:spacing w:val="2"/>
          <w:sz w:val="24"/>
          <w:szCs w:val="24"/>
        </w:rPr>
        <w:t xml:space="preserve"> </w:t>
      </w:r>
      <w:r w:rsidRPr="00E61E71">
        <w:rPr>
          <w:rFonts w:ascii="Times New Roman" w:hAnsi="Times New Roman"/>
          <w:spacing w:val="2"/>
          <w:sz w:val="24"/>
          <w:szCs w:val="24"/>
        </w:rPr>
        <w:t xml:space="preserve"> </w:t>
      </w:r>
      <w:r w:rsidRPr="00E61E71">
        <w:rPr>
          <w:rFonts w:ascii="Times New Roman" w:hAnsi="Times New Roman"/>
          <w:iCs/>
          <w:spacing w:val="2"/>
          <w:sz w:val="24"/>
          <w:szCs w:val="24"/>
          <w:vertAlign w:val="subscript"/>
        </w:rPr>
        <w:t xml:space="preserve">                        </w:t>
      </w:r>
      <w:r w:rsidRPr="00E61E71">
        <w:rPr>
          <w:rFonts w:ascii="Times New Roman" w:hAnsi="Times New Roman"/>
          <w:iCs/>
          <w:spacing w:val="2"/>
          <w:sz w:val="24"/>
          <w:szCs w:val="24"/>
        </w:rPr>
        <w:t xml:space="preserve"> (</w:t>
      </w:r>
      <w:r w:rsidR="00B95164">
        <w:rPr>
          <w:rFonts w:ascii="Times New Roman" w:hAnsi="Times New Roman" w:hint="eastAsia"/>
          <w:iCs/>
          <w:spacing w:val="2"/>
          <w:sz w:val="24"/>
          <w:szCs w:val="24"/>
        </w:rPr>
        <w:t>S</w:t>
      </w:r>
      <w:r w:rsidRPr="00E61E71">
        <w:rPr>
          <w:rFonts w:ascii="Times New Roman" w:hAnsi="Times New Roman"/>
          <w:iCs/>
          <w:spacing w:val="2"/>
          <w:sz w:val="24"/>
          <w:szCs w:val="24"/>
        </w:rPr>
        <w:t>9)</w:t>
      </w:r>
    </w:p>
    <w:p w14:paraId="67FD36FE" w14:textId="4730E61B" w:rsidR="00BE6B9F" w:rsidRPr="00E61E71" w:rsidRDefault="00BE6B9F" w:rsidP="00B95164">
      <w:pPr>
        <w:widowControl/>
        <w:spacing w:beforeLines="50" w:before="156" w:afterLines="50" w:after="156"/>
        <w:rPr>
          <w:rFonts w:ascii="Times New Roman" w:hAnsi="Times New Roman"/>
          <w:iCs/>
          <w:spacing w:val="2"/>
          <w:sz w:val="24"/>
          <w:szCs w:val="24"/>
        </w:rPr>
      </w:pPr>
      <w:r w:rsidRPr="00E61E71">
        <w:rPr>
          <w:rFonts w:ascii="Times New Roman" w:eastAsia="宋体" w:hAnsi="Times New Roman"/>
          <w:sz w:val="24"/>
          <w:szCs w:val="24"/>
        </w:rPr>
        <w:t>where</w:t>
      </w:r>
      <w:r w:rsidRPr="00E61E71">
        <w:rPr>
          <w:rFonts w:ascii="Times New Roman" w:hAnsi="Times New Roman"/>
          <w:iCs/>
          <w:spacing w:val="2"/>
          <w:sz w:val="24"/>
          <w:szCs w:val="24"/>
        </w:rPr>
        <w:t xml:space="preserve"> the </w:t>
      </w:r>
      <w:r w:rsidRPr="00E61E71">
        <w:rPr>
          <w:rFonts w:ascii="Times New Roman" w:hAnsi="Times New Roman"/>
          <w:i/>
          <w:iCs/>
          <w:spacing w:val="2"/>
          <w:sz w:val="24"/>
          <w:szCs w:val="24"/>
        </w:rPr>
        <w:t>t</w:t>
      </w:r>
      <w:r w:rsidRPr="00E61E71">
        <w:rPr>
          <w:rFonts w:ascii="Times New Roman" w:hAnsi="Times New Roman"/>
          <w:iCs/>
          <w:spacing w:val="2"/>
          <w:sz w:val="24"/>
          <w:szCs w:val="24"/>
          <w:vertAlign w:val="subscript"/>
        </w:rPr>
        <w:t>m</w:t>
      </w:r>
      <w:r w:rsidRPr="00E61E71">
        <w:rPr>
          <w:rFonts w:ascii="Times New Roman" w:hAnsi="Times New Roman"/>
          <w:iCs/>
          <w:spacing w:val="2"/>
          <w:sz w:val="24"/>
          <w:szCs w:val="24"/>
        </w:rPr>
        <w:t xml:space="preserve"> represents the thickness of</w:t>
      </w:r>
      <w:r w:rsidRPr="00E61E71">
        <w:rPr>
          <w:rFonts w:ascii="Times New Roman" w:hAnsi="Times New Roman" w:hint="eastAsia"/>
          <w:iCs/>
          <w:spacing w:val="2"/>
          <w:sz w:val="24"/>
          <w:szCs w:val="24"/>
        </w:rPr>
        <w:t xml:space="preserve"> </w:t>
      </w:r>
      <w:r w:rsidRPr="00E61E71">
        <w:rPr>
          <w:rFonts w:ascii="Times New Roman" w:hAnsi="Times New Roman"/>
          <w:iCs/>
          <w:spacing w:val="2"/>
          <w:sz w:val="24"/>
          <w:szCs w:val="24"/>
        </w:rPr>
        <w:t xml:space="preserve">the absorber, and the </w:t>
      </w:r>
      <w:r w:rsidRPr="00E61E71">
        <w:rPr>
          <w:rFonts w:ascii="Times New Roman" w:hAnsi="Times New Roman"/>
          <w:i/>
          <w:iCs/>
          <w:spacing w:val="2"/>
          <w:sz w:val="24"/>
          <w:szCs w:val="24"/>
        </w:rPr>
        <w:t>f</w:t>
      </w:r>
      <w:r w:rsidRPr="00E61E71">
        <w:rPr>
          <w:rFonts w:ascii="Times New Roman" w:hAnsi="Times New Roman"/>
          <w:iCs/>
          <w:spacing w:val="2"/>
          <w:sz w:val="24"/>
          <w:szCs w:val="24"/>
          <w:vertAlign w:val="subscript"/>
        </w:rPr>
        <w:t>m</w:t>
      </w:r>
      <w:r w:rsidRPr="00E61E71">
        <w:rPr>
          <w:rFonts w:ascii="Times New Roman" w:hAnsi="Times New Roman"/>
          <w:iCs/>
          <w:spacing w:val="2"/>
          <w:sz w:val="24"/>
          <w:szCs w:val="24"/>
        </w:rPr>
        <w:t xml:space="preserve"> stands for the peak frequency of the</w:t>
      </w:r>
      <w:r w:rsidRPr="00E61E71">
        <w:rPr>
          <w:rFonts w:ascii="Times New Roman" w:hAnsi="Times New Roman" w:hint="eastAsia"/>
          <w:iCs/>
          <w:spacing w:val="2"/>
          <w:sz w:val="24"/>
          <w:szCs w:val="24"/>
        </w:rPr>
        <w:t xml:space="preserve"> </w:t>
      </w:r>
      <w:r w:rsidRPr="00E61E71">
        <w:rPr>
          <w:rFonts w:ascii="Times New Roman" w:hAnsi="Times New Roman"/>
          <w:i/>
          <w:iCs/>
          <w:spacing w:val="2"/>
          <w:sz w:val="24"/>
          <w:szCs w:val="24"/>
        </w:rPr>
        <w:t>RL</w:t>
      </w:r>
      <w:r w:rsidRPr="00E61E71">
        <w:rPr>
          <w:rFonts w:ascii="Times New Roman" w:hAnsi="Times New Roman"/>
          <w:iCs/>
          <w:spacing w:val="2"/>
          <w:sz w:val="24"/>
          <w:szCs w:val="24"/>
        </w:rPr>
        <w:t xml:space="preserve"> value.</w:t>
      </w:r>
    </w:p>
    <w:p w14:paraId="705E5611" w14:textId="2505FE47" w:rsidR="007507FA" w:rsidRPr="00B95164" w:rsidRDefault="00B95164" w:rsidP="00E650C8">
      <w:pPr>
        <w:widowControl/>
        <w:spacing w:beforeLines="100" w:before="312" w:afterLines="100" w:after="312"/>
        <w:jc w:val="left"/>
        <w:rPr>
          <w:rFonts w:ascii="Times New Roman" w:hAnsi="Times New Roman"/>
          <w:sz w:val="28"/>
          <w:szCs w:val="28"/>
        </w:rPr>
      </w:pPr>
      <w:r w:rsidRPr="00B95164">
        <w:rPr>
          <w:rFonts w:ascii="Times New Roman" w:eastAsia="宋体" w:hAnsi="Times New Roman" w:hint="eastAsia"/>
          <w:b/>
          <w:bCs/>
          <w:kern w:val="0"/>
          <w:sz w:val="28"/>
          <w:szCs w:val="28"/>
        </w:rPr>
        <w:t xml:space="preserve">S5 Supplementary </w:t>
      </w:r>
      <w:r w:rsidR="008173EE" w:rsidRPr="00B95164">
        <w:rPr>
          <w:rFonts w:ascii="Times New Roman" w:eastAsia="宋体" w:hAnsi="Times New Roman"/>
          <w:b/>
          <w:bCs/>
          <w:kern w:val="0"/>
          <w:sz w:val="28"/>
          <w:szCs w:val="28"/>
        </w:rPr>
        <w:t>Figures and Tables</w:t>
      </w:r>
    </w:p>
    <w:p w14:paraId="11833BAE" w14:textId="7C12500B" w:rsidR="005770CF" w:rsidRPr="00E61E71" w:rsidRDefault="009F0B13" w:rsidP="00B95164">
      <w:pPr>
        <w:widowControl/>
        <w:spacing w:beforeLines="50" w:before="156" w:afterLines="50" w:after="156"/>
        <w:jc w:val="center"/>
        <w:rPr>
          <w:rFonts w:ascii="Times New Roman" w:eastAsia="宋体" w:hAnsi="Times New Roman"/>
          <w:b/>
          <w:kern w:val="0"/>
          <w:sz w:val="24"/>
          <w:szCs w:val="24"/>
        </w:rPr>
      </w:pPr>
      <w:r w:rsidRPr="00E61E71">
        <w:rPr>
          <w:noProof/>
          <w:sz w:val="24"/>
          <w:szCs w:val="24"/>
        </w:rPr>
        <w:drawing>
          <wp:inline distT="0" distB="0" distL="0" distR="0" wp14:anchorId="7BC5859E" wp14:editId="166840D5">
            <wp:extent cx="2547257" cy="2232361"/>
            <wp:effectExtent l="0" t="0" r="5715"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r="4511"/>
                    <a:stretch/>
                  </pic:blipFill>
                  <pic:spPr bwMode="auto">
                    <a:xfrm>
                      <a:off x="0" y="0"/>
                      <a:ext cx="2555338" cy="2239443"/>
                    </a:xfrm>
                    <a:prstGeom prst="rect">
                      <a:avLst/>
                    </a:prstGeom>
                    <a:noFill/>
                    <a:ln>
                      <a:noFill/>
                    </a:ln>
                    <a:extLst>
                      <a:ext uri="{53640926-AAD7-44D8-BBD7-CCE9431645EC}">
                        <a14:shadowObscured xmlns:a14="http://schemas.microsoft.com/office/drawing/2010/main"/>
                      </a:ext>
                    </a:extLst>
                  </pic:spPr>
                </pic:pic>
              </a:graphicData>
            </a:graphic>
          </wp:inline>
        </w:drawing>
      </w:r>
      <w:r w:rsidR="005770CF" w:rsidRPr="00E61E71">
        <w:rPr>
          <w:rFonts w:ascii="Times New Roman" w:eastAsia="宋体" w:hAnsi="Times New Roman"/>
          <w:b/>
          <w:kern w:val="0"/>
          <w:sz w:val="24"/>
          <w:szCs w:val="24"/>
        </w:rPr>
        <w:t xml:space="preserve"> </w:t>
      </w:r>
    </w:p>
    <w:p w14:paraId="4414B120" w14:textId="60979AEE" w:rsidR="005770CF" w:rsidRPr="00E61E71" w:rsidRDefault="00C36E72" w:rsidP="00E650C8">
      <w:pPr>
        <w:widowControl/>
        <w:spacing w:beforeLines="50" w:before="156" w:afterLines="50" w:after="156"/>
        <w:jc w:val="left"/>
        <w:rPr>
          <w:rFonts w:ascii="Times New Roman" w:hAnsi="Times New Roman"/>
          <w:sz w:val="24"/>
          <w:szCs w:val="24"/>
        </w:rPr>
      </w:pPr>
      <w:r w:rsidRPr="00E61E71">
        <w:rPr>
          <w:rFonts w:ascii="Times New Roman" w:eastAsia="宋体" w:hAnsi="Times New Roman"/>
          <w:b/>
          <w:kern w:val="0"/>
          <w:sz w:val="24"/>
          <w:szCs w:val="24"/>
        </w:rPr>
        <w:t>Fig.</w:t>
      </w:r>
      <w:r w:rsidR="005770CF" w:rsidRPr="00E61E71">
        <w:rPr>
          <w:rFonts w:ascii="Times New Roman" w:eastAsia="宋体" w:hAnsi="Times New Roman"/>
          <w:b/>
          <w:kern w:val="0"/>
          <w:sz w:val="24"/>
          <w:szCs w:val="24"/>
        </w:rPr>
        <w:t xml:space="preserve"> S1</w:t>
      </w:r>
      <w:r w:rsidR="005770CF" w:rsidRPr="00E61E71">
        <w:rPr>
          <w:rFonts w:ascii="Times New Roman" w:eastAsia="宋体" w:hAnsi="Times New Roman"/>
          <w:kern w:val="0"/>
          <w:sz w:val="24"/>
          <w:szCs w:val="24"/>
        </w:rPr>
        <w:t xml:space="preserve"> </w:t>
      </w:r>
      <w:r w:rsidR="005770CF" w:rsidRPr="00E61E71">
        <w:rPr>
          <w:rFonts w:ascii="Times New Roman" w:hAnsi="Times New Roman"/>
          <w:bCs/>
          <w:sz w:val="24"/>
          <w:szCs w:val="24"/>
        </w:rPr>
        <w:t>SEM image of MXene nanosheet</w:t>
      </w:r>
      <w:r w:rsidR="005770CF" w:rsidRPr="00E61E71">
        <w:rPr>
          <w:rFonts w:ascii="Times New Roman" w:hAnsi="Times New Roman" w:hint="eastAsia"/>
          <w:sz w:val="24"/>
          <w:szCs w:val="24"/>
        </w:rPr>
        <w:t>.</w:t>
      </w:r>
    </w:p>
    <w:p w14:paraId="68DBF0E4" w14:textId="5BF8AE3E" w:rsidR="005770CF" w:rsidRPr="00E61E71" w:rsidRDefault="00E13550" w:rsidP="00B95164">
      <w:pPr>
        <w:spacing w:beforeLines="50" w:before="156" w:afterLines="50" w:after="156"/>
        <w:jc w:val="center"/>
        <w:rPr>
          <w:rFonts w:hint="eastAsia"/>
          <w:sz w:val="24"/>
          <w:szCs w:val="24"/>
        </w:rPr>
      </w:pPr>
      <w:r w:rsidRPr="00E61E71">
        <w:rPr>
          <w:noProof/>
          <w:sz w:val="24"/>
          <w:szCs w:val="24"/>
        </w:rPr>
        <w:drawing>
          <wp:inline distT="0" distB="0" distL="0" distR="0" wp14:anchorId="5B248452" wp14:editId="192038E5">
            <wp:extent cx="2939143" cy="2576620"/>
            <wp:effectExtent l="0" t="0" r="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2799"/>
                    <a:stretch/>
                  </pic:blipFill>
                  <pic:spPr bwMode="auto">
                    <a:xfrm>
                      <a:off x="0" y="0"/>
                      <a:ext cx="2948853" cy="2585132"/>
                    </a:xfrm>
                    <a:prstGeom prst="rect">
                      <a:avLst/>
                    </a:prstGeom>
                    <a:noFill/>
                    <a:ln>
                      <a:noFill/>
                    </a:ln>
                    <a:extLst>
                      <a:ext uri="{53640926-AAD7-44D8-BBD7-CCE9431645EC}">
                        <a14:shadowObscured xmlns:a14="http://schemas.microsoft.com/office/drawing/2010/main"/>
                      </a:ext>
                    </a:extLst>
                  </pic:spPr>
                </pic:pic>
              </a:graphicData>
            </a:graphic>
          </wp:inline>
        </w:drawing>
      </w:r>
    </w:p>
    <w:p w14:paraId="26241076" w14:textId="331F7494" w:rsidR="00D0481A" w:rsidRPr="00E61E71" w:rsidRDefault="00C36E72" w:rsidP="00E650C8">
      <w:pPr>
        <w:spacing w:beforeLines="50" w:before="156" w:afterLines="50" w:after="156"/>
        <w:jc w:val="left"/>
        <w:rPr>
          <w:rFonts w:ascii="Times New Roman" w:hAnsi="Times New Roman"/>
          <w:sz w:val="24"/>
          <w:szCs w:val="24"/>
        </w:rPr>
      </w:pPr>
      <w:r w:rsidRPr="00E61E71">
        <w:rPr>
          <w:rFonts w:ascii="Times New Roman" w:eastAsia="宋体" w:hAnsi="Times New Roman"/>
          <w:b/>
          <w:bCs/>
          <w:kern w:val="0"/>
          <w:sz w:val="24"/>
          <w:szCs w:val="24"/>
        </w:rPr>
        <w:t>Fig.</w:t>
      </w:r>
      <w:r w:rsidR="005770CF" w:rsidRPr="00E61E71">
        <w:rPr>
          <w:rFonts w:ascii="Times New Roman" w:eastAsia="宋体" w:hAnsi="Times New Roman"/>
          <w:b/>
          <w:bCs/>
          <w:kern w:val="0"/>
          <w:sz w:val="24"/>
          <w:szCs w:val="24"/>
        </w:rPr>
        <w:t xml:space="preserve"> S</w:t>
      </w:r>
      <w:r w:rsidR="005770CF" w:rsidRPr="00E61E71">
        <w:rPr>
          <w:rFonts w:ascii="Times New Roman" w:eastAsia="宋体" w:hAnsi="Times New Roman" w:hint="eastAsia"/>
          <w:b/>
          <w:bCs/>
          <w:kern w:val="0"/>
          <w:sz w:val="24"/>
          <w:szCs w:val="24"/>
        </w:rPr>
        <w:t>2</w:t>
      </w:r>
      <w:r w:rsidR="005770CF" w:rsidRPr="00E61E71">
        <w:rPr>
          <w:rFonts w:ascii="Times New Roman" w:eastAsia="宋体" w:hAnsi="Times New Roman"/>
          <w:kern w:val="0"/>
          <w:sz w:val="24"/>
          <w:szCs w:val="24"/>
        </w:rPr>
        <w:t xml:space="preserve"> </w:t>
      </w:r>
      <w:r w:rsidR="005770CF" w:rsidRPr="00E61E71">
        <w:rPr>
          <w:rFonts w:ascii="Times New Roman" w:hAnsi="Times New Roman"/>
          <w:sz w:val="24"/>
          <w:szCs w:val="24"/>
        </w:rPr>
        <w:t xml:space="preserve">XRD pattern of </w:t>
      </w:r>
      <w:r w:rsidR="005770CF" w:rsidRPr="00E61E71">
        <w:rPr>
          <w:rFonts w:ascii="Times New Roman" w:hAnsi="Times New Roman"/>
          <w:bCs/>
          <w:sz w:val="24"/>
          <w:szCs w:val="24"/>
        </w:rPr>
        <w:t>MXene nanosheet</w:t>
      </w:r>
      <w:r w:rsidR="00D45F8B" w:rsidRPr="00E61E71">
        <w:rPr>
          <w:rFonts w:ascii="Times New Roman" w:eastAsia="宋体" w:hAnsi="Times New Roman"/>
          <w:kern w:val="0"/>
          <w:sz w:val="24"/>
          <w:szCs w:val="24"/>
        </w:rPr>
        <w:t>s</w:t>
      </w:r>
    </w:p>
    <w:p w14:paraId="17EF56D0" w14:textId="704756E7" w:rsidR="00E13550" w:rsidRPr="00E61E71" w:rsidRDefault="00D0481A" w:rsidP="00B95164">
      <w:pPr>
        <w:spacing w:beforeLines="50" w:before="156" w:afterLines="50" w:after="156"/>
        <w:jc w:val="center"/>
        <w:rPr>
          <w:rFonts w:ascii="Times New Roman" w:hAnsi="Times New Roman"/>
          <w:sz w:val="24"/>
          <w:szCs w:val="24"/>
        </w:rPr>
      </w:pPr>
      <w:r w:rsidRPr="00E61E71">
        <w:rPr>
          <w:rFonts w:ascii="Times New Roman" w:hAnsi="Times New Roman" w:hint="eastAsia"/>
          <w:noProof/>
          <w:sz w:val="24"/>
          <w:szCs w:val="24"/>
        </w:rPr>
        <w:drawing>
          <wp:inline distT="0" distB="0" distL="0" distR="0" wp14:anchorId="553CD893" wp14:editId="7242F383">
            <wp:extent cx="3384992" cy="3176954"/>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l="14554" r="3995"/>
                    <a:stretch/>
                  </pic:blipFill>
                  <pic:spPr bwMode="auto">
                    <a:xfrm>
                      <a:off x="0" y="0"/>
                      <a:ext cx="3390203" cy="3181844"/>
                    </a:xfrm>
                    <a:prstGeom prst="rect">
                      <a:avLst/>
                    </a:prstGeom>
                    <a:noFill/>
                    <a:ln>
                      <a:noFill/>
                    </a:ln>
                    <a:extLst>
                      <a:ext uri="{53640926-AAD7-44D8-BBD7-CCE9431645EC}">
                        <a14:shadowObscured xmlns:a14="http://schemas.microsoft.com/office/drawing/2010/main"/>
                      </a:ext>
                    </a:extLst>
                  </pic:spPr>
                </pic:pic>
              </a:graphicData>
            </a:graphic>
          </wp:inline>
        </w:drawing>
      </w:r>
    </w:p>
    <w:p w14:paraId="535881E5" w14:textId="58C81C9E" w:rsidR="00E66E77" w:rsidRDefault="00C36E72" w:rsidP="00E650C8">
      <w:pPr>
        <w:spacing w:beforeLines="50" w:before="156" w:afterLines="50" w:after="156"/>
        <w:jc w:val="left"/>
        <w:rPr>
          <w:rFonts w:ascii="Times New Roman" w:hAnsi="Times New Roman"/>
          <w:bCs/>
          <w:sz w:val="24"/>
          <w:szCs w:val="24"/>
        </w:rPr>
      </w:pPr>
      <w:r w:rsidRPr="00E61E71">
        <w:rPr>
          <w:rFonts w:ascii="Times New Roman" w:eastAsia="宋体" w:hAnsi="Times New Roman"/>
          <w:b/>
          <w:bCs/>
          <w:kern w:val="0"/>
          <w:sz w:val="24"/>
          <w:szCs w:val="24"/>
        </w:rPr>
        <w:t>Fig.</w:t>
      </w:r>
      <w:r w:rsidR="005770CF" w:rsidRPr="00E61E71">
        <w:rPr>
          <w:rFonts w:ascii="Times New Roman" w:eastAsia="宋体" w:hAnsi="Times New Roman"/>
          <w:b/>
          <w:bCs/>
          <w:kern w:val="0"/>
          <w:sz w:val="24"/>
          <w:szCs w:val="24"/>
        </w:rPr>
        <w:t xml:space="preserve"> S</w:t>
      </w:r>
      <w:r w:rsidR="00B8278A" w:rsidRPr="00E61E71">
        <w:rPr>
          <w:rFonts w:ascii="Times New Roman" w:eastAsia="宋体" w:hAnsi="Times New Roman" w:hint="eastAsia"/>
          <w:b/>
          <w:bCs/>
          <w:kern w:val="0"/>
          <w:sz w:val="24"/>
          <w:szCs w:val="24"/>
        </w:rPr>
        <w:t>3</w:t>
      </w:r>
      <w:r w:rsidR="005770CF" w:rsidRPr="00E61E71">
        <w:rPr>
          <w:rFonts w:ascii="Times New Roman" w:eastAsia="宋体" w:hAnsi="Times New Roman"/>
          <w:kern w:val="0"/>
          <w:sz w:val="24"/>
          <w:szCs w:val="24"/>
        </w:rPr>
        <w:t xml:space="preserve"> </w:t>
      </w:r>
      <w:r w:rsidR="005770CF" w:rsidRPr="00E61E71">
        <w:rPr>
          <w:rFonts w:ascii="Times New Roman" w:hAnsi="Times New Roman"/>
          <w:sz w:val="24"/>
          <w:szCs w:val="24"/>
        </w:rPr>
        <w:t>XRD pattern</w:t>
      </w:r>
      <w:r w:rsidR="0070056C">
        <w:rPr>
          <w:rFonts w:ascii="Times New Roman" w:hAnsi="Times New Roman"/>
          <w:sz w:val="24"/>
          <w:szCs w:val="24"/>
        </w:rPr>
        <w:t xml:space="preserve"> </w:t>
      </w:r>
      <w:r w:rsidR="005770CF" w:rsidRPr="00E61E71">
        <w:rPr>
          <w:rFonts w:ascii="Times New Roman" w:hAnsi="Times New Roman"/>
          <w:sz w:val="24"/>
          <w:szCs w:val="24"/>
        </w:rPr>
        <w:t xml:space="preserve">of </w:t>
      </w:r>
      <w:r w:rsidR="005619A2" w:rsidRPr="00E61E71">
        <w:rPr>
          <w:rFonts w:ascii="Times New Roman" w:hAnsi="Times New Roman"/>
          <w:bCs/>
          <w:sz w:val="24"/>
          <w:szCs w:val="24"/>
        </w:rPr>
        <w:t>Ni–</w:t>
      </w:r>
      <w:r w:rsidR="005619A2" w:rsidRPr="00E61E71">
        <w:rPr>
          <w:rFonts w:ascii="Times New Roman" w:hAnsi="Times New Roman" w:hint="eastAsia"/>
          <w:bCs/>
          <w:sz w:val="24"/>
          <w:szCs w:val="24"/>
        </w:rPr>
        <w:t>MXene</w:t>
      </w:r>
      <w:r w:rsidR="005619A2" w:rsidRPr="00E61E71">
        <w:rPr>
          <w:sz w:val="24"/>
          <w:szCs w:val="24"/>
        </w:rPr>
        <w:t xml:space="preserve"> </w:t>
      </w:r>
      <w:r w:rsidR="005619A2" w:rsidRPr="00E61E71">
        <w:rPr>
          <w:rFonts w:ascii="Times New Roman" w:hAnsi="Times New Roman"/>
          <w:bCs/>
          <w:sz w:val="24"/>
          <w:szCs w:val="24"/>
        </w:rPr>
        <w:t>precursor</w:t>
      </w:r>
    </w:p>
    <w:p w14:paraId="15498514" w14:textId="77777777" w:rsidR="00E650C8" w:rsidRPr="00E61E71" w:rsidRDefault="00E650C8" w:rsidP="00E650C8">
      <w:pPr>
        <w:spacing w:beforeLines="50" w:before="156" w:afterLines="50" w:after="156"/>
        <w:jc w:val="left"/>
        <w:rPr>
          <w:rFonts w:ascii="Times New Roman" w:hAnsi="Times New Roman"/>
          <w:bCs/>
          <w:sz w:val="24"/>
          <w:szCs w:val="24"/>
        </w:rPr>
      </w:pPr>
    </w:p>
    <w:p w14:paraId="225A16C6" w14:textId="2482CC7A" w:rsidR="00E66E77" w:rsidRPr="00E61E71" w:rsidRDefault="000657DA" w:rsidP="00B95164">
      <w:pPr>
        <w:spacing w:beforeLines="50" w:before="156" w:afterLines="50" w:after="156"/>
        <w:jc w:val="center"/>
        <w:rPr>
          <w:rFonts w:ascii="Times New Roman" w:hAnsi="Times New Roman"/>
          <w:sz w:val="24"/>
          <w:szCs w:val="24"/>
        </w:rPr>
      </w:pPr>
      <w:r w:rsidRPr="00E61E71">
        <w:rPr>
          <w:rFonts w:ascii="Times New Roman" w:hAnsi="Times New Roman"/>
          <w:noProof/>
          <w:sz w:val="24"/>
          <w:szCs w:val="24"/>
        </w:rPr>
        <w:drawing>
          <wp:inline distT="0" distB="0" distL="0" distR="0" wp14:anchorId="109B30EC" wp14:editId="2A131FED">
            <wp:extent cx="3683726" cy="3019863"/>
            <wp:effectExtent l="0" t="0" r="0" b="9525"/>
            <wp:docPr id="15" name="图片 15" descr="E:\xwechat_files\wxid_2028eejlgnbs22_aed4\temp\RWTemp\2025-10\027b4e5875e7c676d824bc3498bacbf8\3edd4fbf4bbc2b762decdaffe14a20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xwechat_files\wxid_2028eejlgnbs22_aed4\temp\RWTemp\2025-10\027b4e5875e7c676d824bc3498bacbf8\3edd4fbf4bbc2b762decdaffe14a20e2.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81573" cy="3018098"/>
                    </a:xfrm>
                    <a:prstGeom prst="rect">
                      <a:avLst/>
                    </a:prstGeom>
                    <a:noFill/>
                    <a:ln>
                      <a:noFill/>
                    </a:ln>
                  </pic:spPr>
                </pic:pic>
              </a:graphicData>
            </a:graphic>
          </wp:inline>
        </w:drawing>
      </w:r>
    </w:p>
    <w:p w14:paraId="5691BCDD" w14:textId="0FFEC4D9" w:rsidR="0054623B" w:rsidRPr="00E61E71" w:rsidRDefault="0054623B" w:rsidP="00E650C8">
      <w:pPr>
        <w:spacing w:beforeLines="50" w:before="156" w:afterLines="50" w:after="156"/>
        <w:jc w:val="left"/>
        <w:rPr>
          <w:rFonts w:ascii="Times New Roman" w:eastAsia="宋体" w:hAnsi="Times New Roman"/>
          <w:kern w:val="0"/>
          <w:sz w:val="24"/>
          <w:szCs w:val="24"/>
        </w:rPr>
      </w:pPr>
      <w:r w:rsidRPr="00E61E71">
        <w:rPr>
          <w:rFonts w:ascii="Times New Roman" w:eastAsia="宋体" w:hAnsi="Times New Roman"/>
          <w:b/>
          <w:bCs/>
          <w:kern w:val="0"/>
          <w:sz w:val="24"/>
          <w:szCs w:val="24"/>
        </w:rPr>
        <w:t>Fig. S</w:t>
      </w:r>
      <w:r w:rsidRPr="00E61E71">
        <w:rPr>
          <w:rFonts w:ascii="Times New Roman" w:eastAsia="宋体" w:hAnsi="Times New Roman" w:hint="eastAsia"/>
          <w:b/>
          <w:bCs/>
          <w:kern w:val="0"/>
          <w:sz w:val="24"/>
          <w:szCs w:val="24"/>
        </w:rPr>
        <w:t xml:space="preserve">4 </w:t>
      </w:r>
      <w:r w:rsidR="00804C43" w:rsidRPr="00E61E71">
        <w:rPr>
          <w:rFonts w:ascii="Times New Roman" w:eastAsia="宋体" w:hAnsi="Times New Roman" w:hint="eastAsia"/>
          <w:kern w:val="0"/>
          <w:sz w:val="24"/>
          <w:szCs w:val="24"/>
        </w:rPr>
        <w:t>TGA curve</w:t>
      </w:r>
      <w:r w:rsidR="00D333F4" w:rsidRPr="00E61E71">
        <w:rPr>
          <w:rFonts w:ascii="Times New Roman" w:eastAsia="宋体" w:hAnsi="Times New Roman" w:hint="eastAsia"/>
          <w:kern w:val="0"/>
          <w:sz w:val="24"/>
          <w:szCs w:val="24"/>
        </w:rPr>
        <w:t>s</w:t>
      </w:r>
      <w:r w:rsidR="00804C43" w:rsidRPr="00E61E71">
        <w:rPr>
          <w:rFonts w:ascii="Times New Roman" w:eastAsia="宋体" w:hAnsi="Times New Roman" w:hint="eastAsia"/>
          <w:kern w:val="0"/>
          <w:sz w:val="24"/>
          <w:szCs w:val="24"/>
        </w:rPr>
        <w:t xml:space="preserve"> of the</w:t>
      </w:r>
      <w:r w:rsidR="00D333F4" w:rsidRPr="00E61E71">
        <w:rPr>
          <w:rFonts w:ascii="Times New Roman" w:eastAsia="宋体" w:hAnsi="Times New Roman" w:hint="eastAsia"/>
          <w:kern w:val="0"/>
          <w:sz w:val="24"/>
          <w:szCs w:val="24"/>
        </w:rPr>
        <w:t xml:space="preserve"> ANF,</w:t>
      </w:r>
      <w:r w:rsidR="00804C43" w:rsidRPr="00E61E71">
        <w:rPr>
          <w:rFonts w:ascii="Times New Roman" w:eastAsia="宋体" w:hAnsi="Times New Roman" w:hint="eastAsia"/>
          <w:kern w:val="0"/>
          <w:sz w:val="24"/>
          <w:szCs w:val="24"/>
        </w:rPr>
        <w:t xml:space="preserve"> </w:t>
      </w:r>
      <w:r w:rsidR="00BF21C4" w:rsidRPr="00E61E71">
        <w:rPr>
          <w:rFonts w:ascii="Times New Roman" w:eastAsia="宋体" w:hAnsi="Times New Roman"/>
          <w:kern w:val="0"/>
          <w:sz w:val="24"/>
          <w:szCs w:val="24"/>
        </w:rPr>
        <w:t>PS spheres, MXene (Ti₃C₂Tₓ) nanosheets, and the PS/MXene composite</w:t>
      </w:r>
    </w:p>
    <w:p w14:paraId="11038A69" w14:textId="3F0E56F1" w:rsidR="00BF21C4" w:rsidRPr="00E61E71" w:rsidRDefault="00BF21C4" w:rsidP="00B95164">
      <w:pPr>
        <w:spacing w:beforeLines="50" w:before="156" w:afterLines="50" w:after="156"/>
        <w:jc w:val="center"/>
        <w:rPr>
          <w:rFonts w:ascii="Times New Roman" w:eastAsia="宋体" w:hAnsi="Times New Roman"/>
          <w:kern w:val="0"/>
          <w:sz w:val="24"/>
          <w:szCs w:val="24"/>
        </w:rPr>
      </w:pPr>
      <w:r w:rsidRPr="00E61E71">
        <w:rPr>
          <w:rFonts w:ascii="Times New Roman" w:eastAsia="宋体" w:hAnsi="Times New Roman"/>
          <w:noProof/>
          <w:kern w:val="0"/>
          <w:sz w:val="24"/>
          <w:szCs w:val="24"/>
        </w:rPr>
        <w:drawing>
          <wp:inline distT="0" distB="0" distL="0" distR="0" wp14:anchorId="463B39DC" wp14:editId="44088897">
            <wp:extent cx="4309104" cy="3294465"/>
            <wp:effectExtent l="0" t="0" r="0" b="0"/>
            <wp:docPr id="24855406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15398" cy="3299277"/>
                    </a:xfrm>
                    <a:prstGeom prst="rect">
                      <a:avLst/>
                    </a:prstGeom>
                    <a:noFill/>
                    <a:ln>
                      <a:noFill/>
                    </a:ln>
                  </pic:spPr>
                </pic:pic>
              </a:graphicData>
            </a:graphic>
          </wp:inline>
        </w:drawing>
      </w:r>
    </w:p>
    <w:p w14:paraId="5EBEDAF8" w14:textId="40830371" w:rsidR="00AA2C33" w:rsidRDefault="00BF21C4" w:rsidP="00E650C8">
      <w:pPr>
        <w:spacing w:beforeLines="50" w:before="156" w:afterLines="50" w:after="156"/>
        <w:jc w:val="left"/>
        <w:rPr>
          <w:rFonts w:ascii="Times New Roman" w:eastAsia="宋体" w:hAnsi="Times New Roman"/>
          <w:kern w:val="0"/>
          <w:sz w:val="24"/>
          <w:szCs w:val="24"/>
        </w:rPr>
      </w:pPr>
      <w:r w:rsidRPr="00E61E71">
        <w:rPr>
          <w:rFonts w:ascii="Times New Roman" w:eastAsia="宋体" w:hAnsi="Times New Roman"/>
          <w:b/>
          <w:bCs/>
          <w:kern w:val="0"/>
          <w:sz w:val="24"/>
          <w:szCs w:val="24"/>
        </w:rPr>
        <w:t>Fig. S</w:t>
      </w:r>
      <w:r w:rsidRPr="00E61E71">
        <w:rPr>
          <w:rFonts w:ascii="Times New Roman" w:eastAsia="宋体" w:hAnsi="Times New Roman" w:hint="eastAsia"/>
          <w:b/>
          <w:bCs/>
          <w:kern w:val="0"/>
          <w:sz w:val="24"/>
          <w:szCs w:val="24"/>
        </w:rPr>
        <w:t xml:space="preserve">5 </w:t>
      </w:r>
      <w:r w:rsidRPr="00E61E71">
        <w:rPr>
          <w:rFonts w:ascii="Times New Roman" w:eastAsia="宋体" w:hAnsi="Times New Roman" w:hint="eastAsia"/>
          <w:kern w:val="0"/>
          <w:sz w:val="24"/>
          <w:szCs w:val="24"/>
        </w:rPr>
        <w:t>XRD patterns of ANF</w:t>
      </w:r>
      <w:r w:rsidR="00D348A7" w:rsidRPr="00E61E71">
        <w:rPr>
          <w:rFonts w:ascii="Times New Roman" w:eastAsia="宋体" w:hAnsi="Times New Roman" w:hint="eastAsia"/>
          <w:kern w:val="0"/>
          <w:sz w:val="24"/>
          <w:szCs w:val="24"/>
        </w:rPr>
        <w:t xml:space="preserve"> sample</w:t>
      </w:r>
      <w:r w:rsidR="00192BC1" w:rsidRPr="00E61E71">
        <w:rPr>
          <w:rFonts w:ascii="Times New Roman" w:eastAsia="宋体" w:hAnsi="Times New Roman" w:hint="eastAsia"/>
          <w:kern w:val="0"/>
          <w:sz w:val="24"/>
          <w:szCs w:val="24"/>
        </w:rPr>
        <w:t xml:space="preserve"> and Ni-PMF</w:t>
      </w:r>
    </w:p>
    <w:p w14:paraId="7E1E1B7D" w14:textId="77777777" w:rsidR="00E650C8" w:rsidRPr="00E61E71" w:rsidRDefault="00E650C8" w:rsidP="00E650C8">
      <w:pPr>
        <w:spacing w:beforeLines="50" w:before="156" w:afterLines="50" w:after="156"/>
        <w:jc w:val="left"/>
        <w:rPr>
          <w:rFonts w:ascii="Times New Roman" w:eastAsia="宋体" w:hAnsi="Times New Roman"/>
          <w:kern w:val="0"/>
          <w:sz w:val="24"/>
          <w:szCs w:val="24"/>
        </w:rPr>
      </w:pPr>
    </w:p>
    <w:p w14:paraId="78CC3A2B" w14:textId="68F07A17" w:rsidR="00E13550" w:rsidRPr="00E61E71" w:rsidRDefault="003944B6" w:rsidP="00B95164">
      <w:pPr>
        <w:tabs>
          <w:tab w:val="center" w:pos="4153"/>
          <w:tab w:val="left" w:pos="7572"/>
        </w:tabs>
        <w:spacing w:beforeLines="50" w:before="156" w:afterLines="50" w:after="156"/>
        <w:jc w:val="center"/>
        <w:rPr>
          <w:rFonts w:ascii="Times New Roman" w:hAnsi="Times New Roman"/>
          <w:sz w:val="24"/>
          <w:szCs w:val="24"/>
        </w:rPr>
      </w:pPr>
      <w:r w:rsidRPr="00E61E71">
        <w:rPr>
          <w:noProof/>
          <w:sz w:val="24"/>
          <w:szCs w:val="24"/>
        </w:rPr>
        <w:drawing>
          <wp:inline distT="0" distB="0" distL="0" distR="0" wp14:anchorId="3A4C845C" wp14:editId="6EAD3539">
            <wp:extent cx="2667156" cy="2533194"/>
            <wp:effectExtent l="0" t="0" r="0" b="63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69167" cy="2535104"/>
                    </a:xfrm>
                    <a:prstGeom prst="rect">
                      <a:avLst/>
                    </a:prstGeom>
                    <a:noFill/>
                    <a:ln>
                      <a:noFill/>
                    </a:ln>
                  </pic:spPr>
                </pic:pic>
              </a:graphicData>
            </a:graphic>
          </wp:inline>
        </w:drawing>
      </w:r>
    </w:p>
    <w:p w14:paraId="0FE70A47" w14:textId="64117D93" w:rsidR="005770CF" w:rsidRPr="00E61E71" w:rsidRDefault="00C36E72" w:rsidP="00E650C8">
      <w:pPr>
        <w:spacing w:beforeLines="50" w:before="156" w:afterLines="50" w:after="156"/>
        <w:jc w:val="left"/>
        <w:rPr>
          <w:rFonts w:ascii="Times New Roman" w:hAnsi="Times New Roman"/>
          <w:sz w:val="24"/>
          <w:szCs w:val="24"/>
        </w:rPr>
      </w:pPr>
      <w:r w:rsidRPr="00E61E71">
        <w:rPr>
          <w:rFonts w:ascii="Times New Roman" w:eastAsia="宋体" w:hAnsi="Times New Roman"/>
          <w:b/>
          <w:bCs/>
          <w:kern w:val="0"/>
          <w:sz w:val="24"/>
          <w:szCs w:val="24"/>
        </w:rPr>
        <w:t>Fig.</w:t>
      </w:r>
      <w:r w:rsidR="00B8278A" w:rsidRPr="00E61E71">
        <w:rPr>
          <w:rFonts w:ascii="Times New Roman" w:eastAsia="宋体" w:hAnsi="Times New Roman"/>
          <w:b/>
          <w:bCs/>
          <w:kern w:val="0"/>
          <w:sz w:val="24"/>
          <w:szCs w:val="24"/>
        </w:rPr>
        <w:t xml:space="preserve"> S</w:t>
      </w:r>
      <w:r w:rsidR="00BB77B8" w:rsidRPr="00E61E71">
        <w:rPr>
          <w:rFonts w:ascii="Times New Roman" w:eastAsia="宋体" w:hAnsi="Times New Roman" w:hint="eastAsia"/>
          <w:b/>
          <w:bCs/>
          <w:kern w:val="0"/>
          <w:sz w:val="24"/>
          <w:szCs w:val="24"/>
        </w:rPr>
        <w:t>6</w:t>
      </w:r>
      <w:r w:rsidR="00B8278A" w:rsidRPr="00E61E71">
        <w:rPr>
          <w:rFonts w:ascii="Times New Roman" w:eastAsia="宋体" w:hAnsi="Times New Roman"/>
          <w:b/>
          <w:bCs/>
          <w:kern w:val="0"/>
          <w:sz w:val="24"/>
          <w:szCs w:val="24"/>
        </w:rPr>
        <w:t xml:space="preserve"> </w:t>
      </w:r>
      <w:r w:rsidR="008D6C30" w:rsidRPr="00E61E71">
        <w:rPr>
          <w:rFonts w:ascii="Times New Roman" w:hAnsi="Times New Roman"/>
          <w:bCs/>
          <w:sz w:val="24"/>
          <w:szCs w:val="24"/>
        </w:rPr>
        <w:t>SEM image of PS spheres</w:t>
      </w:r>
    </w:p>
    <w:p w14:paraId="2D820EC6" w14:textId="125ACAF4" w:rsidR="005770CF" w:rsidRPr="00E61E71" w:rsidRDefault="006B1EAB" w:rsidP="00B95164">
      <w:pPr>
        <w:spacing w:beforeLines="50" w:before="156" w:afterLines="50" w:after="156"/>
        <w:jc w:val="center"/>
        <w:rPr>
          <w:rFonts w:hint="eastAsia"/>
          <w:sz w:val="24"/>
          <w:szCs w:val="24"/>
        </w:rPr>
      </w:pPr>
      <w:r>
        <w:rPr>
          <w:noProof/>
          <w:sz w:val="24"/>
          <w:szCs w:val="24"/>
        </w:rPr>
        <w:drawing>
          <wp:inline distT="0" distB="0" distL="0" distR="0" wp14:anchorId="3C11ECDB" wp14:editId="4A2DBCA5">
            <wp:extent cx="3783435" cy="3657600"/>
            <wp:effectExtent l="0" t="0" r="7620"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88896" cy="3662880"/>
                    </a:xfrm>
                    <a:prstGeom prst="rect">
                      <a:avLst/>
                    </a:prstGeom>
                    <a:noFill/>
                    <a:ln>
                      <a:noFill/>
                    </a:ln>
                  </pic:spPr>
                </pic:pic>
              </a:graphicData>
            </a:graphic>
          </wp:inline>
        </w:drawing>
      </w:r>
    </w:p>
    <w:p w14:paraId="0A856584" w14:textId="63C4F54B" w:rsidR="00FB17EC" w:rsidRDefault="00C36E72" w:rsidP="00B95164">
      <w:pPr>
        <w:spacing w:beforeLines="50" w:before="156" w:afterLines="50" w:after="156"/>
        <w:jc w:val="center"/>
        <w:rPr>
          <w:rFonts w:ascii="Times New Roman" w:hAnsi="Times New Roman"/>
          <w:sz w:val="24"/>
          <w:szCs w:val="24"/>
        </w:rPr>
      </w:pPr>
      <w:r w:rsidRPr="00E61E71">
        <w:rPr>
          <w:rFonts w:ascii="Times New Roman" w:eastAsia="宋体" w:hAnsi="Times New Roman"/>
          <w:b/>
          <w:kern w:val="0"/>
          <w:sz w:val="24"/>
          <w:szCs w:val="24"/>
        </w:rPr>
        <w:t>Fig.</w:t>
      </w:r>
      <w:r w:rsidR="005770CF" w:rsidRPr="00E61E71">
        <w:rPr>
          <w:rFonts w:ascii="Times New Roman" w:eastAsia="宋体" w:hAnsi="Times New Roman"/>
          <w:b/>
          <w:kern w:val="0"/>
          <w:sz w:val="24"/>
          <w:szCs w:val="24"/>
        </w:rPr>
        <w:t xml:space="preserve"> S</w:t>
      </w:r>
      <w:r w:rsidR="00BB77B8" w:rsidRPr="00E61E71">
        <w:rPr>
          <w:rFonts w:ascii="Times New Roman" w:eastAsia="宋体" w:hAnsi="Times New Roman" w:hint="eastAsia"/>
          <w:b/>
          <w:kern w:val="0"/>
          <w:sz w:val="24"/>
          <w:szCs w:val="24"/>
        </w:rPr>
        <w:t>7</w:t>
      </w:r>
      <w:r w:rsidR="005770CF" w:rsidRPr="00E61E71">
        <w:rPr>
          <w:rFonts w:ascii="Times New Roman" w:eastAsia="宋体" w:hAnsi="Times New Roman"/>
          <w:b/>
          <w:kern w:val="0"/>
          <w:sz w:val="24"/>
          <w:szCs w:val="24"/>
        </w:rPr>
        <w:t xml:space="preserve"> </w:t>
      </w:r>
      <w:r w:rsidR="005770CF" w:rsidRPr="00E61E71">
        <w:rPr>
          <w:rFonts w:ascii="Times New Roman" w:hAnsi="Times New Roman"/>
          <w:sz w:val="24"/>
          <w:szCs w:val="24"/>
        </w:rPr>
        <w:t>N</w:t>
      </w:r>
      <w:r w:rsidR="005770CF" w:rsidRPr="00E61E71">
        <w:rPr>
          <w:rFonts w:ascii="Times New Roman" w:eastAsia="宋体" w:hAnsi="Times New Roman"/>
          <w:kern w:val="0"/>
          <w:sz w:val="24"/>
          <w:szCs w:val="24"/>
          <w:vertAlign w:val="subscript"/>
        </w:rPr>
        <w:t>2</w:t>
      </w:r>
      <w:r w:rsidR="005770CF" w:rsidRPr="00E61E71">
        <w:rPr>
          <w:rFonts w:ascii="Times New Roman" w:eastAsia="宋体" w:hAnsi="Times New Roman"/>
          <w:kern w:val="0"/>
          <w:sz w:val="24"/>
          <w:szCs w:val="24"/>
        </w:rPr>
        <w:t xml:space="preserve"> adsorption–desorption isotherms</w:t>
      </w:r>
      <w:r w:rsidR="005770CF" w:rsidRPr="00E61E71">
        <w:rPr>
          <w:rFonts w:hint="eastAsia"/>
          <w:sz w:val="24"/>
          <w:szCs w:val="24"/>
        </w:rPr>
        <w:t xml:space="preserve"> </w:t>
      </w:r>
      <w:r w:rsidR="005770CF" w:rsidRPr="00E61E71">
        <w:rPr>
          <w:rFonts w:ascii="Times New Roman" w:eastAsia="宋体" w:hAnsi="Times New Roman"/>
          <w:kern w:val="0"/>
          <w:sz w:val="24"/>
          <w:szCs w:val="24"/>
        </w:rPr>
        <w:t xml:space="preserve">of </w:t>
      </w:r>
      <w:bookmarkStart w:id="9" w:name="_Hlk204786726"/>
      <w:r w:rsidR="005770CF" w:rsidRPr="00E61E71">
        <w:rPr>
          <w:rFonts w:ascii="Times New Roman" w:eastAsia="宋体" w:hAnsi="Times New Roman"/>
          <w:b/>
          <w:bCs/>
          <w:kern w:val="0"/>
          <w:sz w:val="24"/>
          <w:szCs w:val="24"/>
        </w:rPr>
        <w:t>a</w:t>
      </w:r>
      <w:r w:rsidR="005770CF" w:rsidRPr="00E61E71">
        <w:rPr>
          <w:rFonts w:ascii="Times New Roman" w:eastAsia="宋体" w:hAnsi="Times New Roman"/>
          <w:kern w:val="0"/>
          <w:sz w:val="24"/>
          <w:szCs w:val="24"/>
        </w:rPr>
        <w:t xml:space="preserve"> </w:t>
      </w:r>
      <w:r w:rsidR="003D393A" w:rsidRPr="00E61E71">
        <w:rPr>
          <w:rFonts w:ascii="Times New Roman" w:hAnsi="Times New Roman"/>
          <w:bCs/>
          <w:sz w:val="24"/>
          <w:szCs w:val="24"/>
        </w:rPr>
        <w:t>Ni-PMF</w:t>
      </w:r>
      <w:r w:rsidR="005770CF" w:rsidRPr="00E61E71">
        <w:rPr>
          <w:rFonts w:ascii="Times New Roman" w:hAnsi="Times New Roman"/>
          <w:sz w:val="24"/>
          <w:szCs w:val="24"/>
        </w:rPr>
        <w:t>,</w:t>
      </w:r>
      <w:r w:rsidR="005770CF" w:rsidRPr="00E61E71">
        <w:rPr>
          <w:rFonts w:ascii="Times New Roman" w:eastAsia="宋体" w:hAnsi="Times New Roman"/>
          <w:kern w:val="0"/>
          <w:sz w:val="24"/>
          <w:szCs w:val="24"/>
        </w:rPr>
        <w:t xml:space="preserve"> </w:t>
      </w:r>
      <w:r w:rsidR="005770CF" w:rsidRPr="00E61E71">
        <w:rPr>
          <w:rFonts w:ascii="Times New Roman" w:eastAsia="宋体" w:hAnsi="Times New Roman"/>
          <w:b/>
          <w:bCs/>
          <w:kern w:val="0"/>
          <w:sz w:val="24"/>
          <w:szCs w:val="24"/>
        </w:rPr>
        <w:t>b</w:t>
      </w:r>
      <w:r w:rsidR="005770CF" w:rsidRPr="00E61E71">
        <w:rPr>
          <w:rFonts w:ascii="Times New Roman" w:hAnsi="Times New Roman"/>
          <w:sz w:val="24"/>
          <w:szCs w:val="24"/>
        </w:rPr>
        <w:t xml:space="preserve"> Ni-MF,</w:t>
      </w:r>
      <w:r w:rsidR="005770CF" w:rsidRPr="00E61E71">
        <w:rPr>
          <w:rFonts w:ascii="Times New Roman" w:eastAsia="宋体" w:hAnsi="Times New Roman"/>
          <w:kern w:val="0"/>
          <w:sz w:val="24"/>
          <w:szCs w:val="24"/>
        </w:rPr>
        <w:t xml:space="preserve"> </w:t>
      </w:r>
      <w:r w:rsidR="005770CF" w:rsidRPr="00E61E71">
        <w:rPr>
          <w:rFonts w:ascii="Times New Roman" w:hAnsi="Times New Roman"/>
          <w:b/>
          <w:bCs/>
          <w:sz w:val="24"/>
          <w:szCs w:val="24"/>
        </w:rPr>
        <w:t>c</w:t>
      </w:r>
      <w:r w:rsidR="005770CF" w:rsidRPr="00E61E71">
        <w:rPr>
          <w:rFonts w:ascii="Times New Roman" w:hAnsi="Times New Roman"/>
          <w:sz w:val="24"/>
          <w:szCs w:val="24"/>
        </w:rPr>
        <w:t xml:space="preserve"> </w:t>
      </w:r>
      <w:r w:rsidR="003D393A" w:rsidRPr="00E61E71">
        <w:rPr>
          <w:rFonts w:ascii="Times New Roman" w:hAnsi="Times New Roman"/>
          <w:bCs/>
          <w:sz w:val="24"/>
          <w:szCs w:val="24"/>
        </w:rPr>
        <w:t>PMF</w:t>
      </w:r>
      <w:r w:rsidR="005770CF" w:rsidRPr="00E61E71">
        <w:rPr>
          <w:rFonts w:ascii="Times New Roman" w:hAnsi="Times New Roman"/>
          <w:sz w:val="24"/>
          <w:szCs w:val="24"/>
        </w:rPr>
        <w:t xml:space="preserve">, </w:t>
      </w:r>
      <w:r w:rsidR="005770CF" w:rsidRPr="00E61E71">
        <w:rPr>
          <w:rFonts w:ascii="Times New Roman" w:eastAsia="宋体" w:hAnsi="Times New Roman"/>
          <w:kern w:val="0"/>
          <w:sz w:val="24"/>
          <w:szCs w:val="24"/>
        </w:rPr>
        <w:t xml:space="preserve">and </w:t>
      </w:r>
      <w:r w:rsidR="005770CF" w:rsidRPr="00E61E71">
        <w:rPr>
          <w:rFonts w:ascii="Times New Roman" w:eastAsia="宋体" w:hAnsi="Times New Roman"/>
          <w:b/>
          <w:bCs/>
          <w:kern w:val="0"/>
          <w:sz w:val="24"/>
          <w:szCs w:val="24"/>
        </w:rPr>
        <w:t>d</w:t>
      </w:r>
      <w:r w:rsidR="005770CF" w:rsidRPr="00E61E71">
        <w:rPr>
          <w:rFonts w:ascii="Times New Roman" w:eastAsia="宋体" w:hAnsi="Times New Roman"/>
          <w:kern w:val="0"/>
          <w:sz w:val="24"/>
          <w:szCs w:val="24"/>
        </w:rPr>
        <w:t xml:space="preserve"> </w:t>
      </w:r>
      <w:r w:rsidR="003D393A" w:rsidRPr="00E61E71">
        <w:rPr>
          <w:rFonts w:ascii="Times New Roman" w:hAnsi="Times New Roman"/>
          <w:sz w:val="24"/>
          <w:szCs w:val="24"/>
        </w:rPr>
        <w:t>MF</w:t>
      </w:r>
      <w:bookmarkEnd w:id="9"/>
    </w:p>
    <w:p w14:paraId="1FA8C621" w14:textId="77777777" w:rsidR="00E650C8" w:rsidRPr="00E61E71" w:rsidRDefault="00E650C8" w:rsidP="00B95164">
      <w:pPr>
        <w:spacing w:beforeLines="50" w:before="156" w:afterLines="50" w:after="156"/>
        <w:jc w:val="center"/>
        <w:rPr>
          <w:rFonts w:ascii="Times New Roman" w:eastAsia="宋体" w:hAnsi="Times New Roman"/>
          <w:kern w:val="0"/>
          <w:sz w:val="24"/>
          <w:szCs w:val="24"/>
        </w:rPr>
      </w:pPr>
    </w:p>
    <w:p w14:paraId="731983E1" w14:textId="6AC110BB" w:rsidR="003D393A" w:rsidRPr="00E61E71" w:rsidRDefault="00C86240" w:rsidP="00B95164">
      <w:pPr>
        <w:spacing w:beforeLines="50" w:before="156" w:afterLines="50" w:after="156"/>
        <w:jc w:val="center"/>
        <w:rPr>
          <w:rFonts w:ascii="Times New Roman" w:eastAsia="宋体" w:hAnsi="Times New Roman"/>
          <w:b/>
          <w:kern w:val="0"/>
          <w:sz w:val="24"/>
          <w:szCs w:val="24"/>
        </w:rPr>
      </w:pPr>
      <w:r w:rsidRPr="00E61E71">
        <w:rPr>
          <w:rFonts w:ascii="Times New Roman" w:eastAsia="宋体" w:hAnsi="Times New Roman"/>
          <w:b/>
          <w:noProof/>
          <w:kern w:val="0"/>
          <w:sz w:val="24"/>
          <w:szCs w:val="24"/>
        </w:rPr>
        <w:drawing>
          <wp:inline distT="0" distB="0" distL="0" distR="0" wp14:anchorId="238084DA" wp14:editId="47A36345">
            <wp:extent cx="3550562" cy="3224463"/>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7">
                      <a:extLst>
                        <a:ext uri="{28A0092B-C50C-407E-A947-70E740481C1C}">
                          <a14:useLocalDpi xmlns:a14="http://schemas.microsoft.com/office/drawing/2010/main" val="0"/>
                        </a:ext>
                      </a:extLst>
                    </a:blip>
                    <a:srcRect l="6002" t="5579" r="14306" b="25908"/>
                    <a:stretch/>
                  </pic:blipFill>
                  <pic:spPr bwMode="auto">
                    <a:xfrm>
                      <a:off x="0" y="0"/>
                      <a:ext cx="3574198" cy="3245928"/>
                    </a:xfrm>
                    <a:prstGeom prst="rect">
                      <a:avLst/>
                    </a:prstGeom>
                    <a:noFill/>
                    <a:ln>
                      <a:noFill/>
                    </a:ln>
                    <a:extLst>
                      <a:ext uri="{53640926-AAD7-44D8-BBD7-CCE9431645EC}">
                        <a14:shadowObscured xmlns:a14="http://schemas.microsoft.com/office/drawing/2010/main"/>
                      </a:ext>
                    </a:extLst>
                  </pic:spPr>
                </pic:pic>
              </a:graphicData>
            </a:graphic>
          </wp:inline>
        </w:drawing>
      </w:r>
    </w:p>
    <w:p w14:paraId="4E9C6E9D" w14:textId="10E7E859" w:rsidR="00961B5C" w:rsidRPr="00E61E71" w:rsidRDefault="00C36E72" w:rsidP="00E650C8">
      <w:pPr>
        <w:spacing w:beforeLines="50" w:before="156" w:afterLines="50" w:after="156"/>
        <w:jc w:val="left"/>
        <w:rPr>
          <w:rFonts w:ascii="Times New Roman" w:hAnsi="Times New Roman"/>
          <w:bCs/>
          <w:sz w:val="24"/>
          <w:szCs w:val="24"/>
        </w:rPr>
      </w:pPr>
      <w:r w:rsidRPr="00E61E71">
        <w:rPr>
          <w:rFonts w:ascii="Times New Roman" w:eastAsia="宋体" w:hAnsi="Times New Roman"/>
          <w:b/>
          <w:kern w:val="0"/>
          <w:sz w:val="24"/>
          <w:szCs w:val="24"/>
        </w:rPr>
        <w:t>Fig.</w:t>
      </w:r>
      <w:r w:rsidR="00E27BCF" w:rsidRPr="00E61E71">
        <w:rPr>
          <w:rFonts w:ascii="Times New Roman" w:eastAsia="宋体" w:hAnsi="Times New Roman"/>
          <w:b/>
          <w:kern w:val="0"/>
          <w:sz w:val="24"/>
          <w:szCs w:val="24"/>
        </w:rPr>
        <w:t xml:space="preserve"> S</w:t>
      </w:r>
      <w:r w:rsidR="00BB77B8" w:rsidRPr="00E61E71">
        <w:rPr>
          <w:rFonts w:ascii="Times New Roman" w:eastAsia="宋体" w:hAnsi="Times New Roman" w:hint="eastAsia"/>
          <w:b/>
          <w:kern w:val="0"/>
          <w:sz w:val="24"/>
          <w:szCs w:val="24"/>
        </w:rPr>
        <w:t>8</w:t>
      </w:r>
      <w:r w:rsidR="00E27BCF" w:rsidRPr="00E61E71">
        <w:rPr>
          <w:rFonts w:ascii="Times New Roman" w:eastAsia="宋体" w:hAnsi="Times New Roman"/>
          <w:b/>
          <w:kern w:val="0"/>
          <w:sz w:val="24"/>
          <w:szCs w:val="24"/>
        </w:rPr>
        <w:t xml:space="preserve"> </w:t>
      </w:r>
      <w:r w:rsidR="004D0922" w:rsidRPr="00E61E71">
        <w:rPr>
          <w:rFonts w:ascii="Times New Roman" w:hAnsi="Times New Roman"/>
          <w:sz w:val="24"/>
          <w:szCs w:val="24"/>
        </w:rPr>
        <w:t>Magnified</w:t>
      </w:r>
      <w:r w:rsidR="00222CC6" w:rsidRPr="00E61E71">
        <w:rPr>
          <w:rFonts w:ascii="Times New Roman" w:hAnsi="Times New Roman"/>
          <w:sz w:val="24"/>
          <w:szCs w:val="24"/>
        </w:rPr>
        <w:t xml:space="preserve"> XRD patterns of </w:t>
      </w:r>
      <w:r w:rsidR="00CA3C9F" w:rsidRPr="00E61E71">
        <w:rPr>
          <w:rFonts w:ascii="Times New Roman" w:hAnsi="Times New Roman"/>
          <w:bCs/>
          <w:sz w:val="24"/>
          <w:szCs w:val="24"/>
        </w:rPr>
        <w:t>samples</w:t>
      </w:r>
    </w:p>
    <w:p w14:paraId="288920FB" w14:textId="418E9DEA" w:rsidR="00961B5C" w:rsidRPr="00E61E71" w:rsidRDefault="006B1EAB" w:rsidP="00B95164">
      <w:pPr>
        <w:spacing w:beforeLines="50" w:before="156" w:afterLines="50" w:after="156"/>
        <w:jc w:val="center"/>
        <w:rPr>
          <w:rFonts w:ascii="Times New Roman" w:eastAsia="宋体" w:hAnsi="Times New Roman"/>
          <w:b/>
          <w:kern w:val="0"/>
          <w:sz w:val="24"/>
          <w:szCs w:val="24"/>
        </w:rPr>
      </w:pPr>
      <w:r>
        <w:rPr>
          <w:rFonts w:ascii="Times New Roman" w:eastAsia="宋体" w:hAnsi="Times New Roman"/>
          <w:b/>
          <w:noProof/>
          <w:kern w:val="0"/>
          <w:sz w:val="24"/>
          <w:szCs w:val="24"/>
        </w:rPr>
        <w:drawing>
          <wp:inline distT="0" distB="0" distL="0" distR="0" wp14:anchorId="1B288C0F" wp14:editId="1B09EAA6">
            <wp:extent cx="2695073" cy="2654647"/>
            <wp:effectExtent l="0" t="0" r="0"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98863" cy="2658380"/>
                    </a:xfrm>
                    <a:prstGeom prst="rect">
                      <a:avLst/>
                    </a:prstGeom>
                    <a:noFill/>
                    <a:ln>
                      <a:noFill/>
                    </a:ln>
                  </pic:spPr>
                </pic:pic>
              </a:graphicData>
            </a:graphic>
          </wp:inline>
        </w:drawing>
      </w:r>
    </w:p>
    <w:p w14:paraId="7E3F3EFE" w14:textId="28C59E68" w:rsidR="008B156D" w:rsidRPr="00E61E71" w:rsidRDefault="00961B5C" w:rsidP="00E650C8">
      <w:pPr>
        <w:spacing w:beforeLines="50" w:before="156" w:afterLines="50" w:after="156"/>
        <w:jc w:val="left"/>
        <w:rPr>
          <w:rFonts w:ascii="Times New Roman" w:hAnsi="Times New Roman"/>
          <w:bCs/>
          <w:sz w:val="24"/>
          <w:szCs w:val="24"/>
        </w:rPr>
      </w:pPr>
      <w:r w:rsidRPr="00E61E71">
        <w:rPr>
          <w:rFonts w:ascii="Times New Roman" w:eastAsia="宋体" w:hAnsi="Times New Roman"/>
          <w:b/>
          <w:kern w:val="0"/>
          <w:sz w:val="24"/>
          <w:szCs w:val="24"/>
        </w:rPr>
        <w:t>Fig. S</w:t>
      </w:r>
      <w:r w:rsidR="00BB77B8" w:rsidRPr="00E61E71">
        <w:rPr>
          <w:rFonts w:ascii="Times New Roman" w:eastAsia="宋体" w:hAnsi="Times New Roman" w:hint="eastAsia"/>
          <w:b/>
          <w:kern w:val="0"/>
          <w:sz w:val="24"/>
          <w:szCs w:val="24"/>
        </w:rPr>
        <w:t>9</w:t>
      </w:r>
      <w:r w:rsidRPr="00E61E71">
        <w:rPr>
          <w:rFonts w:ascii="Times New Roman" w:hAnsi="Times New Roman" w:hint="eastAsia"/>
          <w:bCs/>
          <w:sz w:val="24"/>
          <w:szCs w:val="24"/>
        </w:rPr>
        <w:t xml:space="preserve"> </w:t>
      </w:r>
      <w:r w:rsidR="000D2314" w:rsidRPr="00E61E71">
        <w:rPr>
          <w:rFonts w:ascii="Times New Roman" w:hAnsi="Times New Roman"/>
          <w:bCs/>
          <w:sz w:val="24"/>
          <w:szCs w:val="24"/>
        </w:rPr>
        <w:t xml:space="preserve">XPS survey spectra </w:t>
      </w:r>
      <w:r w:rsidR="000D2314" w:rsidRPr="00E61E71">
        <w:rPr>
          <w:rFonts w:ascii="Times New Roman" w:hAnsi="Times New Roman"/>
          <w:sz w:val="24"/>
          <w:szCs w:val="24"/>
        </w:rPr>
        <w:t xml:space="preserve">of </w:t>
      </w:r>
      <w:r w:rsidR="000D2314" w:rsidRPr="00E61E71">
        <w:rPr>
          <w:rFonts w:ascii="Times New Roman" w:hAnsi="Times New Roman"/>
          <w:bCs/>
          <w:sz w:val="24"/>
          <w:szCs w:val="24"/>
        </w:rPr>
        <w:t>samples</w:t>
      </w:r>
    </w:p>
    <w:p w14:paraId="598F7769" w14:textId="744E48F1" w:rsidR="00356904" w:rsidRPr="00E61E71" w:rsidRDefault="004A1C16" w:rsidP="00B95164">
      <w:pPr>
        <w:spacing w:beforeLines="50" w:before="156" w:afterLines="50" w:after="156"/>
        <w:jc w:val="center"/>
        <w:rPr>
          <w:rFonts w:ascii="Times New Roman" w:eastAsia="宋体" w:hAnsi="Times New Roman"/>
          <w:kern w:val="0"/>
          <w:sz w:val="24"/>
          <w:szCs w:val="24"/>
        </w:rPr>
      </w:pPr>
      <w:r w:rsidRPr="00E61E71">
        <w:rPr>
          <w:rFonts w:ascii="Times New Roman" w:eastAsia="宋体" w:hAnsi="Times New Roman"/>
          <w:noProof/>
          <w:kern w:val="0"/>
          <w:sz w:val="24"/>
          <w:szCs w:val="24"/>
        </w:rPr>
        <w:drawing>
          <wp:inline distT="0" distB="0" distL="0" distR="0" wp14:anchorId="115AB575" wp14:editId="45133F59">
            <wp:extent cx="3101960" cy="2372218"/>
            <wp:effectExtent l="0" t="0" r="3810" b="9525"/>
            <wp:docPr id="142898186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135794" cy="2398092"/>
                    </a:xfrm>
                    <a:prstGeom prst="rect">
                      <a:avLst/>
                    </a:prstGeom>
                    <a:noFill/>
                    <a:ln>
                      <a:noFill/>
                    </a:ln>
                  </pic:spPr>
                </pic:pic>
              </a:graphicData>
            </a:graphic>
          </wp:inline>
        </w:drawing>
      </w:r>
    </w:p>
    <w:p w14:paraId="33EB00EE" w14:textId="405ABB05" w:rsidR="00356904" w:rsidRPr="00E61E71" w:rsidRDefault="00356904" w:rsidP="00E650C8">
      <w:pPr>
        <w:spacing w:beforeLines="50" w:before="156" w:afterLines="50" w:after="156"/>
        <w:jc w:val="left"/>
        <w:rPr>
          <w:rFonts w:ascii="Times New Roman" w:eastAsia="宋体" w:hAnsi="Times New Roman"/>
          <w:kern w:val="0"/>
          <w:sz w:val="24"/>
          <w:szCs w:val="24"/>
        </w:rPr>
      </w:pPr>
      <w:r w:rsidRPr="00E61E71">
        <w:rPr>
          <w:rFonts w:ascii="Times New Roman" w:eastAsia="宋体" w:hAnsi="Times New Roman"/>
          <w:b/>
          <w:bCs/>
          <w:kern w:val="0"/>
          <w:sz w:val="24"/>
          <w:szCs w:val="24"/>
        </w:rPr>
        <w:t>Fig. S</w:t>
      </w:r>
      <w:r w:rsidR="00337AAC" w:rsidRPr="00E61E71">
        <w:rPr>
          <w:rFonts w:ascii="Times New Roman" w:eastAsia="宋体" w:hAnsi="Times New Roman" w:hint="eastAsia"/>
          <w:b/>
          <w:bCs/>
          <w:kern w:val="0"/>
          <w:sz w:val="24"/>
          <w:szCs w:val="24"/>
        </w:rPr>
        <w:t>1</w:t>
      </w:r>
      <w:r w:rsidR="00BB77B8" w:rsidRPr="00E61E71">
        <w:rPr>
          <w:rFonts w:ascii="Times New Roman" w:eastAsia="宋体" w:hAnsi="Times New Roman" w:hint="eastAsia"/>
          <w:b/>
          <w:bCs/>
          <w:kern w:val="0"/>
          <w:sz w:val="24"/>
          <w:szCs w:val="24"/>
        </w:rPr>
        <w:t>0</w:t>
      </w:r>
      <w:r w:rsidRPr="00E61E71">
        <w:rPr>
          <w:rFonts w:ascii="Times New Roman" w:eastAsia="宋体" w:hAnsi="Times New Roman" w:hint="eastAsia"/>
          <w:b/>
          <w:bCs/>
          <w:kern w:val="0"/>
          <w:sz w:val="24"/>
          <w:szCs w:val="24"/>
        </w:rPr>
        <w:t xml:space="preserve"> </w:t>
      </w:r>
      <w:r w:rsidR="00337AAC" w:rsidRPr="00E61E71">
        <w:rPr>
          <w:rFonts w:ascii="Times New Roman" w:eastAsia="宋体" w:hAnsi="Times New Roman"/>
          <w:kern w:val="0"/>
          <w:sz w:val="24"/>
          <w:szCs w:val="24"/>
        </w:rPr>
        <w:t xml:space="preserve">High-resolution Ti 2p XPS spectra of </w:t>
      </w:r>
      <w:r w:rsidR="000257CD" w:rsidRPr="00E61E71">
        <w:rPr>
          <w:rFonts w:ascii="Times New Roman" w:eastAsia="宋体" w:hAnsi="Times New Roman" w:hint="eastAsia"/>
          <w:kern w:val="0"/>
          <w:sz w:val="24"/>
          <w:szCs w:val="24"/>
        </w:rPr>
        <w:t>Ni-PMF</w:t>
      </w:r>
      <w:r w:rsidR="000257CD" w:rsidRPr="00E61E71">
        <w:rPr>
          <w:rFonts w:ascii="Times New Roman" w:eastAsia="宋体" w:hAnsi="Times New Roman"/>
          <w:kern w:val="0"/>
          <w:sz w:val="24"/>
          <w:szCs w:val="24"/>
        </w:rPr>
        <w:t xml:space="preserve"> </w:t>
      </w:r>
      <w:r w:rsidR="000257CD" w:rsidRPr="00E61E71">
        <w:rPr>
          <w:rFonts w:ascii="Times New Roman" w:eastAsia="宋体" w:hAnsi="Times New Roman" w:hint="eastAsia"/>
          <w:kern w:val="0"/>
          <w:sz w:val="24"/>
          <w:szCs w:val="24"/>
        </w:rPr>
        <w:t xml:space="preserve">film </w:t>
      </w:r>
      <w:r w:rsidR="000257CD" w:rsidRPr="00E61E71">
        <w:rPr>
          <w:rFonts w:ascii="Times New Roman" w:eastAsia="宋体" w:hAnsi="Times New Roman"/>
          <w:kern w:val="0"/>
          <w:sz w:val="24"/>
          <w:szCs w:val="24"/>
        </w:rPr>
        <w:t>after storage at room temperature (26 °C) and 40% relative humidity for one month</w:t>
      </w:r>
    </w:p>
    <w:p w14:paraId="10F9F016" w14:textId="387BB43D" w:rsidR="00BB77B8" w:rsidRPr="00E61E71" w:rsidRDefault="00B87AA8" w:rsidP="00B95164">
      <w:pPr>
        <w:spacing w:beforeLines="50" w:before="156" w:afterLines="50" w:after="156"/>
        <w:jc w:val="center"/>
        <w:rPr>
          <w:rFonts w:ascii="Times New Roman" w:eastAsia="宋体" w:hAnsi="Times New Roman"/>
          <w:kern w:val="0"/>
          <w:sz w:val="24"/>
          <w:szCs w:val="24"/>
        </w:rPr>
      </w:pPr>
      <w:r>
        <w:rPr>
          <w:rFonts w:ascii="Times New Roman" w:eastAsia="宋体" w:hAnsi="Times New Roman"/>
          <w:noProof/>
          <w:kern w:val="0"/>
          <w:sz w:val="24"/>
          <w:szCs w:val="24"/>
        </w:rPr>
        <w:drawing>
          <wp:inline distT="0" distB="0" distL="0" distR="0" wp14:anchorId="00E2CC84" wp14:editId="56B53900">
            <wp:extent cx="4935135" cy="2128322"/>
            <wp:effectExtent l="0" t="0" r="0"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946857" cy="2133377"/>
                    </a:xfrm>
                    <a:prstGeom prst="rect">
                      <a:avLst/>
                    </a:prstGeom>
                    <a:noFill/>
                    <a:ln>
                      <a:noFill/>
                    </a:ln>
                  </pic:spPr>
                </pic:pic>
              </a:graphicData>
            </a:graphic>
          </wp:inline>
        </w:drawing>
      </w:r>
    </w:p>
    <w:p w14:paraId="1F2B72D1" w14:textId="015888D9" w:rsidR="00192BC1" w:rsidRPr="00E61E71" w:rsidRDefault="00BB77B8" w:rsidP="00E650C8">
      <w:pPr>
        <w:spacing w:beforeLines="50" w:before="156" w:afterLines="50" w:after="156"/>
        <w:jc w:val="left"/>
        <w:rPr>
          <w:rFonts w:ascii="Times New Roman" w:eastAsia="宋体" w:hAnsi="Times New Roman"/>
          <w:kern w:val="0"/>
          <w:sz w:val="24"/>
          <w:szCs w:val="24"/>
        </w:rPr>
      </w:pPr>
      <w:r w:rsidRPr="00E61E71">
        <w:rPr>
          <w:rFonts w:ascii="Times New Roman" w:eastAsia="宋体" w:hAnsi="Times New Roman" w:hint="eastAsia"/>
          <w:b/>
          <w:bCs/>
          <w:kern w:val="0"/>
          <w:sz w:val="24"/>
          <w:szCs w:val="24"/>
        </w:rPr>
        <w:t>Fig. S11</w:t>
      </w:r>
      <w:r w:rsidRPr="00E61E71">
        <w:rPr>
          <w:rFonts w:ascii="Times New Roman" w:eastAsia="宋体" w:hAnsi="Times New Roman" w:hint="eastAsia"/>
          <w:kern w:val="0"/>
          <w:sz w:val="24"/>
          <w:szCs w:val="24"/>
        </w:rPr>
        <w:t xml:space="preserve"> </w:t>
      </w:r>
      <w:r w:rsidRPr="00E61E71">
        <w:rPr>
          <w:rFonts w:ascii="Times New Roman" w:eastAsia="宋体" w:hAnsi="Times New Roman"/>
          <w:kern w:val="0"/>
          <w:sz w:val="24"/>
          <w:szCs w:val="24"/>
        </w:rPr>
        <w:t xml:space="preserve">Hysteresis loop of </w:t>
      </w:r>
      <w:r w:rsidRPr="00E61E71">
        <w:rPr>
          <w:rFonts w:ascii="Times New Roman" w:eastAsia="宋体" w:hAnsi="Times New Roman" w:hint="eastAsia"/>
          <w:kern w:val="0"/>
          <w:sz w:val="24"/>
          <w:szCs w:val="24"/>
        </w:rPr>
        <w:t>Ni-PMF</w:t>
      </w:r>
      <w:r w:rsidRPr="00E61E71">
        <w:rPr>
          <w:rFonts w:ascii="Times New Roman" w:eastAsia="宋体" w:hAnsi="Times New Roman"/>
          <w:kern w:val="0"/>
          <w:sz w:val="24"/>
          <w:szCs w:val="24"/>
        </w:rPr>
        <w:t xml:space="preserve"> and </w:t>
      </w:r>
      <w:r w:rsidRPr="00E61E71">
        <w:rPr>
          <w:rFonts w:ascii="Times New Roman" w:eastAsia="宋体" w:hAnsi="Times New Roman" w:hint="eastAsia"/>
          <w:kern w:val="0"/>
          <w:sz w:val="24"/>
          <w:szCs w:val="24"/>
        </w:rPr>
        <w:t>Ni-MF</w:t>
      </w:r>
      <w:r w:rsidRPr="00E61E71">
        <w:rPr>
          <w:rFonts w:ascii="Times New Roman" w:eastAsia="宋体" w:hAnsi="Times New Roman"/>
          <w:kern w:val="0"/>
          <w:sz w:val="24"/>
          <w:szCs w:val="24"/>
        </w:rPr>
        <w:t xml:space="preserve"> at room temperature</w:t>
      </w:r>
    </w:p>
    <w:p w14:paraId="2FF40FF4" w14:textId="3CCCEFD0" w:rsidR="001F41DA" w:rsidRPr="00E61E71" w:rsidRDefault="00B87AA8" w:rsidP="00B95164">
      <w:pPr>
        <w:spacing w:beforeLines="50" w:before="156" w:afterLines="50" w:after="156"/>
        <w:jc w:val="center"/>
        <w:rPr>
          <w:rFonts w:ascii="Times New Roman" w:eastAsia="宋体" w:hAnsi="Times New Roman"/>
          <w:kern w:val="0"/>
          <w:sz w:val="24"/>
          <w:szCs w:val="24"/>
        </w:rPr>
      </w:pPr>
      <w:r>
        <w:rPr>
          <w:rFonts w:ascii="Times New Roman" w:hAnsi="Times New Roman"/>
          <w:noProof/>
          <w:sz w:val="24"/>
          <w:szCs w:val="24"/>
        </w:rPr>
        <w:drawing>
          <wp:inline distT="0" distB="0" distL="0" distR="0" wp14:anchorId="296BB725" wp14:editId="7AEBA2AE">
            <wp:extent cx="5265420" cy="3337560"/>
            <wp:effectExtent l="0" t="0" r="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65420" cy="3337560"/>
                    </a:xfrm>
                    <a:prstGeom prst="rect">
                      <a:avLst/>
                    </a:prstGeom>
                    <a:noFill/>
                    <a:ln>
                      <a:noFill/>
                    </a:ln>
                  </pic:spPr>
                </pic:pic>
              </a:graphicData>
            </a:graphic>
          </wp:inline>
        </w:drawing>
      </w:r>
    </w:p>
    <w:p w14:paraId="47DD567E" w14:textId="4181AC45" w:rsidR="0005310B" w:rsidRDefault="00C36E72" w:rsidP="005C591C">
      <w:pPr>
        <w:spacing w:beforeLines="50" w:before="156" w:afterLines="50" w:after="156"/>
        <w:jc w:val="left"/>
        <w:rPr>
          <w:rFonts w:ascii="Times New Roman" w:eastAsia="宋体" w:hAnsi="Times New Roman"/>
          <w:bCs/>
          <w:kern w:val="0"/>
          <w:sz w:val="24"/>
          <w:szCs w:val="24"/>
        </w:rPr>
      </w:pPr>
      <w:r w:rsidRPr="00E61E71">
        <w:rPr>
          <w:rFonts w:ascii="Times New Roman" w:eastAsia="宋体" w:hAnsi="Times New Roman"/>
          <w:b/>
          <w:kern w:val="0"/>
          <w:sz w:val="24"/>
          <w:szCs w:val="24"/>
        </w:rPr>
        <w:t>Fig.</w:t>
      </w:r>
      <w:r w:rsidR="003A4949" w:rsidRPr="00E61E71">
        <w:rPr>
          <w:rFonts w:ascii="Times New Roman" w:eastAsia="宋体" w:hAnsi="Times New Roman"/>
          <w:b/>
          <w:kern w:val="0"/>
          <w:sz w:val="24"/>
          <w:szCs w:val="24"/>
        </w:rPr>
        <w:t xml:space="preserve"> S</w:t>
      </w:r>
      <w:r w:rsidR="00337AAC" w:rsidRPr="00E61E71">
        <w:rPr>
          <w:rFonts w:ascii="Times New Roman" w:eastAsia="宋体" w:hAnsi="Times New Roman"/>
          <w:b/>
          <w:kern w:val="0"/>
          <w:sz w:val="24"/>
          <w:szCs w:val="24"/>
        </w:rPr>
        <w:t>12</w:t>
      </w:r>
      <w:r w:rsidR="003A4949" w:rsidRPr="00E61E71">
        <w:rPr>
          <w:rFonts w:ascii="Times New Roman" w:eastAsia="宋体" w:hAnsi="Times New Roman"/>
          <w:b/>
          <w:kern w:val="0"/>
          <w:sz w:val="24"/>
          <w:szCs w:val="24"/>
        </w:rPr>
        <w:t xml:space="preserve"> </w:t>
      </w:r>
      <w:r w:rsidR="0044135D" w:rsidRPr="00E61E71">
        <w:rPr>
          <w:rFonts w:ascii="Times New Roman" w:eastAsia="宋体" w:hAnsi="Times New Roman"/>
          <w:bCs/>
          <w:kern w:val="0"/>
          <w:sz w:val="24"/>
          <w:szCs w:val="24"/>
        </w:rPr>
        <w:t xml:space="preserve">Cole–Cole plots of </w:t>
      </w:r>
      <w:r w:rsidR="0044135D" w:rsidRPr="00E61E71">
        <w:rPr>
          <w:rFonts w:ascii="Times New Roman" w:eastAsia="宋体" w:hAnsi="Times New Roman"/>
          <w:b/>
          <w:kern w:val="0"/>
          <w:sz w:val="24"/>
          <w:szCs w:val="24"/>
        </w:rPr>
        <w:t>a</w:t>
      </w:r>
      <w:r w:rsidR="0044135D" w:rsidRPr="00E61E71">
        <w:rPr>
          <w:rFonts w:ascii="Times New Roman" w:eastAsia="宋体" w:hAnsi="Times New Roman"/>
          <w:bCs/>
          <w:kern w:val="0"/>
          <w:sz w:val="24"/>
          <w:szCs w:val="24"/>
        </w:rPr>
        <w:t xml:space="preserve"> Ni-MF, </w:t>
      </w:r>
      <w:r w:rsidR="0044135D" w:rsidRPr="00E61E71">
        <w:rPr>
          <w:rFonts w:ascii="Times New Roman" w:eastAsia="宋体" w:hAnsi="Times New Roman"/>
          <w:b/>
          <w:kern w:val="0"/>
          <w:sz w:val="24"/>
          <w:szCs w:val="24"/>
        </w:rPr>
        <w:t>b</w:t>
      </w:r>
      <w:r w:rsidR="0044135D" w:rsidRPr="00E61E71">
        <w:rPr>
          <w:rFonts w:ascii="Times New Roman" w:eastAsia="宋体" w:hAnsi="Times New Roman"/>
          <w:bCs/>
          <w:kern w:val="0"/>
          <w:sz w:val="24"/>
          <w:szCs w:val="24"/>
        </w:rPr>
        <w:t xml:space="preserve"> PMF, and </w:t>
      </w:r>
      <w:r w:rsidR="0044135D" w:rsidRPr="00E61E71">
        <w:rPr>
          <w:rFonts w:ascii="Times New Roman" w:eastAsia="宋体" w:hAnsi="Times New Roman"/>
          <w:b/>
          <w:kern w:val="0"/>
          <w:sz w:val="24"/>
          <w:szCs w:val="24"/>
        </w:rPr>
        <w:t>c</w:t>
      </w:r>
      <w:r w:rsidR="0044135D" w:rsidRPr="00E61E71">
        <w:rPr>
          <w:rFonts w:ascii="Times New Roman" w:eastAsia="宋体" w:hAnsi="Times New Roman"/>
          <w:bCs/>
          <w:kern w:val="0"/>
          <w:sz w:val="24"/>
          <w:szCs w:val="24"/>
        </w:rPr>
        <w:t xml:space="preserve"> MF</w:t>
      </w:r>
    </w:p>
    <w:p w14:paraId="40D0AB3F" w14:textId="77777777" w:rsidR="005C591C" w:rsidRPr="00E61E71" w:rsidRDefault="005C591C" w:rsidP="005C591C">
      <w:pPr>
        <w:spacing w:beforeLines="50" w:before="156" w:afterLines="50" w:after="156"/>
        <w:jc w:val="left"/>
        <w:rPr>
          <w:rFonts w:ascii="Times New Roman" w:eastAsia="宋体" w:hAnsi="Times New Roman"/>
          <w:bCs/>
          <w:kern w:val="0"/>
          <w:sz w:val="24"/>
          <w:szCs w:val="24"/>
        </w:rPr>
      </w:pPr>
    </w:p>
    <w:p w14:paraId="7A54EBAB" w14:textId="17574F19" w:rsidR="005770CF" w:rsidRPr="00E61E71" w:rsidRDefault="00284860" w:rsidP="00B95164">
      <w:pPr>
        <w:spacing w:beforeLines="50" w:before="156" w:afterLines="50" w:after="156"/>
        <w:jc w:val="center"/>
        <w:rPr>
          <w:rFonts w:ascii="Times New Roman" w:eastAsia="宋体" w:hAnsi="Times New Roman"/>
          <w:kern w:val="0"/>
          <w:sz w:val="24"/>
          <w:szCs w:val="24"/>
        </w:rPr>
      </w:pPr>
      <w:r w:rsidRPr="00E61E71">
        <w:rPr>
          <w:rFonts w:ascii="Times New Roman" w:eastAsia="宋体" w:hAnsi="Times New Roman"/>
          <w:noProof/>
          <w:kern w:val="0"/>
          <w:sz w:val="24"/>
          <w:szCs w:val="24"/>
        </w:rPr>
        <w:drawing>
          <wp:inline distT="0" distB="0" distL="0" distR="0" wp14:anchorId="3D74386F" wp14:editId="367A0794">
            <wp:extent cx="3703871" cy="2835078"/>
            <wp:effectExtent l="0" t="0" r="0" b="0"/>
            <wp:docPr id="25180879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726532" cy="2852424"/>
                    </a:xfrm>
                    <a:prstGeom prst="rect">
                      <a:avLst/>
                    </a:prstGeom>
                    <a:noFill/>
                    <a:ln>
                      <a:noFill/>
                    </a:ln>
                  </pic:spPr>
                </pic:pic>
              </a:graphicData>
            </a:graphic>
          </wp:inline>
        </w:drawing>
      </w:r>
    </w:p>
    <w:p w14:paraId="0E41E260" w14:textId="26BAAE55" w:rsidR="000A062E" w:rsidRPr="00E61E71" w:rsidRDefault="00C36E72" w:rsidP="005C591C">
      <w:pPr>
        <w:spacing w:beforeLines="50" w:before="156" w:afterLines="50" w:after="156"/>
        <w:jc w:val="left"/>
        <w:rPr>
          <w:rFonts w:ascii="Times New Roman" w:hAnsi="Times New Roman"/>
          <w:sz w:val="24"/>
          <w:szCs w:val="24"/>
        </w:rPr>
      </w:pPr>
      <w:r w:rsidRPr="00E61E71">
        <w:rPr>
          <w:rFonts w:ascii="Times New Roman" w:eastAsia="宋体" w:hAnsi="Times New Roman"/>
          <w:b/>
          <w:kern w:val="0"/>
          <w:sz w:val="24"/>
          <w:szCs w:val="24"/>
        </w:rPr>
        <w:t>Fig.</w:t>
      </w:r>
      <w:r w:rsidR="00134E43" w:rsidRPr="00E61E71">
        <w:rPr>
          <w:rFonts w:ascii="Times New Roman" w:eastAsia="宋体" w:hAnsi="Times New Roman"/>
          <w:b/>
          <w:kern w:val="0"/>
          <w:sz w:val="24"/>
          <w:szCs w:val="24"/>
        </w:rPr>
        <w:t xml:space="preserve"> S</w:t>
      </w:r>
      <w:r w:rsidR="00337AAC" w:rsidRPr="00E61E71">
        <w:rPr>
          <w:rFonts w:ascii="Times New Roman" w:eastAsia="宋体" w:hAnsi="Times New Roman"/>
          <w:b/>
          <w:kern w:val="0"/>
          <w:sz w:val="24"/>
          <w:szCs w:val="24"/>
        </w:rPr>
        <w:t>13</w:t>
      </w:r>
      <w:r w:rsidR="00134E43" w:rsidRPr="00E61E71">
        <w:rPr>
          <w:rFonts w:ascii="Times New Roman" w:eastAsia="宋体" w:hAnsi="Times New Roman"/>
          <w:b/>
          <w:kern w:val="0"/>
          <w:sz w:val="24"/>
          <w:szCs w:val="24"/>
        </w:rPr>
        <w:t xml:space="preserve"> </w:t>
      </w:r>
      <w:r w:rsidR="00134E43" w:rsidRPr="00E61E71">
        <w:rPr>
          <w:rFonts w:ascii="Times New Roman" w:hAnsi="Times New Roman"/>
          <w:sz w:val="24"/>
          <w:szCs w:val="24"/>
        </w:rPr>
        <w:t xml:space="preserve">The </w:t>
      </w:r>
      <w:bookmarkStart w:id="10" w:name="_Hlk86944120"/>
      <w:r w:rsidR="00134E43" w:rsidRPr="00E61E71">
        <w:rPr>
          <w:rFonts w:ascii="Times New Roman" w:hAnsi="Times New Roman"/>
          <w:i/>
          <w:sz w:val="24"/>
          <w:szCs w:val="24"/>
        </w:rPr>
        <w:t>C</w:t>
      </w:r>
      <w:r w:rsidR="00134E43" w:rsidRPr="00E61E71">
        <w:rPr>
          <w:rFonts w:ascii="Times New Roman" w:hAnsi="Times New Roman"/>
          <w:sz w:val="24"/>
          <w:szCs w:val="24"/>
          <w:vertAlign w:val="subscript"/>
        </w:rPr>
        <w:t>0</w:t>
      </w:r>
      <w:r w:rsidR="00134E43" w:rsidRPr="00E61E71">
        <w:rPr>
          <w:rFonts w:ascii="Times New Roman" w:hAnsi="Times New Roman"/>
          <w:sz w:val="24"/>
          <w:szCs w:val="24"/>
        </w:rPr>
        <w:t xml:space="preserve"> -</w:t>
      </w:r>
      <w:r w:rsidR="00134E43" w:rsidRPr="00E61E71">
        <w:rPr>
          <w:rFonts w:ascii="Times New Roman" w:hAnsi="Times New Roman"/>
          <w:i/>
          <w:sz w:val="24"/>
          <w:szCs w:val="24"/>
        </w:rPr>
        <w:t>f</w:t>
      </w:r>
      <w:r w:rsidR="00134E43" w:rsidRPr="00E61E71">
        <w:rPr>
          <w:rFonts w:ascii="Times New Roman" w:hAnsi="Times New Roman"/>
          <w:sz w:val="24"/>
          <w:szCs w:val="24"/>
        </w:rPr>
        <w:t xml:space="preserve"> curves of </w:t>
      </w:r>
      <w:bookmarkEnd w:id="10"/>
      <w:r w:rsidR="00284860" w:rsidRPr="00E61E71">
        <w:rPr>
          <w:rFonts w:ascii="Times New Roman" w:eastAsia="宋体" w:hAnsi="Times New Roman"/>
          <w:bCs/>
          <w:kern w:val="0"/>
          <w:sz w:val="24"/>
          <w:szCs w:val="24"/>
        </w:rPr>
        <w:t>Ni-</w:t>
      </w:r>
      <w:r w:rsidR="00284860" w:rsidRPr="00E61E71">
        <w:rPr>
          <w:rFonts w:ascii="Times New Roman" w:eastAsia="宋体" w:hAnsi="Times New Roman" w:hint="eastAsia"/>
          <w:bCs/>
          <w:kern w:val="0"/>
          <w:sz w:val="24"/>
          <w:szCs w:val="24"/>
        </w:rPr>
        <w:t>P</w:t>
      </w:r>
      <w:r w:rsidR="00284860" w:rsidRPr="00E61E71">
        <w:rPr>
          <w:rFonts w:ascii="Times New Roman" w:eastAsia="宋体" w:hAnsi="Times New Roman"/>
          <w:bCs/>
          <w:kern w:val="0"/>
          <w:sz w:val="24"/>
          <w:szCs w:val="24"/>
        </w:rPr>
        <w:t>MF</w:t>
      </w:r>
      <w:r w:rsidR="00284860" w:rsidRPr="00E61E71">
        <w:rPr>
          <w:rFonts w:ascii="Times New Roman" w:eastAsia="宋体" w:hAnsi="Times New Roman" w:hint="eastAsia"/>
          <w:bCs/>
          <w:kern w:val="0"/>
          <w:sz w:val="24"/>
          <w:szCs w:val="24"/>
        </w:rPr>
        <w:t>, and</w:t>
      </w:r>
      <w:r w:rsidR="00284860" w:rsidRPr="00E61E71">
        <w:rPr>
          <w:rFonts w:ascii="Times New Roman" w:eastAsia="宋体" w:hAnsi="Times New Roman"/>
          <w:bCs/>
          <w:kern w:val="0"/>
          <w:sz w:val="24"/>
          <w:szCs w:val="24"/>
        </w:rPr>
        <w:t xml:space="preserve"> Ni-MF</w:t>
      </w:r>
    </w:p>
    <w:p w14:paraId="714628EB" w14:textId="063A37D6" w:rsidR="0005310B" w:rsidRPr="00E61E71" w:rsidRDefault="000A062E" w:rsidP="00B95164">
      <w:pPr>
        <w:spacing w:beforeLines="50" w:before="156" w:afterLines="50" w:after="156"/>
        <w:jc w:val="center"/>
        <w:rPr>
          <w:rFonts w:ascii="Times New Roman" w:hAnsi="Times New Roman"/>
          <w:sz w:val="24"/>
          <w:szCs w:val="24"/>
        </w:rPr>
      </w:pPr>
      <w:r w:rsidRPr="00E61E71">
        <w:rPr>
          <w:rFonts w:ascii="Times New Roman" w:hAnsi="Times New Roman"/>
          <w:noProof/>
          <w:sz w:val="24"/>
          <w:szCs w:val="24"/>
        </w:rPr>
        <w:drawing>
          <wp:inline distT="0" distB="0" distL="0" distR="0" wp14:anchorId="359ADEE6" wp14:editId="706A9F87">
            <wp:extent cx="2966829" cy="3845730"/>
            <wp:effectExtent l="0" t="0" r="0" b="254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974671" cy="3855895"/>
                    </a:xfrm>
                    <a:prstGeom prst="rect">
                      <a:avLst/>
                    </a:prstGeom>
                    <a:noFill/>
                    <a:ln>
                      <a:noFill/>
                    </a:ln>
                  </pic:spPr>
                </pic:pic>
              </a:graphicData>
            </a:graphic>
          </wp:inline>
        </w:drawing>
      </w:r>
    </w:p>
    <w:p w14:paraId="027CC744" w14:textId="48BD4876" w:rsidR="000A062E" w:rsidRDefault="000A062E" w:rsidP="005C591C">
      <w:pPr>
        <w:spacing w:beforeLines="50" w:before="156" w:afterLines="50" w:after="156"/>
        <w:jc w:val="left"/>
        <w:rPr>
          <w:rFonts w:ascii="Times New Roman" w:hAnsi="Times New Roman"/>
          <w:kern w:val="0"/>
          <w:sz w:val="24"/>
          <w:szCs w:val="24"/>
          <w:shd w:val="clear" w:color="auto" w:fill="FFFFFF"/>
          <w:vertAlign w:val="subscript"/>
        </w:rPr>
      </w:pPr>
      <w:r w:rsidRPr="00E61E71">
        <w:rPr>
          <w:rFonts w:ascii="Times New Roman" w:eastAsia="宋体" w:hAnsi="Times New Roman"/>
          <w:b/>
          <w:kern w:val="0"/>
          <w:sz w:val="24"/>
          <w:szCs w:val="24"/>
        </w:rPr>
        <w:t>Fig. S1</w:t>
      </w:r>
      <w:r w:rsidR="00337AAC" w:rsidRPr="00E61E71">
        <w:rPr>
          <w:rFonts w:ascii="Times New Roman" w:eastAsia="宋体" w:hAnsi="Times New Roman"/>
          <w:b/>
          <w:kern w:val="0"/>
          <w:sz w:val="24"/>
          <w:szCs w:val="24"/>
        </w:rPr>
        <w:t>4</w:t>
      </w:r>
      <w:r w:rsidRPr="00E61E71">
        <w:rPr>
          <w:sz w:val="24"/>
          <w:szCs w:val="24"/>
        </w:rPr>
        <w:t xml:space="preserve"> </w:t>
      </w:r>
      <w:r w:rsidRPr="00E61E71">
        <w:rPr>
          <w:rFonts w:ascii="Times New Roman" w:hAnsi="Times New Roman"/>
          <w:b/>
          <w:bCs/>
          <w:sz w:val="24"/>
          <w:szCs w:val="24"/>
        </w:rPr>
        <w:t>a</w:t>
      </w:r>
      <w:r w:rsidRPr="00E61E71">
        <w:rPr>
          <w:sz w:val="24"/>
          <w:szCs w:val="24"/>
        </w:rPr>
        <w:t xml:space="preserve"> </w:t>
      </w:r>
      <w:r w:rsidRPr="00E61E71">
        <w:rPr>
          <w:rFonts w:ascii="Times New Roman" w:hAnsi="Times New Roman"/>
          <w:i/>
          <w:kern w:val="0"/>
          <w:sz w:val="24"/>
          <w:szCs w:val="24"/>
          <w:shd w:val="clear" w:color="auto" w:fill="FFFFFF"/>
        </w:rPr>
        <w:t>RL</w:t>
      </w:r>
      <w:r w:rsidRPr="00E61E71">
        <w:rPr>
          <w:rFonts w:ascii="Times New Roman" w:hAnsi="Times New Roman"/>
          <w:kern w:val="0"/>
          <w:sz w:val="24"/>
          <w:szCs w:val="24"/>
          <w:shd w:val="clear" w:color="auto" w:fill="FFFFFF"/>
        </w:rPr>
        <w:t xml:space="preserve"> curves of Ni-PMF. </w:t>
      </w:r>
      <w:r w:rsidRPr="00E61E71">
        <w:rPr>
          <w:rFonts w:ascii="Times New Roman" w:hAnsi="Times New Roman"/>
          <w:b/>
          <w:bCs/>
          <w:sz w:val="24"/>
          <w:szCs w:val="24"/>
        </w:rPr>
        <w:t>b</w:t>
      </w:r>
      <w:r w:rsidRPr="00E61E71">
        <w:rPr>
          <w:rFonts w:ascii="Times New Roman" w:hAnsi="Times New Roman"/>
          <w:kern w:val="0"/>
          <w:sz w:val="24"/>
          <w:szCs w:val="24"/>
          <w:shd w:val="clear" w:color="auto" w:fill="FFFFFF"/>
        </w:rPr>
        <w:t xml:space="preserve"> Frequency-dependent </w:t>
      </w:r>
      <w:r w:rsidRPr="00E61E71">
        <w:rPr>
          <w:rFonts w:ascii="Times New Roman" w:hAnsi="Times New Roman"/>
          <w:i/>
          <w:iCs/>
          <w:kern w:val="0"/>
          <w:sz w:val="24"/>
          <w:szCs w:val="24"/>
          <w:shd w:val="clear" w:color="auto" w:fill="FFFFFF"/>
        </w:rPr>
        <w:t>RL</w:t>
      </w:r>
      <w:r w:rsidRPr="00E61E71">
        <w:rPr>
          <w:rFonts w:ascii="Times New Roman" w:hAnsi="Times New Roman"/>
          <w:kern w:val="0"/>
          <w:sz w:val="24"/>
          <w:szCs w:val="24"/>
          <w:shd w:val="clear" w:color="auto" w:fill="FFFFFF"/>
        </w:rPr>
        <w:t xml:space="preserve"> and simulations of the matching thickness (</w:t>
      </w:r>
      <w:bookmarkStart w:id="11" w:name="_Hlk210915038"/>
      <w:r w:rsidRPr="00E61E71">
        <w:rPr>
          <w:rFonts w:ascii="Times New Roman" w:hAnsi="Times New Roman"/>
          <w:i/>
          <w:iCs/>
          <w:kern w:val="0"/>
          <w:sz w:val="24"/>
          <w:szCs w:val="24"/>
          <w:shd w:val="clear" w:color="auto" w:fill="FFFFFF"/>
        </w:rPr>
        <w:t>t</w:t>
      </w:r>
      <w:r w:rsidRPr="00E61E71">
        <w:rPr>
          <w:rFonts w:ascii="Times New Roman" w:hAnsi="Times New Roman"/>
          <w:kern w:val="0"/>
          <w:sz w:val="24"/>
          <w:szCs w:val="24"/>
          <w:shd w:val="clear" w:color="auto" w:fill="FFFFFF"/>
          <w:vertAlign w:val="subscript"/>
        </w:rPr>
        <w:t>m</w:t>
      </w:r>
      <w:bookmarkEnd w:id="11"/>
      <w:r w:rsidRPr="00E61E71">
        <w:rPr>
          <w:rFonts w:ascii="Times New Roman" w:hAnsi="Times New Roman"/>
          <w:kern w:val="0"/>
          <w:sz w:val="24"/>
          <w:szCs w:val="24"/>
          <w:shd w:val="clear" w:color="auto" w:fill="FFFFFF"/>
        </w:rPr>
        <w:t xml:space="preserve">) vs. corresponding frequency under the λ/4 model for Ni-PMF, with pentagram representing the experimental </w:t>
      </w:r>
      <w:r w:rsidRPr="00E61E71">
        <w:rPr>
          <w:rFonts w:ascii="Times New Roman" w:hAnsi="Times New Roman"/>
          <w:i/>
          <w:iCs/>
          <w:kern w:val="0"/>
          <w:sz w:val="24"/>
          <w:szCs w:val="24"/>
          <w:shd w:val="clear" w:color="auto" w:fill="FFFFFF"/>
        </w:rPr>
        <w:t>t</w:t>
      </w:r>
      <w:r w:rsidRPr="00E61E71">
        <w:rPr>
          <w:rFonts w:ascii="Times New Roman" w:hAnsi="Times New Roman"/>
          <w:kern w:val="0"/>
          <w:sz w:val="24"/>
          <w:szCs w:val="24"/>
          <w:shd w:val="clear" w:color="auto" w:fill="FFFFFF"/>
          <w:vertAlign w:val="subscript"/>
        </w:rPr>
        <w:t>m</w:t>
      </w:r>
    </w:p>
    <w:p w14:paraId="7DF98B9A" w14:textId="77777777" w:rsidR="005C591C" w:rsidRPr="00E61E71" w:rsidRDefault="005C591C" w:rsidP="005C591C">
      <w:pPr>
        <w:spacing w:beforeLines="50" w:before="156" w:afterLines="50" w:after="156"/>
        <w:jc w:val="left"/>
        <w:rPr>
          <w:rFonts w:ascii="Times New Roman" w:hAnsi="Times New Roman"/>
          <w:kern w:val="0"/>
          <w:sz w:val="24"/>
          <w:szCs w:val="24"/>
          <w:shd w:val="clear" w:color="auto" w:fill="FFFFFF"/>
        </w:rPr>
      </w:pPr>
    </w:p>
    <w:p w14:paraId="35D7F091" w14:textId="47486142" w:rsidR="0005310B" w:rsidRPr="00E61E71" w:rsidRDefault="00B87AA8" w:rsidP="00B95164">
      <w:pPr>
        <w:spacing w:beforeLines="50" w:before="156" w:afterLines="50" w:after="156"/>
        <w:jc w:val="center"/>
        <w:rPr>
          <w:rFonts w:ascii="Times New Roman" w:eastAsia="宋体" w:hAnsi="Times New Roman"/>
          <w:kern w:val="0"/>
          <w:sz w:val="24"/>
          <w:szCs w:val="24"/>
        </w:rPr>
      </w:pPr>
      <w:r>
        <w:rPr>
          <w:rFonts w:ascii="Times New Roman" w:hAnsi="Times New Roman" w:hint="eastAsia"/>
          <w:noProof/>
          <w:sz w:val="24"/>
          <w:szCs w:val="24"/>
        </w:rPr>
        <w:drawing>
          <wp:inline distT="0" distB="0" distL="0" distR="0" wp14:anchorId="156D57AE" wp14:editId="62D6B802">
            <wp:extent cx="4665180" cy="2248811"/>
            <wp:effectExtent l="0" t="0" r="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668827" cy="2250569"/>
                    </a:xfrm>
                    <a:prstGeom prst="rect">
                      <a:avLst/>
                    </a:prstGeom>
                    <a:noFill/>
                    <a:ln>
                      <a:noFill/>
                    </a:ln>
                  </pic:spPr>
                </pic:pic>
              </a:graphicData>
            </a:graphic>
          </wp:inline>
        </w:drawing>
      </w:r>
    </w:p>
    <w:p w14:paraId="05D4DC2D" w14:textId="4B15B12F" w:rsidR="000A062E" w:rsidRPr="00E61E71" w:rsidRDefault="00C36E72" w:rsidP="005C591C">
      <w:pPr>
        <w:spacing w:beforeLines="50" w:before="156" w:afterLines="50" w:after="156"/>
        <w:jc w:val="left"/>
        <w:rPr>
          <w:rFonts w:ascii="Times New Roman" w:hAnsi="Times New Roman"/>
          <w:sz w:val="24"/>
          <w:szCs w:val="24"/>
        </w:rPr>
      </w:pPr>
      <w:r w:rsidRPr="00E61E71">
        <w:rPr>
          <w:rFonts w:ascii="Times New Roman" w:eastAsia="宋体" w:hAnsi="Times New Roman"/>
          <w:b/>
          <w:kern w:val="0"/>
          <w:sz w:val="24"/>
          <w:szCs w:val="24"/>
        </w:rPr>
        <w:t>Fig.</w:t>
      </w:r>
      <w:r w:rsidR="0005310B" w:rsidRPr="00E61E71">
        <w:rPr>
          <w:rFonts w:ascii="Times New Roman" w:eastAsia="宋体" w:hAnsi="Times New Roman"/>
          <w:b/>
          <w:kern w:val="0"/>
          <w:sz w:val="24"/>
          <w:szCs w:val="24"/>
        </w:rPr>
        <w:t xml:space="preserve"> S</w:t>
      </w:r>
      <w:r w:rsidR="00337AAC" w:rsidRPr="00E61E71">
        <w:rPr>
          <w:rFonts w:ascii="Times New Roman" w:eastAsia="宋体" w:hAnsi="Times New Roman"/>
          <w:b/>
          <w:kern w:val="0"/>
          <w:sz w:val="24"/>
          <w:szCs w:val="24"/>
        </w:rPr>
        <w:t>15</w:t>
      </w:r>
      <w:r w:rsidR="0005310B" w:rsidRPr="00E61E71">
        <w:rPr>
          <w:rFonts w:ascii="Times New Roman" w:eastAsia="宋体" w:hAnsi="Times New Roman"/>
          <w:b/>
          <w:kern w:val="0"/>
          <w:sz w:val="24"/>
          <w:szCs w:val="24"/>
        </w:rPr>
        <w:t xml:space="preserve"> </w:t>
      </w:r>
      <w:r w:rsidR="00284860" w:rsidRPr="00E61E71">
        <w:rPr>
          <w:rFonts w:ascii="Times New Roman" w:hAnsi="Times New Roman" w:hint="eastAsia"/>
          <w:b/>
          <w:bCs/>
          <w:sz w:val="24"/>
          <w:szCs w:val="24"/>
        </w:rPr>
        <w:t>a</w:t>
      </w:r>
      <w:r w:rsidR="00284860" w:rsidRPr="00E61E71">
        <w:rPr>
          <w:rFonts w:ascii="Times New Roman" w:hAnsi="Times New Roman"/>
          <w:sz w:val="24"/>
          <w:szCs w:val="24"/>
        </w:rPr>
        <w:t xml:space="preserve"> </w:t>
      </w:r>
      <w:proofErr w:type="gramStart"/>
      <w:r w:rsidR="00284860" w:rsidRPr="00E61E71">
        <w:rPr>
          <w:rFonts w:ascii="Times New Roman" w:hAnsi="Times New Roman"/>
          <w:sz w:val="24"/>
          <w:szCs w:val="24"/>
        </w:rPr>
        <w:t>The</w:t>
      </w:r>
      <w:proofErr w:type="gramEnd"/>
      <w:r w:rsidR="00284860" w:rsidRPr="00E61E71">
        <w:rPr>
          <w:rFonts w:ascii="Times New Roman" w:hAnsi="Times New Roman"/>
          <w:sz w:val="24"/>
          <w:szCs w:val="24"/>
        </w:rPr>
        <w:t xml:space="preserve"> maximum EAB</w:t>
      </w:r>
      <w:r w:rsidR="00284860" w:rsidRPr="00E61E71">
        <w:rPr>
          <w:rFonts w:ascii="Times New Roman" w:hAnsi="Times New Roman"/>
          <w:sz w:val="24"/>
          <w:szCs w:val="24"/>
          <w:vertAlign w:val="subscript"/>
        </w:rPr>
        <w:t>10</w:t>
      </w:r>
      <w:r w:rsidR="00284860" w:rsidRPr="00E61E71">
        <w:rPr>
          <w:rFonts w:ascii="Times New Roman" w:hAnsi="Times New Roman"/>
          <w:sz w:val="24"/>
          <w:szCs w:val="24"/>
        </w:rPr>
        <w:t xml:space="preserve"> for </w:t>
      </w:r>
      <w:r w:rsidR="00881CD7" w:rsidRPr="00E61E71">
        <w:rPr>
          <w:rFonts w:ascii="Times New Roman" w:hAnsi="Times New Roman"/>
          <w:sz w:val="24"/>
          <w:szCs w:val="24"/>
        </w:rPr>
        <w:t>Ni-</w:t>
      </w:r>
      <w:r w:rsidR="00881CD7" w:rsidRPr="00E61E71">
        <w:rPr>
          <w:rFonts w:ascii="Times New Roman" w:hAnsi="Times New Roman" w:hint="eastAsia"/>
          <w:sz w:val="24"/>
          <w:szCs w:val="24"/>
        </w:rPr>
        <w:t>P</w:t>
      </w:r>
      <w:r w:rsidR="00881CD7" w:rsidRPr="00E61E71">
        <w:rPr>
          <w:rFonts w:ascii="Times New Roman" w:hAnsi="Times New Roman"/>
          <w:sz w:val="24"/>
          <w:szCs w:val="24"/>
        </w:rPr>
        <w:t>MF</w:t>
      </w:r>
      <w:r w:rsidR="00284860" w:rsidRPr="00E61E71">
        <w:rPr>
          <w:rFonts w:ascii="Times New Roman" w:hAnsi="Times New Roman"/>
          <w:sz w:val="24"/>
          <w:szCs w:val="24"/>
        </w:rPr>
        <w:t xml:space="preserve"> at the range from 1.3 to 2.7 mm.</w:t>
      </w:r>
      <w:r w:rsidR="00284860" w:rsidRPr="00E61E71">
        <w:rPr>
          <w:rFonts w:ascii="Times New Roman" w:hAnsi="Times New Roman" w:hint="eastAsia"/>
          <w:sz w:val="24"/>
          <w:szCs w:val="24"/>
        </w:rPr>
        <w:t xml:space="preserve"> </w:t>
      </w:r>
      <w:r w:rsidR="00284860" w:rsidRPr="00E61E71">
        <w:rPr>
          <w:rFonts w:ascii="Times New Roman" w:hAnsi="Times New Roman" w:hint="eastAsia"/>
          <w:b/>
          <w:bCs/>
          <w:sz w:val="24"/>
          <w:szCs w:val="24"/>
        </w:rPr>
        <w:t>b</w:t>
      </w:r>
      <w:r w:rsidR="00284860" w:rsidRPr="00E61E71">
        <w:rPr>
          <w:rFonts w:ascii="Times New Roman" w:hAnsi="Times New Roman" w:hint="eastAsia"/>
          <w:sz w:val="24"/>
          <w:szCs w:val="24"/>
        </w:rPr>
        <w:t xml:space="preserve"> </w:t>
      </w:r>
      <w:r w:rsidR="00881CD7" w:rsidRPr="00E61E71">
        <w:rPr>
          <w:rFonts w:ascii="Times New Roman" w:hAnsi="Times New Roman"/>
          <w:sz w:val="24"/>
          <w:szCs w:val="24"/>
        </w:rPr>
        <w:t>The comparison of maximum |</w:t>
      </w:r>
      <w:r w:rsidR="00881CD7" w:rsidRPr="00E61E71">
        <w:rPr>
          <w:rFonts w:ascii="Times New Roman" w:hAnsi="Times New Roman"/>
          <w:i/>
          <w:iCs/>
          <w:sz w:val="24"/>
          <w:szCs w:val="24"/>
        </w:rPr>
        <w:t>RL</w:t>
      </w:r>
      <w:r w:rsidR="00881CD7" w:rsidRPr="00E61E71">
        <w:rPr>
          <w:rFonts w:ascii="Times New Roman" w:hAnsi="Times New Roman"/>
          <w:sz w:val="24"/>
          <w:szCs w:val="24"/>
        </w:rPr>
        <w:t>| and EAB</w:t>
      </w:r>
      <w:r w:rsidR="00881CD7" w:rsidRPr="00E61E71">
        <w:rPr>
          <w:rFonts w:ascii="Times New Roman" w:hAnsi="Times New Roman"/>
          <w:sz w:val="24"/>
          <w:szCs w:val="24"/>
          <w:vertAlign w:val="subscript"/>
        </w:rPr>
        <w:t>10</w:t>
      </w:r>
      <w:r w:rsidR="00881CD7" w:rsidRPr="00E61E71">
        <w:rPr>
          <w:rFonts w:ascii="Times New Roman" w:hAnsi="Times New Roman"/>
          <w:sz w:val="24"/>
          <w:szCs w:val="24"/>
        </w:rPr>
        <w:t xml:space="preserve"> for samples</w:t>
      </w:r>
    </w:p>
    <w:p w14:paraId="5A46823B" w14:textId="2109538A" w:rsidR="009F6875" w:rsidRPr="00E61E71" w:rsidRDefault="009F6875" w:rsidP="00B95164">
      <w:pPr>
        <w:spacing w:beforeLines="50" w:before="156" w:afterLines="50" w:after="156"/>
        <w:jc w:val="center"/>
        <w:rPr>
          <w:rFonts w:ascii="Times New Roman" w:eastAsia="宋体" w:hAnsi="Times New Roman"/>
          <w:kern w:val="0"/>
          <w:sz w:val="24"/>
          <w:szCs w:val="24"/>
        </w:rPr>
      </w:pPr>
      <w:r w:rsidRPr="00E61E71">
        <w:rPr>
          <w:rFonts w:ascii="Times New Roman" w:hAnsi="Times New Roman" w:hint="eastAsia"/>
          <w:noProof/>
          <w:sz w:val="24"/>
          <w:szCs w:val="24"/>
        </w:rPr>
        <w:drawing>
          <wp:inline distT="0" distB="0" distL="0" distR="0" wp14:anchorId="18B9E0EA" wp14:editId="5345EC83">
            <wp:extent cx="3074164" cy="2467568"/>
            <wp:effectExtent l="0" t="0" r="0" b="0"/>
            <wp:docPr id="451023312" name="图片 451023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5">
                      <a:extLst>
                        <a:ext uri="{28A0092B-C50C-407E-A947-70E740481C1C}">
                          <a14:useLocalDpi xmlns:a14="http://schemas.microsoft.com/office/drawing/2010/main" val="0"/>
                        </a:ext>
                      </a:extLst>
                    </a:blip>
                    <a:srcRect l="48874" t="6112" b="11594"/>
                    <a:stretch>
                      <a:fillRect/>
                    </a:stretch>
                  </pic:blipFill>
                  <pic:spPr bwMode="auto">
                    <a:xfrm>
                      <a:off x="0" y="0"/>
                      <a:ext cx="3077315" cy="2470098"/>
                    </a:xfrm>
                    <a:prstGeom prst="rect">
                      <a:avLst/>
                    </a:prstGeom>
                    <a:noFill/>
                    <a:ln>
                      <a:noFill/>
                    </a:ln>
                    <a:extLst>
                      <a:ext uri="{53640926-AAD7-44D8-BBD7-CCE9431645EC}">
                        <a14:shadowObscured xmlns:a14="http://schemas.microsoft.com/office/drawing/2010/main"/>
                      </a:ext>
                    </a:extLst>
                  </pic:spPr>
                </pic:pic>
              </a:graphicData>
            </a:graphic>
          </wp:inline>
        </w:drawing>
      </w:r>
    </w:p>
    <w:p w14:paraId="5DFEF2EA" w14:textId="1A3B32BD" w:rsidR="009F6875" w:rsidRDefault="009F6875" w:rsidP="005C591C">
      <w:pPr>
        <w:spacing w:beforeLines="50" w:before="156" w:afterLines="50" w:after="156"/>
        <w:jc w:val="left"/>
        <w:rPr>
          <w:rFonts w:ascii="Times New Roman" w:hAnsi="Times New Roman"/>
          <w:sz w:val="24"/>
          <w:szCs w:val="24"/>
        </w:rPr>
      </w:pPr>
      <w:r w:rsidRPr="00E61E71">
        <w:rPr>
          <w:rFonts w:ascii="Times New Roman" w:eastAsia="宋体" w:hAnsi="Times New Roman"/>
          <w:b/>
          <w:kern w:val="0"/>
          <w:sz w:val="24"/>
          <w:szCs w:val="24"/>
        </w:rPr>
        <w:t>Fig. S</w:t>
      </w:r>
      <w:r w:rsidR="00337AAC" w:rsidRPr="00E61E71">
        <w:rPr>
          <w:rFonts w:ascii="Times New Roman" w:eastAsia="宋体" w:hAnsi="Times New Roman"/>
          <w:b/>
          <w:kern w:val="0"/>
          <w:sz w:val="24"/>
          <w:szCs w:val="24"/>
        </w:rPr>
        <w:t>16</w:t>
      </w:r>
      <w:r w:rsidRPr="00E61E71">
        <w:rPr>
          <w:rFonts w:ascii="Times New Roman" w:eastAsia="宋体" w:hAnsi="Times New Roman"/>
          <w:b/>
          <w:kern w:val="0"/>
          <w:sz w:val="24"/>
          <w:szCs w:val="24"/>
        </w:rPr>
        <w:t xml:space="preserve"> </w:t>
      </w:r>
      <w:r w:rsidRPr="00E61E71">
        <w:rPr>
          <w:rFonts w:ascii="Times New Roman" w:hAnsi="Times New Roman"/>
          <w:sz w:val="24"/>
          <w:szCs w:val="24"/>
        </w:rPr>
        <w:t xml:space="preserve">Comparison of the </w:t>
      </w:r>
      <w:r w:rsidRPr="00E61E71">
        <w:rPr>
          <w:rFonts w:ascii="Times New Roman" w:hAnsi="Times New Roman"/>
          <w:i/>
          <w:iCs/>
          <w:sz w:val="24"/>
          <w:szCs w:val="24"/>
        </w:rPr>
        <w:t>RL</w:t>
      </w:r>
      <w:r w:rsidRPr="00E61E71">
        <w:rPr>
          <w:rFonts w:ascii="Times New Roman" w:hAnsi="Times New Roman"/>
          <w:sz w:val="24"/>
          <w:szCs w:val="24"/>
          <w:vertAlign w:val="subscript"/>
        </w:rPr>
        <w:t>min</w:t>
      </w:r>
      <w:r w:rsidRPr="00E61E71">
        <w:rPr>
          <w:rFonts w:ascii="Times New Roman" w:hAnsi="Times New Roman"/>
          <w:sz w:val="24"/>
          <w:szCs w:val="24"/>
        </w:rPr>
        <w:t xml:space="preserve"> and EAB</w:t>
      </w:r>
      <w:r w:rsidRPr="00E61E71">
        <w:rPr>
          <w:rFonts w:ascii="Times New Roman" w:hAnsi="Times New Roman"/>
          <w:sz w:val="24"/>
          <w:szCs w:val="24"/>
          <w:vertAlign w:val="subscript"/>
        </w:rPr>
        <w:t>10</w:t>
      </w:r>
      <w:r w:rsidRPr="00E61E71">
        <w:rPr>
          <w:rFonts w:ascii="Times New Roman" w:hAnsi="Times New Roman"/>
          <w:sz w:val="24"/>
          <w:szCs w:val="24"/>
        </w:rPr>
        <w:t xml:space="preserve"> with other reported EMW absorbers</w:t>
      </w:r>
    </w:p>
    <w:p w14:paraId="06F4D9A1" w14:textId="77777777" w:rsidR="005C591C" w:rsidRPr="00E61E71" w:rsidRDefault="005C591C" w:rsidP="005C591C">
      <w:pPr>
        <w:spacing w:beforeLines="50" w:before="156" w:afterLines="50" w:after="156"/>
        <w:jc w:val="left"/>
        <w:rPr>
          <w:rFonts w:ascii="Times New Roman" w:hAnsi="Times New Roman"/>
          <w:sz w:val="24"/>
          <w:szCs w:val="24"/>
        </w:rPr>
      </w:pPr>
    </w:p>
    <w:p w14:paraId="469009D7" w14:textId="1333FCFE" w:rsidR="0005310B" w:rsidRPr="00E61E71" w:rsidRDefault="005B01AB" w:rsidP="00B95164">
      <w:pPr>
        <w:spacing w:beforeLines="50" w:before="156" w:afterLines="50" w:after="156"/>
        <w:jc w:val="center"/>
        <w:rPr>
          <w:rFonts w:ascii="Times New Roman" w:hAnsi="Times New Roman"/>
          <w:sz w:val="24"/>
          <w:szCs w:val="24"/>
        </w:rPr>
      </w:pPr>
      <w:r w:rsidRPr="00E61E71">
        <w:rPr>
          <w:rFonts w:ascii="Times New Roman" w:hAnsi="Times New Roman"/>
          <w:noProof/>
          <w:sz w:val="24"/>
          <w:szCs w:val="24"/>
        </w:rPr>
        <w:drawing>
          <wp:inline distT="0" distB="0" distL="0" distR="0" wp14:anchorId="3CD264CE" wp14:editId="4E8E1261">
            <wp:extent cx="4872263" cy="4427621"/>
            <wp:effectExtent l="0" t="0" r="0" b="0"/>
            <wp:docPr id="139472402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884851" cy="4439061"/>
                    </a:xfrm>
                    <a:prstGeom prst="rect">
                      <a:avLst/>
                    </a:prstGeom>
                    <a:noFill/>
                    <a:ln>
                      <a:noFill/>
                    </a:ln>
                  </pic:spPr>
                </pic:pic>
              </a:graphicData>
            </a:graphic>
          </wp:inline>
        </w:drawing>
      </w:r>
    </w:p>
    <w:p w14:paraId="12070775" w14:textId="6C164E41" w:rsidR="0005310B" w:rsidRPr="00E61E71" w:rsidRDefault="00C36E72" w:rsidP="00B95164">
      <w:pPr>
        <w:spacing w:beforeLines="50" w:before="156" w:afterLines="50" w:after="156"/>
        <w:jc w:val="center"/>
        <w:rPr>
          <w:rFonts w:ascii="Times New Roman" w:hAnsi="Times New Roman"/>
          <w:kern w:val="0"/>
          <w:sz w:val="24"/>
          <w:szCs w:val="24"/>
          <w:shd w:val="clear" w:color="auto" w:fill="FFFFFF"/>
          <w:lang w:eastAsia="ja-JP"/>
        </w:rPr>
      </w:pPr>
      <w:r w:rsidRPr="00E61E71">
        <w:rPr>
          <w:rFonts w:ascii="Times New Roman" w:eastAsia="宋体" w:hAnsi="Times New Roman"/>
          <w:b/>
          <w:kern w:val="0"/>
          <w:sz w:val="24"/>
          <w:szCs w:val="24"/>
        </w:rPr>
        <w:t>Fig.</w:t>
      </w:r>
      <w:r w:rsidR="0005310B" w:rsidRPr="00E61E71">
        <w:rPr>
          <w:rFonts w:ascii="Times New Roman" w:eastAsia="宋体" w:hAnsi="Times New Roman"/>
          <w:b/>
          <w:kern w:val="0"/>
          <w:sz w:val="24"/>
          <w:szCs w:val="24"/>
        </w:rPr>
        <w:t xml:space="preserve"> S1</w:t>
      </w:r>
      <w:r w:rsidR="00337AAC" w:rsidRPr="00E61E71">
        <w:rPr>
          <w:rFonts w:ascii="Times New Roman" w:eastAsia="宋体" w:hAnsi="Times New Roman"/>
          <w:b/>
          <w:kern w:val="0"/>
          <w:sz w:val="24"/>
          <w:szCs w:val="24"/>
        </w:rPr>
        <w:t>7</w:t>
      </w:r>
      <w:r w:rsidR="0005310B" w:rsidRPr="00E61E71">
        <w:rPr>
          <w:rFonts w:ascii="Times New Roman" w:eastAsia="宋体" w:hAnsi="Times New Roman"/>
          <w:b/>
          <w:kern w:val="0"/>
          <w:sz w:val="24"/>
          <w:szCs w:val="24"/>
        </w:rPr>
        <w:t xml:space="preserve"> </w:t>
      </w:r>
      <w:bookmarkStart w:id="12" w:name="_Hlk211068934"/>
      <w:r w:rsidR="00377CBA" w:rsidRPr="00E61E71">
        <w:rPr>
          <w:rFonts w:ascii="Times New Roman" w:hAnsi="Times New Roman" w:hint="eastAsia"/>
          <w:kern w:val="0"/>
          <w:sz w:val="24"/>
          <w:szCs w:val="24"/>
        </w:rPr>
        <w:t>I</w:t>
      </w:r>
      <w:r w:rsidR="00377CBA" w:rsidRPr="00E61E71">
        <w:rPr>
          <w:rFonts w:ascii="Times New Roman" w:hAnsi="Times New Roman"/>
          <w:kern w:val="0"/>
          <w:sz w:val="24"/>
          <w:szCs w:val="24"/>
          <w:lang w:eastAsia="ja-JP"/>
        </w:rPr>
        <w:t>mpedance matching</w:t>
      </w:r>
      <w:bookmarkEnd w:id="12"/>
      <w:r w:rsidR="00377CBA" w:rsidRPr="00E61E71">
        <w:rPr>
          <w:rFonts w:ascii="Times New Roman" w:hAnsi="Times New Roman"/>
          <w:kern w:val="0"/>
          <w:sz w:val="24"/>
          <w:szCs w:val="24"/>
          <w:lang w:eastAsia="ja-JP"/>
        </w:rPr>
        <w:t xml:space="preserve"> images</w:t>
      </w:r>
      <w:r w:rsidR="00377CBA" w:rsidRPr="00E61E71">
        <w:rPr>
          <w:rFonts w:ascii="Times New Roman" w:hAnsi="Times New Roman" w:hint="eastAsia"/>
          <w:kern w:val="0"/>
          <w:sz w:val="24"/>
          <w:szCs w:val="24"/>
        </w:rPr>
        <w:t xml:space="preserve"> </w:t>
      </w:r>
      <w:r w:rsidR="006A2B7F" w:rsidRPr="00E61E71">
        <w:rPr>
          <w:rFonts w:ascii="Times New Roman" w:hAnsi="Times New Roman"/>
          <w:kern w:val="0"/>
          <w:sz w:val="24"/>
          <w:szCs w:val="24"/>
          <w:lang w:eastAsia="ja-JP"/>
        </w:rPr>
        <w:t xml:space="preserve">of </w:t>
      </w:r>
      <w:r w:rsidR="006A2B7F" w:rsidRPr="00E61E71">
        <w:rPr>
          <w:rFonts w:ascii="Times New Roman" w:hAnsi="Times New Roman"/>
          <w:b/>
          <w:bCs/>
          <w:kern w:val="0"/>
          <w:sz w:val="24"/>
          <w:szCs w:val="24"/>
          <w:lang w:eastAsia="ja-JP"/>
        </w:rPr>
        <w:t>a</w:t>
      </w:r>
      <w:r w:rsidR="006A2B7F" w:rsidRPr="00E61E71">
        <w:rPr>
          <w:rFonts w:ascii="Times New Roman" w:hAnsi="Times New Roman"/>
          <w:kern w:val="0"/>
          <w:sz w:val="24"/>
          <w:szCs w:val="24"/>
          <w:lang w:eastAsia="ja-JP"/>
        </w:rPr>
        <w:t xml:space="preserve"> </w:t>
      </w:r>
      <w:r w:rsidR="006A2B7F" w:rsidRPr="00E61E71">
        <w:rPr>
          <w:rFonts w:ascii="Times New Roman" w:hAnsi="Times New Roman"/>
          <w:kern w:val="0"/>
          <w:sz w:val="24"/>
          <w:szCs w:val="24"/>
          <w:shd w:val="clear" w:color="auto" w:fill="FFFFFF"/>
          <w:lang w:eastAsia="ja-JP"/>
        </w:rPr>
        <w:t>Ni-PMF</w:t>
      </w:r>
      <w:r w:rsidR="006A2B7F" w:rsidRPr="00E61E71">
        <w:rPr>
          <w:rFonts w:ascii="Times New Roman" w:hAnsi="Times New Roman"/>
          <w:kern w:val="0"/>
          <w:sz w:val="24"/>
          <w:szCs w:val="24"/>
          <w:lang w:eastAsia="ja-JP"/>
        </w:rPr>
        <w:t xml:space="preserve">, </w:t>
      </w:r>
      <w:r w:rsidR="006A2B7F" w:rsidRPr="00E61E71">
        <w:rPr>
          <w:rFonts w:ascii="Times New Roman" w:hAnsi="Times New Roman"/>
          <w:b/>
          <w:bCs/>
          <w:kern w:val="0"/>
          <w:sz w:val="24"/>
          <w:szCs w:val="24"/>
          <w:lang w:eastAsia="ja-JP"/>
        </w:rPr>
        <w:t>b</w:t>
      </w:r>
      <w:r w:rsidR="006A2B7F" w:rsidRPr="00E61E71">
        <w:rPr>
          <w:rFonts w:ascii="Times New Roman" w:hAnsi="Times New Roman"/>
          <w:kern w:val="0"/>
          <w:sz w:val="24"/>
          <w:szCs w:val="24"/>
          <w:lang w:eastAsia="ja-JP"/>
        </w:rPr>
        <w:t xml:space="preserve"> </w:t>
      </w:r>
      <w:r w:rsidR="006A2B7F" w:rsidRPr="00E61E71">
        <w:rPr>
          <w:rFonts w:ascii="Times New Roman" w:hAnsi="Times New Roman"/>
          <w:kern w:val="0"/>
          <w:sz w:val="24"/>
          <w:szCs w:val="24"/>
          <w:shd w:val="clear" w:color="auto" w:fill="FFFFFF"/>
          <w:lang w:eastAsia="ja-JP"/>
        </w:rPr>
        <w:t>Ni-MF</w:t>
      </w:r>
      <w:r w:rsidR="006A2B7F" w:rsidRPr="00E61E71">
        <w:rPr>
          <w:rFonts w:ascii="Times New Roman" w:hAnsi="Times New Roman"/>
          <w:kern w:val="0"/>
          <w:sz w:val="24"/>
          <w:szCs w:val="24"/>
          <w:lang w:eastAsia="ja-JP"/>
        </w:rPr>
        <w:t xml:space="preserve">, </w:t>
      </w:r>
      <w:r w:rsidR="006A2B7F" w:rsidRPr="00E61E71">
        <w:rPr>
          <w:rFonts w:ascii="Times New Roman" w:hAnsi="Times New Roman"/>
          <w:b/>
          <w:bCs/>
          <w:kern w:val="0"/>
          <w:sz w:val="24"/>
          <w:szCs w:val="24"/>
          <w:lang w:eastAsia="ja-JP"/>
        </w:rPr>
        <w:t>c</w:t>
      </w:r>
      <w:r w:rsidR="006A2B7F" w:rsidRPr="00E61E71">
        <w:rPr>
          <w:rFonts w:ascii="Times New Roman" w:hAnsi="Times New Roman"/>
          <w:kern w:val="0"/>
          <w:sz w:val="24"/>
          <w:szCs w:val="24"/>
          <w:lang w:eastAsia="ja-JP"/>
        </w:rPr>
        <w:t xml:space="preserve"> </w:t>
      </w:r>
      <w:r w:rsidR="006A2B7F" w:rsidRPr="00E61E71">
        <w:rPr>
          <w:rFonts w:ascii="Times New Roman" w:hAnsi="Times New Roman"/>
          <w:kern w:val="0"/>
          <w:sz w:val="24"/>
          <w:szCs w:val="24"/>
          <w:shd w:val="clear" w:color="auto" w:fill="FFFFFF"/>
          <w:lang w:eastAsia="ja-JP"/>
        </w:rPr>
        <w:t>PMF</w:t>
      </w:r>
      <w:r w:rsidR="006A2B7F" w:rsidRPr="00E61E71">
        <w:rPr>
          <w:rFonts w:ascii="Times New Roman" w:hAnsi="Times New Roman"/>
          <w:kern w:val="0"/>
          <w:sz w:val="24"/>
          <w:szCs w:val="24"/>
          <w:lang w:eastAsia="ja-JP"/>
        </w:rPr>
        <w:t xml:space="preserve">, and </w:t>
      </w:r>
      <w:r w:rsidR="006A2B7F" w:rsidRPr="00E61E71">
        <w:rPr>
          <w:rFonts w:ascii="Times New Roman" w:hAnsi="Times New Roman"/>
          <w:b/>
          <w:bCs/>
          <w:kern w:val="0"/>
          <w:sz w:val="24"/>
          <w:szCs w:val="24"/>
          <w:lang w:eastAsia="ja-JP"/>
        </w:rPr>
        <w:t>d</w:t>
      </w:r>
      <w:r w:rsidR="006A2B7F" w:rsidRPr="00E61E71">
        <w:rPr>
          <w:rFonts w:ascii="Times New Roman" w:hAnsi="Times New Roman"/>
          <w:kern w:val="0"/>
          <w:sz w:val="24"/>
          <w:szCs w:val="24"/>
          <w:lang w:eastAsia="ja-JP"/>
        </w:rPr>
        <w:t xml:space="preserve"> </w:t>
      </w:r>
      <w:r w:rsidR="006A2B7F" w:rsidRPr="00E61E71">
        <w:rPr>
          <w:rFonts w:ascii="Times New Roman" w:hAnsi="Times New Roman"/>
          <w:kern w:val="0"/>
          <w:sz w:val="24"/>
          <w:szCs w:val="24"/>
          <w:shd w:val="clear" w:color="auto" w:fill="FFFFFF"/>
          <w:lang w:eastAsia="ja-JP"/>
        </w:rPr>
        <w:t>MF</w:t>
      </w:r>
    </w:p>
    <w:p w14:paraId="249E7F94" w14:textId="3DC3FACB" w:rsidR="00486270" w:rsidRPr="00E61E71" w:rsidRDefault="006B1EAB" w:rsidP="00B95164">
      <w:pPr>
        <w:spacing w:beforeLines="50" w:before="156" w:afterLines="50" w:after="156"/>
        <w:jc w:val="center"/>
        <w:rPr>
          <w:rFonts w:ascii="Times New Roman" w:eastAsia="宋体" w:hAnsi="Times New Roman"/>
          <w:kern w:val="0"/>
          <w:sz w:val="24"/>
          <w:szCs w:val="24"/>
        </w:rPr>
      </w:pPr>
      <w:r>
        <w:rPr>
          <w:rFonts w:ascii="Times New Roman" w:eastAsia="宋体" w:hAnsi="Times New Roman"/>
          <w:noProof/>
          <w:kern w:val="0"/>
          <w:sz w:val="24"/>
          <w:szCs w:val="24"/>
        </w:rPr>
        <w:drawing>
          <wp:inline distT="0" distB="0" distL="0" distR="0" wp14:anchorId="51EA0A1E" wp14:editId="3D411A97">
            <wp:extent cx="3139440" cy="3375660"/>
            <wp:effectExtent l="0" t="0" r="0"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139440" cy="3375660"/>
                    </a:xfrm>
                    <a:prstGeom prst="rect">
                      <a:avLst/>
                    </a:prstGeom>
                    <a:noFill/>
                    <a:ln>
                      <a:noFill/>
                    </a:ln>
                  </pic:spPr>
                </pic:pic>
              </a:graphicData>
            </a:graphic>
          </wp:inline>
        </w:drawing>
      </w:r>
    </w:p>
    <w:p w14:paraId="6F9129ED" w14:textId="5C9650E9" w:rsidR="00486270" w:rsidRPr="00E61E71" w:rsidRDefault="00486270" w:rsidP="005C591C">
      <w:pPr>
        <w:spacing w:beforeLines="50" w:before="156" w:afterLines="50" w:after="156"/>
        <w:jc w:val="left"/>
        <w:rPr>
          <w:rFonts w:ascii="Times New Roman" w:hAnsi="Times New Roman"/>
          <w:sz w:val="24"/>
          <w:szCs w:val="24"/>
        </w:rPr>
      </w:pPr>
      <w:r w:rsidRPr="00E61E71">
        <w:rPr>
          <w:rFonts w:ascii="Times New Roman" w:eastAsia="宋体" w:hAnsi="Times New Roman"/>
          <w:b/>
          <w:kern w:val="0"/>
          <w:sz w:val="24"/>
          <w:szCs w:val="24"/>
        </w:rPr>
        <w:t>Fig. S</w:t>
      </w:r>
      <w:r w:rsidR="00337AAC" w:rsidRPr="00E61E71">
        <w:rPr>
          <w:rFonts w:ascii="Times New Roman" w:eastAsia="宋体" w:hAnsi="Times New Roman"/>
          <w:b/>
          <w:kern w:val="0"/>
          <w:sz w:val="24"/>
          <w:szCs w:val="24"/>
        </w:rPr>
        <w:t>18</w:t>
      </w:r>
      <w:r w:rsidRPr="00E61E71">
        <w:rPr>
          <w:rFonts w:ascii="Times New Roman" w:eastAsia="宋体" w:hAnsi="Times New Roman"/>
          <w:b/>
          <w:kern w:val="0"/>
          <w:sz w:val="24"/>
          <w:szCs w:val="24"/>
        </w:rPr>
        <w:t xml:space="preserve"> </w:t>
      </w:r>
      <w:r w:rsidR="00E36C98">
        <w:rPr>
          <w:rFonts w:ascii="Times New Roman" w:eastAsia="宋体" w:hAnsi="Times New Roman"/>
          <w:b/>
          <w:kern w:val="0"/>
          <w:sz w:val="24"/>
          <w:szCs w:val="24"/>
        </w:rPr>
        <w:t xml:space="preserve">a </w:t>
      </w:r>
      <w:r w:rsidRPr="00E61E71">
        <w:rPr>
          <w:rFonts w:ascii="Times New Roman" w:hAnsi="Times New Roman"/>
          <w:sz w:val="24"/>
          <w:szCs w:val="24"/>
        </w:rPr>
        <w:t xml:space="preserve">2D </w:t>
      </w:r>
      <w:r w:rsidRPr="00E61E71">
        <w:rPr>
          <w:rFonts w:ascii="Times New Roman" w:hAnsi="Times New Roman"/>
          <w:i/>
          <w:iCs/>
          <w:sz w:val="24"/>
          <w:szCs w:val="24"/>
        </w:rPr>
        <w:t>RL</w:t>
      </w:r>
      <w:r w:rsidRPr="00E61E71">
        <w:rPr>
          <w:rFonts w:ascii="Times New Roman" w:hAnsi="Times New Roman"/>
          <w:sz w:val="24"/>
          <w:szCs w:val="24"/>
        </w:rPr>
        <w:t xml:space="preserve"> curves</w:t>
      </w:r>
      <w:r w:rsidR="00356904" w:rsidRPr="00E61E71">
        <w:rPr>
          <w:rFonts w:ascii="Times New Roman" w:hAnsi="Times New Roman"/>
          <w:sz w:val="24"/>
          <w:szCs w:val="24"/>
        </w:rPr>
        <w:t xml:space="preserve"> and </w:t>
      </w:r>
      <w:r w:rsidR="00E36C98" w:rsidRPr="00E36C98">
        <w:rPr>
          <w:rFonts w:ascii="Times New Roman" w:hAnsi="Times New Roman"/>
          <w:b/>
          <w:bCs/>
          <w:sz w:val="24"/>
          <w:szCs w:val="24"/>
        </w:rPr>
        <w:t>b</w:t>
      </w:r>
      <w:r w:rsidR="00E36C98">
        <w:rPr>
          <w:rFonts w:ascii="Times New Roman" w:hAnsi="Times New Roman"/>
          <w:sz w:val="24"/>
          <w:szCs w:val="24"/>
        </w:rPr>
        <w:t xml:space="preserve"> </w:t>
      </w:r>
      <w:r w:rsidR="002E460D">
        <w:rPr>
          <w:rFonts w:ascii="Times New Roman" w:hAnsi="Times New Roman"/>
          <w:sz w:val="24"/>
          <w:szCs w:val="24"/>
        </w:rPr>
        <w:t>i</w:t>
      </w:r>
      <w:r w:rsidR="002E460D" w:rsidRPr="00E36C98">
        <w:rPr>
          <w:rFonts w:ascii="Times New Roman" w:hAnsi="Times New Roman"/>
          <w:sz w:val="24"/>
          <w:szCs w:val="24"/>
        </w:rPr>
        <w:t xml:space="preserve">mpedance matching </w:t>
      </w:r>
      <w:r w:rsidR="00377CBA" w:rsidRPr="00E61E71">
        <w:rPr>
          <w:rFonts w:ascii="Times New Roman" w:hAnsi="Times New Roman"/>
          <w:kern w:val="0"/>
          <w:sz w:val="24"/>
          <w:szCs w:val="24"/>
        </w:rPr>
        <w:t>image</w:t>
      </w:r>
      <w:r w:rsidR="00356904" w:rsidRPr="00E61E71">
        <w:rPr>
          <w:rFonts w:ascii="Times New Roman" w:hAnsi="Times New Roman"/>
          <w:kern w:val="0"/>
          <w:sz w:val="24"/>
          <w:szCs w:val="24"/>
          <w:lang w:eastAsia="ja-JP"/>
        </w:rPr>
        <w:t xml:space="preserve"> </w:t>
      </w:r>
      <w:r w:rsidRPr="00E61E71">
        <w:rPr>
          <w:rFonts w:ascii="Times New Roman" w:hAnsi="Times New Roman"/>
          <w:sz w:val="24"/>
          <w:szCs w:val="24"/>
        </w:rPr>
        <w:t>of Ni-</w:t>
      </w:r>
      <w:r w:rsidRPr="00E61E71">
        <w:rPr>
          <w:rFonts w:ascii="Times New Roman" w:hAnsi="Times New Roman" w:hint="eastAsia"/>
          <w:sz w:val="24"/>
          <w:szCs w:val="24"/>
        </w:rPr>
        <w:t>P</w:t>
      </w:r>
      <w:r w:rsidRPr="00E61E71">
        <w:rPr>
          <w:rFonts w:ascii="Times New Roman" w:hAnsi="Times New Roman"/>
          <w:sz w:val="24"/>
          <w:szCs w:val="24"/>
        </w:rPr>
        <w:t>MF at the thickness</w:t>
      </w:r>
      <w:r w:rsidRPr="00E61E71">
        <w:rPr>
          <w:rFonts w:ascii="Times New Roman" w:hAnsi="Times New Roman" w:hint="eastAsia"/>
          <w:sz w:val="24"/>
          <w:szCs w:val="24"/>
        </w:rPr>
        <w:t xml:space="preserve"> less than </w:t>
      </w:r>
      <w:r w:rsidRPr="00E61E71">
        <w:rPr>
          <w:rFonts w:ascii="Times New Roman" w:hAnsi="Times New Roman"/>
          <w:sz w:val="24"/>
          <w:szCs w:val="24"/>
        </w:rPr>
        <w:t>1.</w:t>
      </w:r>
      <w:r w:rsidRPr="00E61E71">
        <w:rPr>
          <w:rFonts w:ascii="Times New Roman" w:hAnsi="Times New Roman" w:hint="eastAsia"/>
          <w:sz w:val="24"/>
          <w:szCs w:val="24"/>
        </w:rPr>
        <w:t>5</w:t>
      </w:r>
      <w:r w:rsidRPr="00E61E71">
        <w:rPr>
          <w:rFonts w:ascii="Times New Roman" w:hAnsi="Times New Roman"/>
          <w:sz w:val="24"/>
          <w:szCs w:val="24"/>
        </w:rPr>
        <w:t xml:space="preserve"> mm</w:t>
      </w:r>
    </w:p>
    <w:p w14:paraId="2E1A6FEF" w14:textId="79F18C67" w:rsidR="00A411CE" w:rsidRPr="00E61E71" w:rsidRDefault="006B1EAB" w:rsidP="00B95164">
      <w:pPr>
        <w:spacing w:beforeLines="50" w:before="156" w:afterLines="50" w:after="156"/>
        <w:jc w:val="center"/>
        <w:rPr>
          <w:rFonts w:ascii="Times New Roman" w:hAnsi="Times New Roman"/>
          <w:sz w:val="24"/>
          <w:szCs w:val="24"/>
        </w:rPr>
      </w:pPr>
      <w:r>
        <w:rPr>
          <w:rFonts w:ascii="Times New Roman" w:hAnsi="Times New Roman"/>
          <w:noProof/>
          <w:sz w:val="24"/>
          <w:szCs w:val="24"/>
        </w:rPr>
        <w:drawing>
          <wp:inline distT="0" distB="0" distL="0" distR="0" wp14:anchorId="13EDB94E" wp14:editId="516E88B9">
            <wp:extent cx="4020735" cy="3551160"/>
            <wp:effectExtent l="0" t="0" r="0" b="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024348" cy="3554351"/>
                    </a:xfrm>
                    <a:prstGeom prst="rect">
                      <a:avLst/>
                    </a:prstGeom>
                    <a:noFill/>
                    <a:ln>
                      <a:noFill/>
                    </a:ln>
                  </pic:spPr>
                </pic:pic>
              </a:graphicData>
            </a:graphic>
          </wp:inline>
        </w:drawing>
      </w:r>
    </w:p>
    <w:p w14:paraId="69E056C9" w14:textId="18800FF4" w:rsidR="0013598C" w:rsidRPr="00E61E71" w:rsidRDefault="00C36E72" w:rsidP="00B95164">
      <w:pPr>
        <w:spacing w:beforeLines="50" w:before="156" w:afterLines="50" w:after="156"/>
        <w:rPr>
          <w:rFonts w:ascii="Times New Roman" w:eastAsia="宋体" w:hAnsi="Times New Roman"/>
          <w:b/>
          <w:kern w:val="0"/>
          <w:sz w:val="24"/>
          <w:szCs w:val="24"/>
        </w:rPr>
      </w:pPr>
      <w:r w:rsidRPr="00E61E71">
        <w:rPr>
          <w:rFonts w:ascii="Times New Roman" w:eastAsia="宋体" w:hAnsi="Times New Roman"/>
          <w:b/>
          <w:kern w:val="0"/>
          <w:sz w:val="24"/>
          <w:szCs w:val="24"/>
        </w:rPr>
        <w:t>Fig.</w:t>
      </w:r>
      <w:r w:rsidR="0013598C" w:rsidRPr="00E61E71">
        <w:rPr>
          <w:rFonts w:ascii="Times New Roman" w:eastAsia="宋体" w:hAnsi="Times New Roman"/>
          <w:b/>
          <w:kern w:val="0"/>
          <w:sz w:val="24"/>
          <w:szCs w:val="24"/>
        </w:rPr>
        <w:t xml:space="preserve"> S1</w:t>
      </w:r>
      <w:r w:rsidR="00337AAC" w:rsidRPr="00E61E71">
        <w:rPr>
          <w:rFonts w:ascii="Times New Roman" w:eastAsia="宋体" w:hAnsi="Times New Roman"/>
          <w:b/>
          <w:kern w:val="0"/>
          <w:sz w:val="24"/>
          <w:szCs w:val="24"/>
        </w:rPr>
        <w:t>9</w:t>
      </w:r>
      <w:r w:rsidR="00A411CE" w:rsidRPr="00E61E71">
        <w:rPr>
          <w:rFonts w:ascii="Times New Roman" w:eastAsia="宋体" w:hAnsi="Times New Roman"/>
          <w:b/>
          <w:kern w:val="0"/>
          <w:sz w:val="24"/>
          <w:szCs w:val="24"/>
        </w:rPr>
        <w:t xml:space="preserve"> </w:t>
      </w:r>
      <w:r w:rsidR="00A411CE" w:rsidRPr="00E61E71">
        <w:rPr>
          <w:rFonts w:ascii="Times New Roman" w:eastAsia="宋体" w:hAnsi="Times New Roman"/>
          <w:b/>
          <w:bCs/>
          <w:kern w:val="0"/>
          <w:sz w:val="24"/>
          <w:szCs w:val="24"/>
        </w:rPr>
        <w:t>a, b</w:t>
      </w:r>
      <w:r w:rsidR="00A411CE" w:rsidRPr="00E61E71">
        <w:rPr>
          <w:rFonts w:ascii="Times New Roman" w:eastAsia="宋体" w:hAnsi="Times New Roman"/>
          <w:bCs/>
          <w:kern w:val="0"/>
          <w:sz w:val="24"/>
          <w:szCs w:val="24"/>
        </w:rPr>
        <w:t xml:space="preserve"> </w:t>
      </w:r>
      <w:r w:rsidR="00A411CE" w:rsidRPr="00E61E71">
        <w:rPr>
          <w:rFonts w:ascii="Times New Roman" w:hAnsi="Times New Roman"/>
          <w:bCs/>
          <w:sz w:val="24"/>
          <w:szCs w:val="24"/>
        </w:rPr>
        <w:t>SEM image</w:t>
      </w:r>
      <w:r w:rsidR="00D45F8B">
        <w:rPr>
          <w:rFonts w:ascii="Times New Roman" w:hAnsi="Times New Roman" w:hint="eastAsia"/>
          <w:bCs/>
          <w:sz w:val="24"/>
          <w:szCs w:val="24"/>
        </w:rPr>
        <w:t>s</w:t>
      </w:r>
      <w:r w:rsidR="00A411CE" w:rsidRPr="00E61E71">
        <w:rPr>
          <w:rFonts w:ascii="Times New Roman" w:hAnsi="Times New Roman"/>
          <w:bCs/>
          <w:sz w:val="24"/>
          <w:szCs w:val="24"/>
        </w:rPr>
        <w:t xml:space="preserve">, </w:t>
      </w:r>
      <w:r w:rsidR="00A411CE" w:rsidRPr="00E61E71">
        <w:rPr>
          <w:rFonts w:ascii="Times New Roman" w:hAnsi="Times New Roman"/>
          <w:b/>
          <w:bCs/>
          <w:sz w:val="24"/>
          <w:szCs w:val="24"/>
        </w:rPr>
        <w:t>c</w:t>
      </w:r>
      <w:r w:rsidR="00A411CE" w:rsidRPr="00E61E71">
        <w:rPr>
          <w:rFonts w:ascii="Times New Roman" w:hAnsi="Times New Roman"/>
          <w:bCs/>
          <w:sz w:val="24"/>
          <w:szCs w:val="24"/>
        </w:rPr>
        <w:t xml:space="preserve"> </w:t>
      </w:r>
      <w:r w:rsidR="00A411CE" w:rsidRPr="00E61E71">
        <w:rPr>
          <w:rFonts w:ascii="Times New Roman" w:hAnsi="Times New Roman"/>
          <w:sz w:val="24"/>
          <w:szCs w:val="24"/>
        </w:rPr>
        <w:t xml:space="preserve">XRD pattern, and </w:t>
      </w:r>
      <w:r w:rsidR="00A411CE" w:rsidRPr="00E61E71">
        <w:rPr>
          <w:rFonts w:ascii="Times New Roman" w:hAnsi="Times New Roman"/>
          <w:b/>
          <w:bCs/>
          <w:sz w:val="24"/>
          <w:szCs w:val="24"/>
        </w:rPr>
        <w:t>d</w:t>
      </w:r>
      <w:r w:rsidR="00A411CE" w:rsidRPr="00E61E71">
        <w:rPr>
          <w:rFonts w:ascii="Times New Roman" w:hAnsi="Times New Roman"/>
          <w:sz w:val="24"/>
          <w:szCs w:val="24"/>
        </w:rPr>
        <w:t xml:space="preserve"> </w:t>
      </w:r>
      <w:r w:rsidR="00A411CE" w:rsidRPr="00E61E71">
        <w:rPr>
          <w:rFonts w:ascii="Times New Roman" w:hAnsi="Times New Roman"/>
          <w:i/>
          <w:iCs/>
          <w:sz w:val="24"/>
          <w:szCs w:val="24"/>
        </w:rPr>
        <w:t>RL</w:t>
      </w:r>
      <w:r w:rsidR="00A411CE" w:rsidRPr="00E61E71">
        <w:rPr>
          <w:rFonts w:ascii="Times New Roman" w:hAnsi="Times New Roman"/>
          <w:sz w:val="24"/>
          <w:szCs w:val="24"/>
        </w:rPr>
        <w:t xml:space="preserve"> curve </w:t>
      </w:r>
      <w:r w:rsidR="00A411CE" w:rsidRPr="00E61E71">
        <w:rPr>
          <w:rFonts w:ascii="Times New Roman" w:hAnsi="Times New Roman"/>
          <w:bCs/>
          <w:sz w:val="24"/>
          <w:szCs w:val="24"/>
        </w:rPr>
        <w:t xml:space="preserve">of </w:t>
      </w:r>
      <w:r w:rsidR="0007165E" w:rsidRPr="00E61E71">
        <w:rPr>
          <w:rFonts w:ascii="Times New Roman" w:eastAsia="宋体" w:hAnsi="Times New Roman"/>
          <w:kern w:val="0"/>
          <w:sz w:val="24"/>
          <w:szCs w:val="24"/>
        </w:rPr>
        <w:t>oxidized Ni-PMF sample synthesized with pre-oxidized MXene (rich in TiO₂) as the precursor under identical preparation conditions</w:t>
      </w:r>
      <w:r w:rsidR="00A411CE" w:rsidRPr="00E61E71">
        <w:rPr>
          <w:rFonts w:ascii="Times New Roman" w:eastAsia="宋体" w:hAnsi="Times New Roman"/>
          <w:kern w:val="0"/>
          <w:sz w:val="24"/>
          <w:szCs w:val="24"/>
        </w:rPr>
        <w:t>. SEM images reveal that it has a similar 3D porous structure to Ni-PMF. Furthermore, its XRD does not show the characteristic peaks of MXene, but rather those of TiO</w:t>
      </w:r>
      <w:r w:rsidR="00A411CE" w:rsidRPr="00E61E71">
        <w:rPr>
          <w:rFonts w:ascii="Times New Roman" w:eastAsia="宋体" w:hAnsi="Times New Roman"/>
          <w:kern w:val="0"/>
          <w:sz w:val="24"/>
          <w:szCs w:val="24"/>
          <w:vertAlign w:val="subscript"/>
        </w:rPr>
        <w:t>2</w:t>
      </w:r>
      <w:r w:rsidR="00A411CE" w:rsidRPr="00E61E71">
        <w:rPr>
          <w:rFonts w:ascii="Times New Roman" w:eastAsia="宋体" w:hAnsi="Times New Roman"/>
          <w:kern w:val="0"/>
          <w:sz w:val="24"/>
          <w:szCs w:val="24"/>
        </w:rPr>
        <w:t>, indicating that it is completely oxidized</w:t>
      </w:r>
    </w:p>
    <w:p w14:paraId="65F00903" w14:textId="10CBD6CF" w:rsidR="003D393A" w:rsidRPr="00E61E71" w:rsidRDefault="00B87AA8" w:rsidP="00B95164">
      <w:pPr>
        <w:spacing w:beforeLines="50" w:before="156" w:afterLines="50" w:after="156"/>
        <w:jc w:val="center"/>
        <w:rPr>
          <w:rFonts w:hint="eastAsia"/>
          <w:sz w:val="24"/>
          <w:szCs w:val="24"/>
        </w:rPr>
      </w:pPr>
      <w:r>
        <w:rPr>
          <w:noProof/>
          <w:sz w:val="24"/>
          <w:szCs w:val="24"/>
        </w:rPr>
        <w:drawing>
          <wp:inline distT="0" distB="0" distL="0" distR="0" wp14:anchorId="08C8A469" wp14:editId="72B1CA1E">
            <wp:extent cx="4954209" cy="3080084"/>
            <wp:effectExtent l="0" t="0" r="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957076" cy="3081867"/>
                    </a:xfrm>
                    <a:prstGeom prst="rect">
                      <a:avLst/>
                    </a:prstGeom>
                    <a:noFill/>
                    <a:ln>
                      <a:noFill/>
                    </a:ln>
                  </pic:spPr>
                </pic:pic>
              </a:graphicData>
            </a:graphic>
          </wp:inline>
        </w:drawing>
      </w:r>
    </w:p>
    <w:p w14:paraId="0B80C5C3" w14:textId="03F0C8F4" w:rsidR="005770CF" w:rsidRDefault="00C36E72" w:rsidP="005C591C">
      <w:pPr>
        <w:spacing w:beforeLines="50" w:before="156" w:afterLines="50" w:after="156"/>
        <w:jc w:val="left"/>
        <w:rPr>
          <w:rFonts w:ascii="Times New Roman" w:eastAsia="宋体" w:hAnsi="Times New Roman"/>
          <w:bCs/>
          <w:kern w:val="0"/>
          <w:sz w:val="24"/>
          <w:szCs w:val="24"/>
        </w:rPr>
      </w:pPr>
      <w:r w:rsidRPr="00E61E71">
        <w:rPr>
          <w:rFonts w:ascii="Times New Roman" w:eastAsia="宋体" w:hAnsi="Times New Roman"/>
          <w:b/>
          <w:kern w:val="0"/>
          <w:sz w:val="24"/>
          <w:szCs w:val="24"/>
        </w:rPr>
        <w:t>Fig.</w:t>
      </w:r>
      <w:r w:rsidR="005770CF" w:rsidRPr="00E61E71">
        <w:rPr>
          <w:rFonts w:ascii="Times New Roman" w:eastAsia="宋体" w:hAnsi="Times New Roman"/>
          <w:b/>
          <w:kern w:val="0"/>
          <w:sz w:val="24"/>
          <w:szCs w:val="24"/>
        </w:rPr>
        <w:t xml:space="preserve"> S</w:t>
      </w:r>
      <w:r w:rsidR="00337AAC" w:rsidRPr="00E61E71">
        <w:rPr>
          <w:rFonts w:ascii="Times New Roman" w:eastAsia="宋体" w:hAnsi="Times New Roman"/>
          <w:b/>
          <w:kern w:val="0"/>
          <w:sz w:val="24"/>
          <w:szCs w:val="24"/>
        </w:rPr>
        <w:t>20</w:t>
      </w:r>
      <w:r w:rsidR="005770CF" w:rsidRPr="00E61E71">
        <w:rPr>
          <w:rFonts w:ascii="Times New Roman" w:eastAsia="宋体" w:hAnsi="Times New Roman"/>
          <w:b/>
          <w:kern w:val="0"/>
          <w:sz w:val="24"/>
          <w:szCs w:val="24"/>
        </w:rPr>
        <w:t xml:space="preserve"> </w:t>
      </w:r>
      <w:r w:rsidR="005770CF" w:rsidRPr="00E61E71">
        <w:rPr>
          <w:rFonts w:ascii="Times New Roman" w:eastAsia="宋体" w:hAnsi="Times New Roman"/>
          <w:bCs/>
          <w:kern w:val="0"/>
          <w:sz w:val="24"/>
          <w:szCs w:val="24"/>
        </w:rPr>
        <w:t>Top view RCS curve</w:t>
      </w:r>
      <w:r w:rsidR="00D45F8B">
        <w:rPr>
          <w:rFonts w:ascii="Times New Roman" w:eastAsia="宋体" w:hAnsi="Times New Roman"/>
          <w:bCs/>
          <w:kern w:val="0"/>
          <w:sz w:val="24"/>
          <w:szCs w:val="24"/>
        </w:rPr>
        <w:t>s</w:t>
      </w:r>
      <w:r w:rsidR="005770CF" w:rsidRPr="00E61E71">
        <w:rPr>
          <w:rFonts w:ascii="Times New Roman" w:eastAsia="宋体" w:hAnsi="Times New Roman"/>
          <w:bCs/>
          <w:kern w:val="0"/>
          <w:sz w:val="24"/>
          <w:szCs w:val="24"/>
        </w:rPr>
        <w:t xml:space="preserve"> of the airplane under </w:t>
      </w:r>
      <w:r w:rsidR="000161B2" w:rsidRPr="00E61E71">
        <w:rPr>
          <w:rFonts w:ascii="Times New Roman" w:eastAsia="宋体" w:hAnsi="Times New Roman"/>
          <w:bCs/>
          <w:kern w:val="0"/>
          <w:sz w:val="24"/>
          <w:szCs w:val="24"/>
        </w:rPr>
        <w:t>HP</w:t>
      </w:r>
    </w:p>
    <w:p w14:paraId="43E3C025" w14:textId="77777777" w:rsidR="005C591C" w:rsidRDefault="005C591C" w:rsidP="005C591C">
      <w:pPr>
        <w:spacing w:beforeLines="50" w:before="156" w:afterLines="50" w:after="156"/>
        <w:jc w:val="left"/>
        <w:rPr>
          <w:rFonts w:ascii="Times New Roman" w:eastAsia="宋体" w:hAnsi="Times New Roman"/>
          <w:bCs/>
          <w:kern w:val="0"/>
          <w:sz w:val="24"/>
          <w:szCs w:val="24"/>
        </w:rPr>
      </w:pPr>
    </w:p>
    <w:p w14:paraId="5F9CCF71" w14:textId="77777777" w:rsidR="005C591C" w:rsidRPr="00E61E71" w:rsidRDefault="005C591C" w:rsidP="005C591C">
      <w:pPr>
        <w:spacing w:beforeLines="50" w:before="156" w:afterLines="50" w:after="156"/>
        <w:jc w:val="left"/>
        <w:rPr>
          <w:rFonts w:ascii="Times New Roman" w:eastAsia="宋体" w:hAnsi="Times New Roman"/>
          <w:bCs/>
          <w:kern w:val="0"/>
          <w:sz w:val="24"/>
          <w:szCs w:val="24"/>
        </w:rPr>
      </w:pPr>
    </w:p>
    <w:p w14:paraId="662F89D4" w14:textId="3EA5EDF6" w:rsidR="005770CF" w:rsidRPr="00E61E71" w:rsidRDefault="00B87AA8" w:rsidP="00B95164">
      <w:pPr>
        <w:spacing w:beforeLines="50" w:before="156" w:afterLines="50" w:after="156"/>
        <w:jc w:val="center"/>
        <w:rPr>
          <w:rFonts w:ascii="Times New Roman" w:eastAsia="宋体" w:hAnsi="Times New Roman"/>
          <w:bCs/>
          <w:kern w:val="0"/>
          <w:sz w:val="24"/>
          <w:szCs w:val="24"/>
        </w:rPr>
      </w:pPr>
      <w:r>
        <w:rPr>
          <w:rFonts w:ascii="Times New Roman" w:eastAsia="宋体" w:hAnsi="Times New Roman"/>
          <w:bCs/>
          <w:noProof/>
          <w:kern w:val="0"/>
          <w:sz w:val="24"/>
          <w:szCs w:val="24"/>
        </w:rPr>
        <w:drawing>
          <wp:inline distT="0" distB="0" distL="0" distR="0" wp14:anchorId="40DEBBC4" wp14:editId="1774C9EE">
            <wp:extent cx="5663362" cy="3478221"/>
            <wp:effectExtent l="0" t="0" r="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65922" cy="3479793"/>
                    </a:xfrm>
                    <a:prstGeom prst="rect">
                      <a:avLst/>
                    </a:prstGeom>
                    <a:noFill/>
                    <a:ln>
                      <a:noFill/>
                    </a:ln>
                  </pic:spPr>
                </pic:pic>
              </a:graphicData>
            </a:graphic>
          </wp:inline>
        </w:drawing>
      </w:r>
    </w:p>
    <w:p w14:paraId="501E1A5E" w14:textId="4759ECCA" w:rsidR="005770CF" w:rsidRPr="00E61E71" w:rsidRDefault="00C36E72" w:rsidP="005C591C">
      <w:pPr>
        <w:spacing w:beforeLines="50" w:before="156" w:afterLines="50" w:after="156"/>
        <w:jc w:val="left"/>
        <w:rPr>
          <w:rFonts w:ascii="Times New Roman" w:eastAsia="宋体" w:hAnsi="Times New Roman"/>
          <w:bCs/>
          <w:kern w:val="0"/>
          <w:sz w:val="24"/>
          <w:szCs w:val="24"/>
        </w:rPr>
      </w:pPr>
      <w:r w:rsidRPr="00E61E71">
        <w:rPr>
          <w:rFonts w:ascii="Times New Roman" w:eastAsia="宋体" w:hAnsi="Times New Roman"/>
          <w:b/>
          <w:kern w:val="0"/>
          <w:sz w:val="24"/>
          <w:szCs w:val="24"/>
        </w:rPr>
        <w:t>Fig.</w:t>
      </w:r>
      <w:r w:rsidR="005770CF" w:rsidRPr="00E61E71">
        <w:rPr>
          <w:rFonts w:ascii="Times New Roman" w:eastAsia="宋体" w:hAnsi="Times New Roman"/>
          <w:b/>
          <w:kern w:val="0"/>
          <w:sz w:val="24"/>
          <w:szCs w:val="24"/>
        </w:rPr>
        <w:t xml:space="preserve"> S</w:t>
      </w:r>
      <w:r w:rsidR="00337AAC" w:rsidRPr="00E61E71">
        <w:rPr>
          <w:rFonts w:ascii="Times New Roman" w:eastAsia="宋体" w:hAnsi="Times New Roman"/>
          <w:b/>
          <w:kern w:val="0"/>
          <w:sz w:val="24"/>
          <w:szCs w:val="24"/>
        </w:rPr>
        <w:t>21</w:t>
      </w:r>
      <w:r w:rsidR="005770CF" w:rsidRPr="00E61E71">
        <w:rPr>
          <w:rFonts w:ascii="Times New Roman" w:eastAsia="宋体" w:hAnsi="Times New Roman"/>
          <w:b/>
          <w:kern w:val="0"/>
          <w:sz w:val="24"/>
          <w:szCs w:val="24"/>
        </w:rPr>
        <w:t xml:space="preserve"> </w:t>
      </w:r>
      <w:r w:rsidR="005770CF" w:rsidRPr="00E61E71">
        <w:rPr>
          <w:rFonts w:ascii="Times New Roman" w:eastAsia="宋体" w:hAnsi="Times New Roman"/>
          <w:bCs/>
          <w:kern w:val="0"/>
          <w:sz w:val="24"/>
          <w:szCs w:val="24"/>
        </w:rPr>
        <w:t>Forward view RCS curve</w:t>
      </w:r>
      <w:r w:rsidR="00D45F8B">
        <w:rPr>
          <w:rFonts w:ascii="Times New Roman" w:eastAsia="宋体" w:hAnsi="Times New Roman"/>
          <w:bCs/>
          <w:kern w:val="0"/>
          <w:sz w:val="24"/>
          <w:szCs w:val="24"/>
        </w:rPr>
        <w:t>s</w:t>
      </w:r>
      <w:r w:rsidR="005770CF" w:rsidRPr="00E61E71">
        <w:rPr>
          <w:rFonts w:ascii="Times New Roman" w:eastAsia="宋体" w:hAnsi="Times New Roman"/>
          <w:bCs/>
          <w:kern w:val="0"/>
          <w:sz w:val="24"/>
          <w:szCs w:val="24"/>
        </w:rPr>
        <w:t xml:space="preserve"> of the airplane under </w:t>
      </w:r>
      <w:r w:rsidR="000161B2" w:rsidRPr="00E61E71">
        <w:rPr>
          <w:rFonts w:ascii="Times New Roman" w:eastAsia="宋体" w:hAnsi="Times New Roman"/>
          <w:bCs/>
          <w:kern w:val="0"/>
          <w:sz w:val="24"/>
          <w:szCs w:val="24"/>
        </w:rPr>
        <w:t>VP</w:t>
      </w:r>
    </w:p>
    <w:p w14:paraId="4CDF05AC" w14:textId="2FDD01DE" w:rsidR="003D393A" w:rsidRPr="00E61E71" w:rsidRDefault="00B87AA8" w:rsidP="00B95164">
      <w:pPr>
        <w:spacing w:beforeLines="50" w:before="156" w:afterLines="50" w:after="156"/>
        <w:jc w:val="center"/>
        <w:rPr>
          <w:rFonts w:hint="eastAsia"/>
          <w:sz w:val="24"/>
          <w:szCs w:val="24"/>
        </w:rPr>
      </w:pPr>
      <w:r>
        <w:rPr>
          <w:noProof/>
          <w:sz w:val="24"/>
          <w:szCs w:val="24"/>
        </w:rPr>
        <w:drawing>
          <wp:inline distT="0" distB="0" distL="0" distR="0" wp14:anchorId="19011BEA" wp14:editId="31F90860">
            <wp:extent cx="5273040" cy="3238500"/>
            <wp:effectExtent l="0" t="0" r="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273040" cy="3238500"/>
                    </a:xfrm>
                    <a:prstGeom prst="rect">
                      <a:avLst/>
                    </a:prstGeom>
                    <a:noFill/>
                    <a:ln>
                      <a:noFill/>
                    </a:ln>
                  </pic:spPr>
                </pic:pic>
              </a:graphicData>
            </a:graphic>
          </wp:inline>
        </w:drawing>
      </w:r>
    </w:p>
    <w:p w14:paraId="0395CEC1" w14:textId="134F1B18" w:rsidR="005770CF" w:rsidRDefault="00C36E72" w:rsidP="005C591C">
      <w:pPr>
        <w:spacing w:beforeLines="50" w:before="156" w:afterLines="50" w:after="156"/>
        <w:jc w:val="left"/>
        <w:rPr>
          <w:rFonts w:ascii="Times New Roman" w:eastAsia="宋体" w:hAnsi="Times New Roman"/>
          <w:bCs/>
          <w:kern w:val="0"/>
          <w:sz w:val="24"/>
          <w:szCs w:val="24"/>
        </w:rPr>
      </w:pPr>
      <w:r w:rsidRPr="00E61E71">
        <w:rPr>
          <w:rFonts w:ascii="Times New Roman" w:eastAsia="宋体" w:hAnsi="Times New Roman"/>
          <w:b/>
          <w:kern w:val="0"/>
          <w:sz w:val="24"/>
          <w:szCs w:val="24"/>
        </w:rPr>
        <w:t>Fig.</w:t>
      </w:r>
      <w:r w:rsidR="005770CF" w:rsidRPr="00E61E71">
        <w:rPr>
          <w:rFonts w:ascii="Times New Roman" w:eastAsia="宋体" w:hAnsi="Times New Roman"/>
          <w:b/>
          <w:kern w:val="0"/>
          <w:sz w:val="24"/>
          <w:szCs w:val="24"/>
        </w:rPr>
        <w:t xml:space="preserve"> S</w:t>
      </w:r>
      <w:r w:rsidR="00337AAC" w:rsidRPr="00E61E71">
        <w:rPr>
          <w:rFonts w:ascii="Times New Roman" w:eastAsia="宋体" w:hAnsi="Times New Roman"/>
          <w:b/>
          <w:kern w:val="0"/>
          <w:sz w:val="24"/>
          <w:szCs w:val="24"/>
        </w:rPr>
        <w:t>22</w:t>
      </w:r>
      <w:r w:rsidR="005770CF" w:rsidRPr="00E61E71">
        <w:rPr>
          <w:rFonts w:ascii="Times New Roman" w:eastAsia="宋体" w:hAnsi="Times New Roman"/>
          <w:b/>
          <w:kern w:val="0"/>
          <w:sz w:val="24"/>
          <w:szCs w:val="24"/>
        </w:rPr>
        <w:t xml:space="preserve"> </w:t>
      </w:r>
      <w:r w:rsidR="005770CF" w:rsidRPr="00E61E71">
        <w:rPr>
          <w:rFonts w:ascii="Times New Roman" w:eastAsia="宋体" w:hAnsi="Times New Roman"/>
          <w:bCs/>
          <w:kern w:val="0"/>
          <w:sz w:val="24"/>
          <w:szCs w:val="24"/>
        </w:rPr>
        <w:t>Forward view RCS curve</w:t>
      </w:r>
      <w:r w:rsidR="00D45F8B">
        <w:rPr>
          <w:rFonts w:ascii="Times New Roman" w:eastAsia="宋体" w:hAnsi="Times New Roman"/>
          <w:bCs/>
          <w:kern w:val="0"/>
          <w:sz w:val="24"/>
          <w:szCs w:val="24"/>
        </w:rPr>
        <w:t>s</w:t>
      </w:r>
      <w:r w:rsidR="005770CF" w:rsidRPr="00E61E71">
        <w:rPr>
          <w:rFonts w:ascii="Times New Roman" w:eastAsia="宋体" w:hAnsi="Times New Roman"/>
          <w:bCs/>
          <w:kern w:val="0"/>
          <w:sz w:val="24"/>
          <w:szCs w:val="24"/>
        </w:rPr>
        <w:t xml:space="preserve"> of the airplane under </w:t>
      </w:r>
      <w:r w:rsidR="000161B2" w:rsidRPr="00E61E71">
        <w:rPr>
          <w:rFonts w:ascii="Times New Roman" w:eastAsia="宋体" w:hAnsi="Times New Roman"/>
          <w:bCs/>
          <w:kern w:val="0"/>
          <w:sz w:val="24"/>
          <w:szCs w:val="24"/>
        </w:rPr>
        <w:t>HP</w:t>
      </w:r>
    </w:p>
    <w:p w14:paraId="2539A82E" w14:textId="77777777" w:rsidR="005C591C" w:rsidRPr="00E61E71" w:rsidRDefault="005C591C" w:rsidP="005C591C">
      <w:pPr>
        <w:spacing w:beforeLines="50" w:before="156" w:afterLines="50" w:after="156"/>
        <w:jc w:val="left"/>
        <w:rPr>
          <w:rFonts w:hint="eastAsia"/>
          <w:sz w:val="24"/>
          <w:szCs w:val="24"/>
        </w:rPr>
      </w:pPr>
    </w:p>
    <w:p w14:paraId="0D190B2A" w14:textId="5CB14EF7" w:rsidR="00290CFE" w:rsidRPr="00E61E71" w:rsidRDefault="00B87AA8" w:rsidP="00B95164">
      <w:pPr>
        <w:spacing w:beforeLines="50" w:before="156" w:afterLines="50" w:after="156"/>
        <w:jc w:val="center"/>
        <w:rPr>
          <w:rFonts w:hint="eastAsia"/>
          <w:noProof/>
          <w:sz w:val="24"/>
          <w:szCs w:val="24"/>
        </w:rPr>
      </w:pPr>
      <w:r>
        <w:rPr>
          <w:noProof/>
          <w:sz w:val="24"/>
          <w:szCs w:val="24"/>
        </w:rPr>
        <w:drawing>
          <wp:inline distT="0" distB="0" distL="0" distR="0" wp14:anchorId="1A112AEF" wp14:editId="279B96C6">
            <wp:extent cx="2761362" cy="2913830"/>
            <wp:effectExtent l="0" t="0" r="1270" b="127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761515" cy="2913991"/>
                    </a:xfrm>
                    <a:prstGeom prst="rect">
                      <a:avLst/>
                    </a:prstGeom>
                    <a:noFill/>
                    <a:ln>
                      <a:noFill/>
                    </a:ln>
                  </pic:spPr>
                </pic:pic>
              </a:graphicData>
            </a:graphic>
          </wp:inline>
        </w:drawing>
      </w:r>
    </w:p>
    <w:p w14:paraId="1C435F13" w14:textId="5CCF1E6A" w:rsidR="006746D2" w:rsidRPr="005C591C" w:rsidRDefault="00C36E72" w:rsidP="005C591C">
      <w:pPr>
        <w:spacing w:beforeLines="50" w:before="156" w:afterLines="50" w:after="156"/>
        <w:jc w:val="left"/>
        <w:rPr>
          <w:rFonts w:ascii="Times New Roman" w:eastAsiaTheme="minorEastAsia" w:hAnsi="Times New Roman" w:hint="eastAsia"/>
          <w:sz w:val="24"/>
          <w:szCs w:val="24"/>
        </w:rPr>
      </w:pPr>
      <w:r w:rsidRPr="00E61E71">
        <w:rPr>
          <w:rFonts w:ascii="Times New Roman" w:hAnsi="Times New Roman"/>
          <w:b/>
          <w:bCs/>
          <w:sz w:val="24"/>
          <w:szCs w:val="24"/>
        </w:rPr>
        <w:t>Fig.</w:t>
      </w:r>
      <w:r w:rsidR="00290CFE" w:rsidRPr="00E61E71">
        <w:rPr>
          <w:rFonts w:ascii="Times New Roman" w:hAnsi="Times New Roman"/>
          <w:b/>
          <w:bCs/>
          <w:sz w:val="24"/>
          <w:szCs w:val="24"/>
        </w:rPr>
        <w:t xml:space="preserve"> S</w:t>
      </w:r>
      <w:r w:rsidR="00337AAC" w:rsidRPr="00E61E71">
        <w:rPr>
          <w:rFonts w:ascii="Times New Roman" w:hAnsi="Times New Roman"/>
          <w:b/>
          <w:bCs/>
          <w:sz w:val="24"/>
          <w:szCs w:val="24"/>
        </w:rPr>
        <w:t>23</w:t>
      </w:r>
      <w:r w:rsidR="00290CFE" w:rsidRPr="00E61E71">
        <w:rPr>
          <w:rFonts w:ascii="Times New Roman" w:hAnsi="Times New Roman"/>
          <w:sz w:val="24"/>
          <w:szCs w:val="24"/>
        </w:rPr>
        <w:t xml:space="preserve"> </w:t>
      </w:r>
      <w:r w:rsidR="006746D2" w:rsidRPr="00E61E71">
        <w:rPr>
          <w:rFonts w:ascii="Times New Roman" w:hAnsi="Times New Roman"/>
          <w:sz w:val="24"/>
          <w:szCs w:val="24"/>
        </w:rPr>
        <w:t>Photograph</w:t>
      </w:r>
      <w:r w:rsidR="00290CFE" w:rsidRPr="00E61E71">
        <w:rPr>
          <w:rFonts w:ascii="Times New Roman" w:hAnsi="Times New Roman"/>
          <w:sz w:val="24"/>
          <w:szCs w:val="24"/>
        </w:rPr>
        <w:t xml:space="preserve"> of</w:t>
      </w:r>
      <w:bookmarkStart w:id="13" w:name="_Hlk138976821"/>
      <w:r w:rsidR="00290CFE" w:rsidRPr="00E61E71">
        <w:rPr>
          <w:rFonts w:ascii="Times New Roman" w:hAnsi="Times New Roman"/>
          <w:sz w:val="24"/>
          <w:szCs w:val="24"/>
        </w:rPr>
        <w:t xml:space="preserve"> </w:t>
      </w:r>
      <w:bookmarkEnd w:id="13"/>
      <w:r w:rsidR="006746D2" w:rsidRPr="00E61E71">
        <w:rPr>
          <w:rFonts w:ascii="Times New Roman" w:hAnsi="Times New Roman"/>
          <w:kern w:val="0"/>
          <w:sz w:val="24"/>
          <w:szCs w:val="24"/>
          <w:shd w:val="clear" w:color="auto" w:fill="FFFFFF"/>
          <w:lang w:eastAsia="ja-JP"/>
        </w:rPr>
        <w:t>Ni-PMF</w:t>
      </w:r>
    </w:p>
    <w:p w14:paraId="05346462" w14:textId="5664DA39" w:rsidR="00143B26" w:rsidRPr="00E61E71" w:rsidRDefault="00BB76F1" w:rsidP="00B95164">
      <w:pPr>
        <w:spacing w:beforeLines="50" w:before="156" w:afterLines="50" w:after="156"/>
        <w:jc w:val="center"/>
        <w:rPr>
          <w:rFonts w:ascii="Times New Roman" w:hAnsi="Times New Roman"/>
          <w:b/>
          <w:bCs/>
          <w:sz w:val="24"/>
          <w:szCs w:val="24"/>
        </w:rPr>
      </w:pPr>
      <w:r>
        <w:rPr>
          <w:rFonts w:ascii="Times New Roman" w:hAnsi="Times New Roman"/>
          <w:b/>
          <w:bCs/>
          <w:noProof/>
          <w:sz w:val="24"/>
          <w:szCs w:val="24"/>
        </w:rPr>
        <w:drawing>
          <wp:inline distT="0" distB="0" distL="0" distR="0" wp14:anchorId="77B5F03B" wp14:editId="21EDEE56">
            <wp:extent cx="3237230" cy="265314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3">
                      <a:extLst>
                        <a:ext uri="{28A0092B-C50C-407E-A947-70E740481C1C}">
                          <a14:useLocalDpi xmlns:a14="http://schemas.microsoft.com/office/drawing/2010/main" val="0"/>
                        </a:ext>
                      </a:extLst>
                    </a:blip>
                    <a:srcRect l="10012" t="9466" b="11702"/>
                    <a:stretch/>
                  </pic:blipFill>
                  <pic:spPr bwMode="auto">
                    <a:xfrm>
                      <a:off x="0" y="0"/>
                      <a:ext cx="3240858" cy="2656118"/>
                    </a:xfrm>
                    <a:prstGeom prst="rect">
                      <a:avLst/>
                    </a:prstGeom>
                    <a:noFill/>
                    <a:ln>
                      <a:noFill/>
                    </a:ln>
                    <a:extLst>
                      <a:ext uri="{53640926-AAD7-44D8-BBD7-CCE9431645EC}">
                        <a14:shadowObscured xmlns:a14="http://schemas.microsoft.com/office/drawing/2010/main"/>
                      </a:ext>
                    </a:extLst>
                  </pic:spPr>
                </pic:pic>
              </a:graphicData>
            </a:graphic>
          </wp:inline>
        </w:drawing>
      </w:r>
    </w:p>
    <w:p w14:paraId="66323A59" w14:textId="39C31129" w:rsidR="00143B26" w:rsidRDefault="00D85314" w:rsidP="005C591C">
      <w:pPr>
        <w:spacing w:beforeLines="50" w:before="156" w:afterLines="50" w:after="156"/>
        <w:jc w:val="left"/>
        <w:rPr>
          <w:rFonts w:ascii="Times New Roman" w:hAnsi="Times New Roman"/>
          <w:sz w:val="24"/>
          <w:szCs w:val="24"/>
        </w:rPr>
      </w:pPr>
      <w:r w:rsidRPr="00E61E71">
        <w:rPr>
          <w:rFonts w:ascii="Times New Roman" w:hAnsi="Times New Roman"/>
          <w:b/>
          <w:bCs/>
          <w:sz w:val="24"/>
          <w:szCs w:val="24"/>
        </w:rPr>
        <w:t>Fig. S</w:t>
      </w:r>
      <w:r w:rsidR="00337AAC" w:rsidRPr="00E61E71">
        <w:rPr>
          <w:rFonts w:ascii="Times New Roman" w:hAnsi="Times New Roman"/>
          <w:b/>
          <w:bCs/>
          <w:sz w:val="24"/>
          <w:szCs w:val="24"/>
        </w:rPr>
        <w:t>24</w:t>
      </w:r>
      <w:r w:rsidRPr="00E61E71">
        <w:rPr>
          <w:rFonts w:ascii="Times New Roman" w:hAnsi="Times New Roman"/>
          <w:sz w:val="24"/>
          <w:szCs w:val="24"/>
        </w:rPr>
        <w:t xml:space="preserve"> </w:t>
      </w:r>
      <w:r w:rsidR="00113557" w:rsidRPr="00E61E71">
        <w:rPr>
          <w:rFonts w:ascii="Times New Roman" w:hAnsi="Times New Roman"/>
          <w:sz w:val="24"/>
          <w:szCs w:val="24"/>
        </w:rPr>
        <w:t>Tensile stress–strain curves of Ni-PMF at 50% maximum tensile strain</w:t>
      </w:r>
    </w:p>
    <w:p w14:paraId="4205D2A5" w14:textId="77777777" w:rsidR="005C591C" w:rsidRPr="00E61E71" w:rsidRDefault="005C591C" w:rsidP="005C591C">
      <w:pPr>
        <w:spacing w:beforeLines="50" w:before="156" w:afterLines="50" w:after="156"/>
        <w:jc w:val="left"/>
        <w:rPr>
          <w:rFonts w:ascii="Times New Roman" w:hAnsi="Times New Roman"/>
          <w:sz w:val="24"/>
          <w:szCs w:val="24"/>
        </w:rPr>
      </w:pPr>
    </w:p>
    <w:p w14:paraId="71260A90" w14:textId="10456842" w:rsidR="00143B26" w:rsidRPr="00E61E71" w:rsidRDefault="006B1EAB" w:rsidP="00B95164">
      <w:pPr>
        <w:spacing w:beforeLines="50" w:before="156" w:afterLines="50" w:after="156"/>
        <w:jc w:val="center"/>
        <w:rPr>
          <w:rFonts w:ascii="Times New Roman" w:hAnsi="Times New Roman"/>
          <w:sz w:val="24"/>
          <w:szCs w:val="24"/>
        </w:rPr>
      </w:pPr>
      <w:r>
        <w:rPr>
          <w:rFonts w:ascii="Times New Roman" w:hAnsi="Times New Roman" w:hint="eastAsia"/>
          <w:noProof/>
          <w:sz w:val="24"/>
          <w:szCs w:val="24"/>
        </w:rPr>
        <w:drawing>
          <wp:inline distT="0" distB="0" distL="0" distR="0" wp14:anchorId="24D4C729" wp14:editId="0D39721A">
            <wp:extent cx="4997088" cy="3180712"/>
            <wp:effectExtent l="0" t="0" r="0" b="127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998967" cy="3181908"/>
                    </a:xfrm>
                    <a:prstGeom prst="rect">
                      <a:avLst/>
                    </a:prstGeom>
                    <a:noFill/>
                    <a:ln>
                      <a:noFill/>
                    </a:ln>
                  </pic:spPr>
                </pic:pic>
              </a:graphicData>
            </a:graphic>
          </wp:inline>
        </w:drawing>
      </w:r>
    </w:p>
    <w:p w14:paraId="5D53AA04" w14:textId="0B7613E9" w:rsidR="00020868" w:rsidRPr="00E61E71" w:rsidRDefault="00F17DD4" w:rsidP="005C591C">
      <w:pPr>
        <w:spacing w:beforeLines="50" w:before="156" w:afterLines="50" w:after="156"/>
        <w:jc w:val="left"/>
        <w:rPr>
          <w:rFonts w:ascii="Times New Roman" w:eastAsiaTheme="minorEastAsia" w:hAnsi="Times New Roman"/>
          <w:sz w:val="24"/>
          <w:szCs w:val="24"/>
        </w:rPr>
      </w:pPr>
      <w:r w:rsidRPr="00E61E71">
        <w:rPr>
          <w:rFonts w:ascii="Times New Roman" w:hAnsi="Times New Roman"/>
          <w:b/>
          <w:bCs/>
          <w:sz w:val="24"/>
          <w:szCs w:val="24"/>
        </w:rPr>
        <w:t>Fig. S</w:t>
      </w:r>
      <w:r w:rsidR="00337AAC" w:rsidRPr="00E61E71">
        <w:rPr>
          <w:rFonts w:ascii="Times New Roman" w:hAnsi="Times New Roman"/>
          <w:b/>
          <w:bCs/>
          <w:sz w:val="24"/>
          <w:szCs w:val="24"/>
        </w:rPr>
        <w:t>25</w:t>
      </w:r>
      <w:r w:rsidRPr="00E61E71">
        <w:rPr>
          <w:rFonts w:ascii="Times New Roman" w:hAnsi="Times New Roman" w:hint="eastAsia"/>
          <w:b/>
          <w:bCs/>
          <w:sz w:val="24"/>
          <w:szCs w:val="24"/>
        </w:rPr>
        <w:t xml:space="preserve"> </w:t>
      </w:r>
      <w:r w:rsidRPr="00E61E71">
        <w:rPr>
          <w:rFonts w:ascii="Times New Roman" w:eastAsiaTheme="minorEastAsia" w:hAnsi="Times New Roman" w:hint="eastAsia"/>
          <w:sz w:val="24"/>
          <w:szCs w:val="24"/>
        </w:rPr>
        <w:t xml:space="preserve">Photographs of Ni-PMF film </w:t>
      </w:r>
      <w:proofErr w:type="gramStart"/>
      <w:r w:rsidR="00403CDC" w:rsidRPr="00403CDC">
        <w:rPr>
          <w:rFonts w:ascii="Times New Roman" w:eastAsiaTheme="minorEastAsia" w:hAnsi="Times New Roman"/>
          <w:b/>
          <w:bCs/>
          <w:sz w:val="24"/>
          <w:szCs w:val="24"/>
        </w:rPr>
        <w:t>a</w:t>
      </w:r>
      <w:proofErr w:type="gramEnd"/>
      <w:r w:rsidRPr="00E61E71">
        <w:rPr>
          <w:rFonts w:ascii="Times New Roman" w:eastAsiaTheme="minorEastAsia" w:hAnsi="Times New Roman" w:hint="eastAsia"/>
          <w:sz w:val="24"/>
          <w:szCs w:val="24"/>
        </w:rPr>
        <w:t xml:space="preserve"> initial, </w:t>
      </w:r>
      <w:r w:rsidR="00403CDC" w:rsidRPr="00403CDC">
        <w:rPr>
          <w:rFonts w:ascii="Times New Roman" w:eastAsiaTheme="minorEastAsia" w:hAnsi="Times New Roman"/>
          <w:b/>
          <w:bCs/>
          <w:sz w:val="24"/>
          <w:szCs w:val="24"/>
        </w:rPr>
        <w:t>b</w:t>
      </w:r>
      <w:r w:rsidRPr="00E61E71">
        <w:rPr>
          <w:rFonts w:ascii="Times New Roman" w:eastAsiaTheme="minorEastAsia" w:hAnsi="Times New Roman" w:hint="eastAsia"/>
          <w:sz w:val="24"/>
          <w:szCs w:val="24"/>
        </w:rPr>
        <w:t xml:space="preserve"> bending, and </w:t>
      </w:r>
      <w:r w:rsidR="00403CDC" w:rsidRPr="00403CDC">
        <w:rPr>
          <w:rFonts w:ascii="Times New Roman" w:eastAsiaTheme="minorEastAsia" w:hAnsi="Times New Roman"/>
          <w:b/>
          <w:bCs/>
          <w:sz w:val="24"/>
          <w:szCs w:val="24"/>
        </w:rPr>
        <w:t>c</w:t>
      </w:r>
      <w:r w:rsidRPr="00403CDC">
        <w:rPr>
          <w:rFonts w:ascii="Times New Roman" w:eastAsiaTheme="minorEastAsia" w:hAnsi="Times New Roman" w:hint="eastAsia"/>
          <w:b/>
          <w:bCs/>
          <w:sz w:val="24"/>
          <w:szCs w:val="24"/>
        </w:rPr>
        <w:t xml:space="preserve"> </w:t>
      </w:r>
      <w:r w:rsidRPr="00E61E71">
        <w:rPr>
          <w:rFonts w:ascii="Times New Roman" w:eastAsiaTheme="minorEastAsia" w:hAnsi="Times New Roman" w:hint="eastAsia"/>
          <w:sz w:val="24"/>
          <w:szCs w:val="24"/>
        </w:rPr>
        <w:t>after 100 stretching cycles</w:t>
      </w:r>
    </w:p>
    <w:p w14:paraId="5397BDDE" w14:textId="6954B26A" w:rsidR="00020868" w:rsidRPr="00E61E71" w:rsidRDefault="00020868" w:rsidP="00B95164">
      <w:pPr>
        <w:spacing w:beforeLines="50" w:before="156" w:afterLines="50" w:after="156"/>
        <w:jc w:val="center"/>
        <w:rPr>
          <w:rFonts w:ascii="Times New Roman" w:eastAsiaTheme="minorEastAsia" w:hAnsi="Times New Roman"/>
          <w:sz w:val="24"/>
          <w:szCs w:val="24"/>
        </w:rPr>
      </w:pPr>
      <w:r w:rsidRPr="00E61E71">
        <w:rPr>
          <w:rFonts w:ascii="Times New Roman" w:eastAsiaTheme="minorEastAsia" w:hAnsi="Times New Roman" w:hint="eastAsia"/>
          <w:noProof/>
          <w:sz w:val="24"/>
          <w:szCs w:val="24"/>
        </w:rPr>
        <w:drawing>
          <wp:inline distT="0" distB="0" distL="0" distR="0" wp14:anchorId="5BE53243" wp14:editId="674FEB47">
            <wp:extent cx="2502569" cy="1880962"/>
            <wp:effectExtent l="0" t="0" r="0" b="0"/>
            <wp:docPr id="72664328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510216" cy="1886709"/>
                    </a:xfrm>
                    <a:prstGeom prst="rect">
                      <a:avLst/>
                    </a:prstGeom>
                    <a:noFill/>
                    <a:ln>
                      <a:noFill/>
                    </a:ln>
                  </pic:spPr>
                </pic:pic>
              </a:graphicData>
            </a:graphic>
          </wp:inline>
        </w:drawing>
      </w:r>
    </w:p>
    <w:p w14:paraId="703E5EDF" w14:textId="0001DDE9" w:rsidR="005C591C" w:rsidRPr="00B87AA8" w:rsidRDefault="00020868" w:rsidP="005C591C">
      <w:pPr>
        <w:spacing w:beforeLines="50" w:before="156" w:afterLines="50" w:after="156"/>
        <w:jc w:val="left"/>
        <w:rPr>
          <w:rFonts w:ascii="Times New Roman" w:eastAsia="宋体" w:hAnsi="Times New Roman"/>
          <w:szCs w:val="24"/>
          <w14:ligatures w14:val="standardContextual"/>
        </w:rPr>
      </w:pPr>
      <w:r w:rsidRPr="00E61E71">
        <w:rPr>
          <w:rFonts w:ascii="Times New Roman" w:hAnsi="Times New Roman"/>
          <w:b/>
          <w:bCs/>
          <w:sz w:val="24"/>
          <w:szCs w:val="24"/>
        </w:rPr>
        <w:t>Fig. S</w:t>
      </w:r>
      <w:r w:rsidR="00337AAC" w:rsidRPr="00E61E71">
        <w:rPr>
          <w:rFonts w:ascii="Times New Roman" w:hAnsi="Times New Roman"/>
          <w:b/>
          <w:bCs/>
          <w:sz w:val="24"/>
          <w:szCs w:val="24"/>
        </w:rPr>
        <w:t>26</w:t>
      </w:r>
      <w:r w:rsidR="005D2EE1" w:rsidRPr="00E61E71">
        <w:rPr>
          <w:rFonts w:ascii="Times New Roman" w:eastAsia="宋体" w:hAnsi="Times New Roman"/>
          <w:sz w:val="24"/>
          <w:szCs w:val="24"/>
          <w14:ligatures w14:val="standardContextual"/>
        </w:rPr>
        <w:t xml:space="preserve"> Infrared image</w:t>
      </w:r>
      <w:r w:rsidR="005D2EE1" w:rsidRPr="00E61E71">
        <w:rPr>
          <w:rFonts w:ascii="Times New Roman" w:eastAsia="宋体" w:hAnsi="Times New Roman" w:hint="eastAsia"/>
          <w:szCs w:val="24"/>
          <w14:ligatures w14:val="standardContextual"/>
        </w:rPr>
        <w:t xml:space="preserve"> </w:t>
      </w:r>
      <w:r w:rsidR="005D2EE1" w:rsidRPr="00E61E71">
        <w:rPr>
          <w:rFonts w:ascii="Times New Roman" w:eastAsia="宋体" w:hAnsi="Times New Roman"/>
          <w:sz w:val="24"/>
          <w:szCs w:val="24"/>
          <w14:ligatures w14:val="standardContextual"/>
        </w:rPr>
        <w:t xml:space="preserve">of Ni-PMF under applied </w:t>
      </w:r>
      <w:r w:rsidR="005D2EE1" w:rsidRPr="00E61E71">
        <w:rPr>
          <w:rFonts w:ascii="Times New Roman" w:eastAsia="宋体" w:hAnsi="Times New Roman" w:hint="eastAsia"/>
          <w:sz w:val="24"/>
          <w:szCs w:val="24"/>
          <w14:ligatures w14:val="standardContextual"/>
        </w:rPr>
        <w:t xml:space="preserve">1 </w:t>
      </w:r>
      <w:r w:rsidR="009E7AD5" w:rsidRPr="00E61E71">
        <w:rPr>
          <w:rFonts w:ascii="Times New Roman" w:eastAsia="宋体" w:hAnsi="Times New Roman" w:hint="eastAsia"/>
          <w:sz w:val="24"/>
          <w:szCs w:val="24"/>
          <w14:ligatures w14:val="standardContextual"/>
        </w:rPr>
        <w:t>V</w:t>
      </w:r>
      <w:r w:rsidR="005D2EE1" w:rsidRPr="00E61E71">
        <w:rPr>
          <w:rFonts w:ascii="Times New Roman" w:eastAsia="宋体" w:hAnsi="Times New Roman" w:hint="eastAsia"/>
          <w:sz w:val="24"/>
          <w:szCs w:val="24"/>
          <w14:ligatures w14:val="standardContextual"/>
        </w:rPr>
        <w:t xml:space="preserve"> </w:t>
      </w:r>
      <w:r w:rsidR="005D2EE1" w:rsidRPr="00E61E71">
        <w:rPr>
          <w:rFonts w:ascii="Times New Roman" w:eastAsia="宋体" w:hAnsi="Times New Roman"/>
          <w:sz w:val="24"/>
          <w:szCs w:val="24"/>
          <w14:ligatures w14:val="standardContextual"/>
        </w:rPr>
        <w:t>voltage</w:t>
      </w:r>
    </w:p>
    <w:p w14:paraId="23EEE39A" w14:textId="47699858" w:rsidR="0071209C" w:rsidRPr="00E61E71" w:rsidRDefault="00B87AA8" w:rsidP="00B95164">
      <w:pPr>
        <w:spacing w:beforeLines="50" w:before="156" w:afterLines="50" w:after="156"/>
        <w:jc w:val="center"/>
        <w:rPr>
          <w:rFonts w:ascii="Times New Roman" w:eastAsiaTheme="minorEastAsia" w:hAnsi="Times New Roman"/>
          <w:sz w:val="24"/>
          <w:szCs w:val="24"/>
        </w:rPr>
      </w:pPr>
      <w:r>
        <w:rPr>
          <w:rFonts w:ascii="Times New Roman" w:eastAsiaTheme="minorEastAsia" w:hAnsi="Times New Roman"/>
          <w:noProof/>
          <w:sz w:val="24"/>
          <w:szCs w:val="24"/>
        </w:rPr>
        <w:drawing>
          <wp:inline distT="0" distB="0" distL="0" distR="0" wp14:anchorId="115D9521" wp14:editId="7147A08D">
            <wp:extent cx="3390718" cy="3313973"/>
            <wp:effectExtent l="0" t="0" r="635" b="127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397063" cy="3320174"/>
                    </a:xfrm>
                    <a:prstGeom prst="rect">
                      <a:avLst/>
                    </a:prstGeom>
                    <a:noFill/>
                    <a:ln>
                      <a:noFill/>
                    </a:ln>
                  </pic:spPr>
                </pic:pic>
              </a:graphicData>
            </a:graphic>
          </wp:inline>
        </w:drawing>
      </w:r>
    </w:p>
    <w:p w14:paraId="4AFC44FD" w14:textId="63E729E5" w:rsidR="0071209C" w:rsidRPr="00E61E71" w:rsidRDefault="00356904" w:rsidP="003357C0">
      <w:pPr>
        <w:spacing w:beforeLines="50" w:before="156" w:afterLines="50" w:after="156"/>
        <w:jc w:val="left"/>
        <w:rPr>
          <w:rFonts w:ascii="Times New Roman" w:eastAsiaTheme="minorEastAsia" w:hAnsi="Times New Roman"/>
          <w:sz w:val="24"/>
          <w:szCs w:val="24"/>
        </w:rPr>
      </w:pPr>
      <w:r w:rsidRPr="00E61E71">
        <w:rPr>
          <w:rFonts w:ascii="Times New Roman" w:eastAsia="宋体" w:hAnsi="Times New Roman"/>
          <w:b/>
          <w:kern w:val="0"/>
          <w:sz w:val="24"/>
          <w:szCs w:val="24"/>
        </w:rPr>
        <w:t>Fig. S</w:t>
      </w:r>
      <w:r w:rsidR="00337AAC" w:rsidRPr="00E61E71">
        <w:rPr>
          <w:rFonts w:ascii="Times New Roman" w:eastAsia="宋体" w:hAnsi="Times New Roman"/>
          <w:b/>
          <w:kern w:val="0"/>
          <w:sz w:val="24"/>
          <w:szCs w:val="24"/>
        </w:rPr>
        <w:t>27</w:t>
      </w:r>
      <w:r w:rsidRPr="00E61E71">
        <w:rPr>
          <w:rFonts w:ascii="Times New Roman" w:eastAsia="宋体" w:hAnsi="Times New Roman"/>
          <w:bCs/>
          <w:kern w:val="0"/>
          <w:sz w:val="24"/>
          <w:szCs w:val="24"/>
        </w:rPr>
        <w:t xml:space="preserve"> </w:t>
      </w:r>
      <w:r w:rsidRPr="00E61E71">
        <w:rPr>
          <w:rFonts w:ascii="Times New Roman" w:hAnsi="Times New Roman"/>
          <w:bCs/>
          <w:sz w:val="24"/>
          <w:szCs w:val="24"/>
        </w:rPr>
        <w:t xml:space="preserve">SEM images of </w:t>
      </w:r>
      <w:r w:rsidRPr="00E61E71">
        <w:rPr>
          <w:rFonts w:ascii="Times New Roman" w:eastAsia="宋体" w:hAnsi="Times New Roman"/>
          <w:b/>
          <w:bCs/>
          <w:kern w:val="0"/>
          <w:sz w:val="24"/>
          <w:szCs w:val="24"/>
        </w:rPr>
        <w:t>a</w:t>
      </w:r>
      <w:r w:rsidRPr="00E61E71">
        <w:rPr>
          <w:rFonts w:ascii="Times New Roman" w:eastAsia="宋体" w:hAnsi="Times New Roman"/>
          <w:kern w:val="0"/>
          <w:sz w:val="24"/>
          <w:szCs w:val="24"/>
        </w:rPr>
        <w:t xml:space="preserve"> Ni-PMF-1</w:t>
      </w:r>
      <w:r w:rsidR="00543732" w:rsidRPr="00E61E71">
        <w:rPr>
          <w:rFonts w:ascii="Times New Roman" w:eastAsia="宋体" w:hAnsi="Times New Roman" w:hint="eastAsia"/>
          <w:b/>
          <w:bCs/>
          <w:kern w:val="0"/>
          <w:sz w:val="24"/>
          <w:szCs w:val="24"/>
        </w:rPr>
        <w:t xml:space="preserve"> </w:t>
      </w:r>
      <w:r w:rsidR="00232315" w:rsidRPr="00E61E71">
        <w:rPr>
          <w:rFonts w:ascii="Times New Roman" w:eastAsia="宋体" w:hAnsi="Times New Roman"/>
          <w:kern w:val="0"/>
          <w:sz w:val="24"/>
          <w:szCs w:val="24"/>
        </w:rPr>
        <w:t xml:space="preserve">and </w:t>
      </w:r>
      <w:r w:rsidRPr="00E61E71">
        <w:rPr>
          <w:rFonts w:ascii="Times New Roman" w:eastAsia="宋体" w:hAnsi="Times New Roman"/>
          <w:b/>
          <w:bCs/>
          <w:kern w:val="0"/>
          <w:sz w:val="24"/>
          <w:szCs w:val="24"/>
        </w:rPr>
        <w:t>b</w:t>
      </w:r>
      <w:r w:rsidRPr="00E61E71">
        <w:rPr>
          <w:rFonts w:ascii="Times New Roman" w:eastAsia="宋体" w:hAnsi="Times New Roman"/>
          <w:kern w:val="0"/>
          <w:sz w:val="24"/>
          <w:szCs w:val="24"/>
        </w:rPr>
        <w:t xml:space="preserve"> Ni-PMF-2</w:t>
      </w:r>
      <w:r w:rsidR="0071209C" w:rsidRPr="00E61E71">
        <w:rPr>
          <w:rFonts w:ascii="Times New Roman" w:eastAsiaTheme="minorEastAsia" w:hAnsi="Times New Roman"/>
          <w:noProof/>
          <w:sz w:val="24"/>
          <w:szCs w:val="24"/>
        </w:rPr>
        <w:drawing>
          <wp:inline distT="0" distB="0" distL="0" distR="0" wp14:anchorId="08A95AFB" wp14:editId="5D15ACD8">
            <wp:extent cx="5351949" cy="2329543"/>
            <wp:effectExtent l="0" t="0" r="0" b="0"/>
            <wp:docPr id="188727180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359095" cy="2332653"/>
                    </a:xfrm>
                    <a:prstGeom prst="rect">
                      <a:avLst/>
                    </a:prstGeom>
                    <a:noFill/>
                    <a:ln>
                      <a:noFill/>
                    </a:ln>
                  </pic:spPr>
                </pic:pic>
              </a:graphicData>
            </a:graphic>
          </wp:inline>
        </w:drawing>
      </w:r>
    </w:p>
    <w:p w14:paraId="42E4A17D" w14:textId="23CA9364" w:rsidR="00356904" w:rsidRPr="00E61E71" w:rsidRDefault="00356904" w:rsidP="005C591C">
      <w:pPr>
        <w:spacing w:beforeLines="50" w:before="156" w:afterLines="50" w:after="156"/>
        <w:jc w:val="left"/>
        <w:rPr>
          <w:rFonts w:hint="eastAsia"/>
        </w:rPr>
      </w:pPr>
      <w:r w:rsidRPr="00E61E71">
        <w:rPr>
          <w:rFonts w:ascii="Times New Roman" w:eastAsia="宋体" w:hAnsi="Times New Roman"/>
          <w:b/>
          <w:kern w:val="0"/>
          <w:sz w:val="24"/>
          <w:szCs w:val="24"/>
        </w:rPr>
        <w:t>Fig. S</w:t>
      </w:r>
      <w:r w:rsidR="00337AAC" w:rsidRPr="00E61E71">
        <w:rPr>
          <w:rFonts w:ascii="Times New Roman" w:eastAsia="宋体" w:hAnsi="Times New Roman"/>
          <w:b/>
          <w:kern w:val="0"/>
          <w:sz w:val="24"/>
          <w:szCs w:val="24"/>
        </w:rPr>
        <w:t>28</w:t>
      </w:r>
      <w:r w:rsidRPr="00E61E71">
        <w:rPr>
          <w:rFonts w:ascii="Times New Roman" w:eastAsia="宋体" w:hAnsi="Times New Roman"/>
          <w:i/>
          <w:sz w:val="24"/>
          <w:szCs w:val="24"/>
          <w14:ligatures w14:val="standardContextual"/>
        </w:rPr>
        <w:t xml:space="preserve"> </w:t>
      </w:r>
      <w:r w:rsidRPr="00E61E71">
        <w:rPr>
          <w:rFonts w:ascii="Times New Roman" w:eastAsia="宋体" w:hAnsi="Times New Roman"/>
          <w:bCs/>
          <w:i/>
          <w:kern w:val="0"/>
          <w:sz w:val="24"/>
          <w:szCs w:val="24"/>
        </w:rPr>
        <w:t>RL</w:t>
      </w:r>
      <w:r w:rsidRPr="00E61E71">
        <w:rPr>
          <w:rFonts w:ascii="Times New Roman" w:eastAsia="宋体" w:hAnsi="Times New Roman"/>
          <w:bCs/>
          <w:kern w:val="0"/>
          <w:sz w:val="24"/>
          <w:szCs w:val="24"/>
        </w:rPr>
        <w:t xml:space="preserve"> curves of</w:t>
      </w:r>
      <w:r w:rsidRPr="00E61E71">
        <w:rPr>
          <w:rFonts w:ascii="Times New Roman" w:hAnsi="Times New Roman"/>
          <w:bCs/>
          <w:sz w:val="24"/>
          <w:szCs w:val="24"/>
        </w:rPr>
        <w:t xml:space="preserve"> </w:t>
      </w:r>
      <w:r w:rsidRPr="00E61E71">
        <w:rPr>
          <w:rFonts w:ascii="Times New Roman" w:eastAsia="宋体" w:hAnsi="Times New Roman"/>
          <w:b/>
          <w:bCs/>
          <w:kern w:val="0"/>
          <w:sz w:val="24"/>
          <w:szCs w:val="24"/>
        </w:rPr>
        <w:t>a</w:t>
      </w:r>
      <w:r w:rsidRPr="00E61E71">
        <w:rPr>
          <w:rFonts w:ascii="Times New Roman" w:eastAsia="宋体" w:hAnsi="Times New Roman"/>
          <w:kern w:val="0"/>
          <w:sz w:val="24"/>
          <w:szCs w:val="24"/>
        </w:rPr>
        <w:t xml:space="preserve"> Ni-PMF-1</w:t>
      </w:r>
      <w:r w:rsidR="00543732" w:rsidRPr="00E61E71">
        <w:rPr>
          <w:rFonts w:ascii="Times New Roman" w:eastAsia="宋体" w:hAnsi="Times New Roman" w:hint="eastAsia"/>
          <w:b/>
          <w:bCs/>
          <w:kern w:val="0"/>
          <w:sz w:val="24"/>
          <w:szCs w:val="24"/>
        </w:rPr>
        <w:t xml:space="preserve"> </w:t>
      </w:r>
      <w:r w:rsidR="00232315" w:rsidRPr="00E61E71">
        <w:rPr>
          <w:rFonts w:ascii="Times New Roman" w:eastAsia="宋体" w:hAnsi="Times New Roman"/>
          <w:kern w:val="0"/>
          <w:sz w:val="24"/>
          <w:szCs w:val="24"/>
        </w:rPr>
        <w:t>and</w:t>
      </w:r>
      <w:r w:rsidRPr="00E61E71">
        <w:rPr>
          <w:rFonts w:ascii="Times New Roman" w:eastAsia="宋体" w:hAnsi="Times New Roman"/>
          <w:b/>
          <w:bCs/>
          <w:kern w:val="0"/>
          <w:sz w:val="24"/>
          <w:szCs w:val="24"/>
        </w:rPr>
        <w:t xml:space="preserve"> b</w:t>
      </w:r>
      <w:r w:rsidRPr="00E61E71">
        <w:rPr>
          <w:rFonts w:ascii="Times New Roman" w:eastAsia="宋体" w:hAnsi="Times New Roman"/>
          <w:kern w:val="0"/>
          <w:sz w:val="24"/>
          <w:szCs w:val="24"/>
        </w:rPr>
        <w:t xml:space="preserve"> Ni-PMF-2</w:t>
      </w:r>
    </w:p>
    <w:p w14:paraId="0CEC82D3" w14:textId="77777777" w:rsidR="00356904" w:rsidRPr="00E61E71" w:rsidRDefault="0024784D" w:rsidP="00B95164">
      <w:pPr>
        <w:spacing w:beforeLines="50" w:before="156" w:afterLines="50" w:after="156"/>
        <w:jc w:val="center"/>
        <w:rPr>
          <w:rFonts w:ascii="Times New Roman" w:eastAsiaTheme="minorEastAsia" w:hAnsi="Times New Roman"/>
          <w:sz w:val="24"/>
          <w:szCs w:val="24"/>
        </w:rPr>
      </w:pPr>
      <w:r w:rsidRPr="00E61E71">
        <w:rPr>
          <w:rFonts w:ascii="Times New Roman" w:eastAsiaTheme="minorEastAsia" w:hAnsi="Times New Roman" w:hint="eastAsia"/>
          <w:noProof/>
          <w:sz w:val="24"/>
          <w:szCs w:val="24"/>
        </w:rPr>
        <w:drawing>
          <wp:inline distT="0" distB="0" distL="0" distR="0" wp14:anchorId="36BB5CD2" wp14:editId="0F9F87B5">
            <wp:extent cx="3472543" cy="2653800"/>
            <wp:effectExtent l="0" t="0" r="0" b="0"/>
            <wp:docPr id="29604285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479445" cy="2659074"/>
                    </a:xfrm>
                    <a:prstGeom prst="rect">
                      <a:avLst/>
                    </a:prstGeom>
                    <a:noFill/>
                    <a:ln>
                      <a:noFill/>
                    </a:ln>
                  </pic:spPr>
                </pic:pic>
              </a:graphicData>
            </a:graphic>
          </wp:inline>
        </w:drawing>
      </w:r>
    </w:p>
    <w:p w14:paraId="53DDC3C8" w14:textId="2D8518E7" w:rsidR="00356904" w:rsidRPr="00E61E71" w:rsidRDefault="00356904" w:rsidP="005C591C">
      <w:pPr>
        <w:spacing w:beforeLines="50" w:before="156" w:afterLines="50" w:after="156"/>
        <w:jc w:val="left"/>
        <w:rPr>
          <w:rFonts w:ascii="Times New Roman" w:eastAsia="宋体" w:hAnsi="Times New Roman"/>
          <w:bCs/>
          <w:kern w:val="0"/>
          <w:sz w:val="24"/>
          <w:szCs w:val="24"/>
        </w:rPr>
      </w:pPr>
      <w:r w:rsidRPr="00E61E71">
        <w:rPr>
          <w:rFonts w:ascii="Times New Roman" w:eastAsia="宋体" w:hAnsi="Times New Roman"/>
          <w:b/>
          <w:kern w:val="0"/>
          <w:sz w:val="24"/>
          <w:szCs w:val="24"/>
        </w:rPr>
        <w:t>Fig. S</w:t>
      </w:r>
      <w:r w:rsidR="00337AAC" w:rsidRPr="00E61E71">
        <w:rPr>
          <w:rFonts w:ascii="Times New Roman" w:eastAsia="宋体" w:hAnsi="Times New Roman"/>
          <w:b/>
          <w:kern w:val="0"/>
          <w:sz w:val="24"/>
          <w:szCs w:val="24"/>
        </w:rPr>
        <w:t>29</w:t>
      </w:r>
      <w:r w:rsidRPr="00E61E71">
        <w:rPr>
          <w:rFonts w:ascii="Times New Roman" w:eastAsia="宋体" w:hAnsi="Times New Roman"/>
          <w:bCs/>
          <w:kern w:val="0"/>
          <w:sz w:val="24"/>
          <w:szCs w:val="24"/>
        </w:rPr>
        <w:t xml:space="preserve"> Temperature profiles of </w:t>
      </w:r>
      <w:r w:rsidRPr="00E61E71">
        <w:rPr>
          <w:rFonts w:ascii="Times New Roman" w:eastAsia="宋体" w:hAnsi="Times New Roman"/>
          <w:kern w:val="0"/>
          <w:sz w:val="24"/>
          <w:szCs w:val="24"/>
        </w:rPr>
        <w:t>Ni-PMF-1</w:t>
      </w:r>
      <w:r w:rsidR="00543732" w:rsidRPr="00E61E71">
        <w:rPr>
          <w:rFonts w:ascii="Times New Roman" w:eastAsia="宋体" w:hAnsi="Times New Roman" w:hint="eastAsia"/>
          <w:b/>
          <w:bCs/>
          <w:kern w:val="0"/>
          <w:sz w:val="24"/>
          <w:szCs w:val="24"/>
        </w:rPr>
        <w:t xml:space="preserve"> </w:t>
      </w:r>
      <w:r w:rsidRPr="00E61E71">
        <w:rPr>
          <w:rFonts w:ascii="Times New Roman" w:eastAsia="宋体" w:hAnsi="Times New Roman"/>
          <w:kern w:val="0"/>
          <w:sz w:val="24"/>
          <w:szCs w:val="24"/>
        </w:rPr>
        <w:t>and Ni-PMF-2</w:t>
      </w:r>
      <w:r w:rsidRPr="00E61E71">
        <w:rPr>
          <w:rFonts w:ascii="Times New Roman" w:eastAsia="宋体" w:hAnsi="Times New Roman"/>
          <w:bCs/>
          <w:kern w:val="0"/>
          <w:sz w:val="24"/>
          <w:szCs w:val="24"/>
        </w:rPr>
        <w:t xml:space="preserve"> under10 V voltage</w:t>
      </w:r>
    </w:p>
    <w:p w14:paraId="295DBBD0" w14:textId="4C3A9439" w:rsidR="0024784D" w:rsidRPr="00E61E71" w:rsidRDefault="0024784D" w:rsidP="00B95164">
      <w:pPr>
        <w:spacing w:beforeLines="50" w:before="156" w:afterLines="50" w:after="156"/>
        <w:jc w:val="center"/>
        <w:rPr>
          <w:rFonts w:ascii="Times New Roman" w:eastAsiaTheme="minorEastAsia" w:hAnsi="Times New Roman"/>
          <w:sz w:val="24"/>
          <w:szCs w:val="24"/>
        </w:rPr>
      </w:pPr>
      <w:r w:rsidRPr="00E61E71">
        <w:rPr>
          <w:rFonts w:ascii="Times New Roman" w:eastAsiaTheme="minorEastAsia" w:hAnsi="Times New Roman"/>
          <w:noProof/>
          <w:sz w:val="24"/>
          <w:szCs w:val="24"/>
        </w:rPr>
        <w:drawing>
          <wp:inline distT="0" distB="0" distL="0" distR="0" wp14:anchorId="5E02860E" wp14:editId="79714E53">
            <wp:extent cx="5268686" cy="2272030"/>
            <wp:effectExtent l="0" t="0" r="8255" b="0"/>
            <wp:docPr id="44566375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39">
                      <a:extLst>
                        <a:ext uri="{28A0092B-C50C-407E-A947-70E740481C1C}">
                          <a14:useLocalDpi xmlns:a14="http://schemas.microsoft.com/office/drawing/2010/main" val="0"/>
                        </a:ext>
                      </a:extLst>
                    </a:blip>
                    <a:srcRect r="4766"/>
                    <a:stretch/>
                  </pic:blipFill>
                  <pic:spPr bwMode="auto">
                    <a:xfrm>
                      <a:off x="0" y="0"/>
                      <a:ext cx="5273769" cy="2274222"/>
                    </a:xfrm>
                    <a:prstGeom prst="rect">
                      <a:avLst/>
                    </a:prstGeom>
                    <a:noFill/>
                    <a:ln>
                      <a:noFill/>
                    </a:ln>
                    <a:extLst>
                      <a:ext uri="{53640926-AAD7-44D8-BBD7-CCE9431645EC}">
                        <a14:shadowObscured xmlns:a14="http://schemas.microsoft.com/office/drawing/2010/main"/>
                      </a:ext>
                    </a:extLst>
                  </pic:spPr>
                </pic:pic>
              </a:graphicData>
            </a:graphic>
          </wp:inline>
        </w:drawing>
      </w:r>
    </w:p>
    <w:p w14:paraId="2C3B9835" w14:textId="66192AE2" w:rsidR="00C821E6" w:rsidRPr="00E61E71" w:rsidRDefault="00356904" w:rsidP="005C591C">
      <w:pPr>
        <w:spacing w:beforeLines="50" w:before="156" w:afterLines="50" w:after="156"/>
        <w:jc w:val="left"/>
        <w:rPr>
          <w:rFonts w:ascii="Times New Roman" w:eastAsia="宋体" w:hAnsi="Times New Roman"/>
          <w:bCs/>
          <w:kern w:val="0"/>
          <w:sz w:val="24"/>
          <w:szCs w:val="24"/>
        </w:rPr>
      </w:pPr>
      <w:r w:rsidRPr="00E61E71">
        <w:rPr>
          <w:rFonts w:ascii="Times New Roman" w:eastAsia="宋体" w:hAnsi="Times New Roman"/>
          <w:b/>
          <w:kern w:val="0"/>
          <w:sz w:val="24"/>
          <w:szCs w:val="24"/>
        </w:rPr>
        <w:t>Fig. S</w:t>
      </w:r>
      <w:r w:rsidR="00337AAC" w:rsidRPr="00E61E71">
        <w:rPr>
          <w:rFonts w:ascii="Times New Roman" w:eastAsia="宋体" w:hAnsi="Times New Roman"/>
          <w:b/>
          <w:kern w:val="0"/>
          <w:sz w:val="24"/>
          <w:szCs w:val="24"/>
        </w:rPr>
        <w:t>30</w:t>
      </w:r>
      <w:r w:rsidRPr="00E61E71">
        <w:rPr>
          <w:rFonts w:ascii="Times New Roman" w:eastAsia="宋体" w:hAnsi="Times New Roman"/>
          <w:bCs/>
          <w:kern w:val="0"/>
          <w:sz w:val="24"/>
          <w:szCs w:val="24"/>
        </w:rPr>
        <w:t xml:space="preserve"> Relative resistance </w:t>
      </w:r>
      <w:proofErr w:type="gramStart"/>
      <w:r w:rsidRPr="00E61E71">
        <w:rPr>
          <w:rFonts w:ascii="Times New Roman" w:eastAsia="宋体" w:hAnsi="Times New Roman"/>
          <w:bCs/>
          <w:kern w:val="0"/>
          <w:sz w:val="24"/>
          <w:szCs w:val="24"/>
        </w:rPr>
        <w:t>change</w:t>
      </w:r>
      <w:proofErr w:type="gramEnd"/>
      <w:r w:rsidRPr="00E61E71">
        <w:rPr>
          <w:rFonts w:ascii="Times New Roman" w:hAnsi="Times New Roman"/>
          <w:bCs/>
          <w:sz w:val="24"/>
          <w:szCs w:val="24"/>
        </w:rPr>
        <w:t xml:space="preserve"> of </w:t>
      </w:r>
      <w:r w:rsidRPr="00E61E71">
        <w:rPr>
          <w:rFonts w:ascii="Times New Roman" w:eastAsia="宋体" w:hAnsi="Times New Roman"/>
          <w:b/>
          <w:bCs/>
          <w:kern w:val="0"/>
          <w:sz w:val="24"/>
          <w:szCs w:val="24"/>
        </w:rPr>
        <w:t>a</w:t>
      </w:r>
      <w:r w:rsidRPr="00E61E71">
        <w:rPr>
          <w:rFonts w:ascii="Times New Roman" w:eastAsia="宋体" w:hAnsi="Times New Roman"/>
          <w:kern w:val="0"/>
          <w:sz w:val="24"/>
          <w:szCs w:val="24"/>
        </w:rPr>
        <w:t xml:space="preserve"> Ni-PMF-1</w:t>
      </w:r>
      <w:r w:rsidR="00543732" w:rsidRPr="00E61E71">
        <w:rPr>
          <w:rFonts w:ascii="Times New Roman" w:eastAsia="宋体" w:hAnsi="Times New Roman" w:hint="eastAsia"/>
          <w:b/>
          <w:bCs/>
          <w:kern w:val="0"/>
          <w:sz w:val="24"/>
          <w:szCs w:val="24"/>
        </w:rPr>
        <w:t xml:space="preserve"> </w:t>
      </w:r>
      <w:r w:rsidR="00232315" w:rsidRPr="00E61E71">
        <w:rPr>
          <w:rFonts w:ascii="Times New Roman" w:eastAsia="宋体" w:hAnsi="Times New Roman"/>
          <w:kern w:val="0"/>
          <w:sz w:val="24"/>
          <w:szCs w:val="24"/>
        </w:rPr>
        <w:t xml:space="preserve">and </w:t>
      </w:r>
      <w:r w:rsidRPr="00E61E71">
        <w:rPr>
          <w:rFonts w:ascii="Times New Roman" w:eastAsia="宋体" w:hAnsi="Times New Roman"/>
          <w:b/>
          <w:bCs/>
          <w:kern w:val="0"/>
          <w:sz w:val="24"/>
          <w:szCs w:val="24"/>
        </w:rPr>
        <w:t>b</w:t>
      </w:r>
      <w:r w:rsidRPr="00E61E71">
        <w:rPr>
          <w:rFonts w:ascii="Times New Roman" w:eastAsia="宋体" w:hAnsi="Times New Roman"/>
          <w:kern w:val="0"/>
          <w:sz w:val="24"/>
          <w:szCs w:val="24"/>
        </w:rPr>
        <w:t xml:space="preserve"> Ni-PMF-2</w:t>
      </w:r>
      <w:r w:rsidR="007A1717" w:rsidRPr="00E61E71">
        <w:rPr>
          <w:rFonts w:ascii="Times New Roman" w:eastAsia="宋体" w:hAnsi="Times New Roman"/>
          <w:bCs/>
          <w:kern w:val="0"/>
          <w:sz w:val="24"/>
          <w:szCs w:val="24"/>
        </w:rPr>
        <w:t xml:space="preserve"> </w:t>
      </w:r>
      <w:r w:rsidR="007A1717" w:rsidRPr="00E61E71">
        <w:rPr>
          <w:rFonts w:ascii="Times New Roman" w:eastAsia="宋体" w:hAnsi="Times New Roman" w:hint="eastAsia"/>
          <w:bCs/>
          <w:kern w:val="0"/>
          <w:sz w:val="24"/>
          <w:szCs w:val="24"/>
        </w:rPr>
        <w:t>under</w:t>
      </w:r>
      <w:r w:rsidR="007A1717" w:rsidRPr="00E61E71">
        <w:rPr>
          <w:rFonts w:ascii="Times New Roman" w:eastAsia="宋体" w:hAnsi="Times New Roman"/>
          <w:bCs/>
          <w:kern w:val="0"/>
          <w:sz w:val="24"/>
          <w:szCs w:val="24"/>
        </w:rPr>
        <w:t xml:space="preserve"> 30</w:t>
      </w:r>
      <w:r w:rsidR="007A1717" w:rsidRPr="00E61E71">
        <w:rPr>
          <w:rFonts w:ascii="Yu Gothic" w:eastAsia="Yu Gothic" w:hAnsi="Yu Gothic" w:hint="eastAsia"/>
          <w:bCs/>
          <w:kern w:val="0"/>
          <w:sz w:val="24"/>
          <w:szCs w:val="24"/>
        </w:rPr>
        <w:t xml:space="preserve"> </w:t>
      </w:r>
      <w:r w:rsidR="007A1717" w:rsidRPr="00E61E71">
        <w:rPr>
          <w:rFonts w:ascii="Times New Roman" w:eastAsia="宋体" w:hAnsi="Times New Roman"/>
          <w:bCs/>
          <w:kern w:val="0"/>
          <w:sz w:val="24"/>
          <w:szCs w:val="24"/>
        </w:rPr>
        <w:t xml:space="preserve">̊ </w:t>
      </w:r>
      <w:r w:rsidR="007A1717" w:rsidRPr="00E61E71">
        <w:rPr>
          <w:rFonts w:ascii="Times New Roman" w:eastAsia="宋体" w:hAnsi="Times New Roman" w:hint="eastAsia"/>
          <w:bCs/>
          <w:kern w:val="0"/>
          <w:sz w:val="24"/>
          <w:szCs w:val="24"/>
        </w:rPr>
        <w:t xml:space="preserve">bending </w:t>
      </w:r>
      <w:r w:rsidR="007A1717" w:rsidRPr="00E61E71">
        <w:rPr>
          <w:rFonts w:ascii="Times New Roman" w:eastAsia="宋体" w:hAnsi="Times New Roman"/>
          <w:bCs/>
          <w:kern w:val="0"/>
          <w:sz w:val="24"/>
          <w:szCs w:val="24"/>
        </w:rPr>
        <w:t>strain</w:t>
      </w:r>
    </w:p>
    <w:p w14:paraId="40B4D502" w14:textId="22F43B80" w:rsidR="002462CF" w:rsidRPr="00E61E71" w:rsidRDefault="00B87AA8" w:rsidP="00B95164">
      <w:pPr>
        <w:spacing w:beforeLines="50" w:before="156" w:afterLines="50" w:after="156"/>
        <w:jc w:val="center"/>
        <w:rPr>
          <w:rFonts w:ascii="Times New Roman" w:eastAsiaTheme="minorEastAsia" w:hAnsi="Times New Roman"/>
          <w:sz w:val="24"/>
          <w:szCs w:val="24"/>
        </w:rPr>
      </w:pPr>
      <w:r>
        <w:rPr>
          <w:rFonts w:ascii="Times New Roman" w:eastAsiaTheme="minorEastAsia" w:hAnsi="Times New Roman"/>
          <w:noProof/>
          <w:sz w:val="24"/>
          <w:szCs w:val="24"/>
        </w:rPr>
        <w:drawing>
          <wp:inline distT="0" distB="0" distL="0" distR="0" wp14:anchorId="266FF334" wp14:editId="52B91F57">
            <wp:extent cx="5273040" cy="1676400"/>
            <wp:effectExtent l="0" t="0" r="381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273040" cy="1676400"/>
                    </a:xfrm>
                    <a:prstGeom prst="rect">
                      <a:avLst/>
                    </a:prstGeom>
                    <a:noFill/>
                    <a:ln>
                      <a:noFill/>
                    </a:ln>
                  </pic:spPr>
                </pic:pic>
              </a:graphicData>
            </a:graphic>
          </wp:inline>
        </w:drawing>
      </w:r>
    </w:p>
    <w:p w14:paraId="28E61830" w14:textId="21D77574" w:rsidR="008133F9" w:rsidRPr="00B87AA8" w:rsidRDefault="00356904" w:rsidP="003357C0">
      <w:pPr>
        <w:spacing w:beforeLines="50" w:before="156" w:afterLines="50" w:after="156"/>
        <w:jc w:val="left"/>
        <w:rPr>
          <w:rFonts w:ascii="Times New Roman" w:hAnsi="Times New Roman"/>
          <w:bCs/>
          <w:sz w:val="24"/>
          <w:szCs w:val="24"/>
        </w:rPr>
      </w:pPr>
      <w:r w:rsidRPr="00E61E71">
        <w:rPr>
          <w:rFonts w:ascii="Times New Roman" w:eastAsia="宋体" w:hAnsi="Times New Roman"/>
          <w:b/>
          <w:kern w:val="0"/>
          <w:sz w:val="24"/>
          <w:szCs w:val="24"/>
        </w:rPr>
        <w:t>Fig. S</w:t>
      </w:r>
      <w:r w:rsidR="00337AAC" w:rsidRPr="00E61E71">
        <w:rPr>
          <w:rFonts w:ascii="Times New Roman" w:eastAsia="宋体" w:hAnsi="Times New Roman"/>
          <w:b/>
          <w:kern w:val="0"/>
          <w:sz w:val="24"/>
          <w:szCs w:val="24"/>
        </w:rPr>
        <w:t>3</w:t>
      </w:r>
      <w:r w:rsidRPr="00E61E71">
        <w:rPr>
          <w:rFonts w:ascii="Times New Roman" w:eastAsia="宋体" w:hAnsi="Times New Roman"/>
          <w:b/>
          <w:kern w:val="0"/>
          <w:sz w:val="24"/>
          <w:szCs w:val="24"/>
        </w:rPr>
        <w:t>1</w:t>
      </w:r>
      <w:r w:rsidRPr="00E61E71">
        <w:rPr>
          <w:rFonts w:ascii="Times New Roman" w:hAnsi="Times New Roman"/>
          <w:bCs/>
          <w:sz w:val="24"/>
          <w:szCs w:val="24"/>
        </w:rPr>
        <w:t xml:space="preserve"> </w:t>
      </w:r>
      <w:r w:rsidR="005237A6" w:rsidRPr="00E61E71">
        <w:rPr>
          <w:rFonts w:ascii="Times New Roman" w:hAnsi="Times New Roman"/>
          <w:bCs/>
          <w:sz w:val="24"/>
          <w:szCs w:val="24"/>
        </w:rPr>
        <w:t xml:space="preserve">3D </w:t>
      </w:r>
      <w:r w:rsidR="005237A6" w:rsidRPr="00377BCE">
        <w:rPr>
          <w:rFonts w:ascii="Times New Roman" w:hAnsi="Times New Roman"/>
          <w:bCs/>
          <w:i/>
          <w:iCs/>
          <w:sz w:val="24"/>
          <w:szCs w:val="24"/>
        </w:rPr>
        <w:t>RL</w:t>
      </w:r>
      <w:r w:rsidR="005237A6" w:rsidRPr="00E61E71">
        <w:rPr>
          <w:rFonts w:ascii="Times New Roman" w:hAnsi="Times New Roman"/>
          <w:bCs/>
          <w:sz w:val="24"/>
          <w:szCs w:val="24"/>
        </w:rPr>
        <w:t xml:space="preserve"> curves of the Ni-PMF film: </w:t>
      </w:r>
      <w:r w:rsidR="00403CDC" w:rsidRPr="00403CDC">
        <w:rPr>
          <w:rFonts w:ascii="Times New Roman" w:hAnsi="Times New Roman"/>
          <w:b/>
          <w:sz w:val="24"/>
          <w:szCs w:val="24"/>
        </w:rPr>
        <w:t>a</w:t>
      </w:r>
      <w:r w:rsidR="005237A6" w:rsidRPr="00E61E71">
        <w:rPr>
          <w:rFonts w:ascii="Times New Roman" w:hAnsi="Times New Roman"/>
          <w:bCs/>
          <w:sz w:val="24"/>
          <w:szCs w:val="24"/>
        </w:rPr>
        <w:t xml:space="preserve"> after a 20 V voltage de-icing thermal management process, </w:t>
      </w:r>
      <w:r w:rsidR="00403CDC" w:rsidRPr="00403CDC">
        <w:rPr>
          <w:rFonts w:ascii="Times New Roman" w:hAnsi="Times New Roman"/>
          <w:b/>
          <w:sz w:val="24"/>
          <w:szCs w:val="24"/>
        </w:rPr>
        <w:t>b</w:t>
      </w:r>
      <w:r w:rsidR="005237A6" w:rsidRPr="00E61E71">
        <w:rPr>
          <w:rFonts w:ascii="Times New Roman" w:hAnsi="Times New Roman"/>
          <w:bCs/>
          <w:sz w:val="24"/>
          <w:szCs w:val="24"/>
        </w:rPr>
        <w:t xml:space="preserve"> after approximately two weeks of structural stability testing, and </w:t>
      </w:r>
      <w:r w:rsidR="00403CDC" w:rsidRPr="00403CDC">
        <w:rPr>
          <w:rFonts w:ascii="Times New Roman" w:hAnsi="Times New Roman"/>
          <w:b/>
          <w:sz w:val="24"/>
          <w:szCs w:val="24"/>
        </w:rPr>
        <w:t>c</w:t>
      </w:r>
      <w:r w:rsidR="005237A6" w:rsidRPr="00E61E71">
        <w:rPr>
          <w:rFonts w:ascii="Times New Roman" w:hAnsi="Times New Roman"/>
          <w:bCs/>
          <w:sz w:val="24"/>
          <w:szCs w:val="24"/>
        </w:rPr>
        <w:t xml:space="preserve"> after 80 strain sensing cycles under a bending angle of about 45°</w:t>
      </w:r>
    </w:p>
    <w:p w14:paraId="4E9ED542" w14:textId="5F288A1D" w:rsidR="008133F9" w:rsidRPr="00E61E71" w:rsidRDefault="008133F9" w:rsidP="003357C0">
      <w:pPr>
        <w:spacing w:beforeLines="100" w:before="312" w:afterLines="50" w:after="156"/>
        <w:jc w:val="center"/>
        <w:rPr>
          <w:rFonts w:ascii="Times New Roman" w:eastAsia="宋体" w:hAnsi="Times New Roman"/>
          <w:b/>
          <w:bCs/>
          <w:sz w:val="24"/>
          <w:szCs w:val="24"/>
          <w:lang w:val="zh-Hans"/>
        </w:rPr>
      </w:pPr>
      <w:r w:rsidRPr="00E61E71">
        <w:rPr>
          <w:rFonts w:ascii="Times New Roman" w:eastAsiaTheme="minorEastAsia" w:hAnsi="Times New Roman"/>
          <w:b/>
          <w:bCs/>
          <w:sz w:val="24"/>
          <w:szCs w:val="24"/>
          <w:lang w:val="zh-Hans"/>
        </w:rPr>
        <w:t>T</w:t>
      </w:r>
      <w:r w:rsidRPr="00E61E71">
        <w:rPr>
          <w:rFonts w:ascii="Times New Roman" w:eastAsia="PMingLiU" w:hAnsi="Times New Roman"/>
          <w:b/>
          <w:bCs/>
          <w:sz w:val="24"/>
          <w:szCs w:val="24"/>
          <w:lang w:val="zh-Hans" w:eastAsia="zh-TW"/>
        </w:rPr>
        <w:t>ab</w:t>
      </w:r>
      <w:r w:rsidRPr="00E61E71">
        <w:rPr>
          <w:rFonts w:ascii="Times New Roman" w:eastAsia="宋体" w:hAnsi="Times New Roman"/>
          <w:b/>
          <w:bCs/>
          <w:sz w:val="24"/>
          <w:szCs w:val="24"/>
          <w:lang w:val="zh-Hans" w:eastAsia="zh-TW"/>
        </w:rPr>
        <w:t>le S</w:t>
      </w:r>
      <w:r w:rsidRPr="00E61E71">
        <w:rPr>
          <w:rFonts w:ascii="Times New Roman" w:eastAsia="宋体" w:hAnsi="Times New Roman" w:hint="eastAsia"/>
          <w:b/>
          <w:bCs/>
          <w:sz w:val="24"/>
          <w:szCs w:val="24"/>
          <w:lang w:val="zh-Hans"/>
        </w:rPr>
        <w:t xml:space="preserve">1 </w:t>
      </w:r>
      <w:r w:rsidR="00555062" w:rsidRPr="00E61E71">
        <w:rPr>
          <w:rFonts w:ascii="Times New Roman" w:eastAsia="PMingLiU" w:hAnsi="Times New Roman"/>
          <w:sz w:val="24"/>
          <w:szCs w:val="24"/>
          <w:lang w:val="zh-Hans" w:eastAsia="zh-TW"/>
        </w:rPr>
        <w:t xml:space="preserve">XPS </w:t>
      </w:r>
      <w:r w:rsidR="00555062" w:rsidRPr="00E61E71">
        <w:rPr>
          <w:rFonts w:ascii="Times New Roman" w:eastAsia="宋体" w:hAnsi="Times New Roman"/>
          <w:bCs/>
          <w:sz w:val="24"/>
          <w:szCs w:val="24"/>
        </w:rPr>
        <w:t>elemental composition ratios of the samples</w:t>
      </w:r>
    </w:p>
    <w:tbl>
      <w:tblPr>
        <w:tblW w:w="5000" w:type="pct"/>
        <w:jc w:val="center"/>
        <w:tblBorders>
          <w:top w:val="single" w:sz="8" w:space="0" w:color="4F81BD"/>
          <w:bottom w:val="single" w:sz="8" w:space="0" w:color="4F81BD"/>
        </w:tblBorders>
        <w:tblLook w:val="0660" w:firstRow="1" w:lastRow="1" w:firstColumn="0" w:lastColumn="0" w:noHBand="1" w:noVBand="1"/>
      </w:tblPr>
      <w:tblGrid>
        <w:gridCol w:w="1662"/>
        <w:gridCol w:w="1661"/>
        <w:gridCol w:w="1661"/>
        <w:gridCol w:w="1661"/>
        <w:gridCol w:w="1661"/>
      </w:tblGrid>
      <w:tr w:rsidR="00975CE4" w:rsidRPr="003357C0" w14:paraId="3B7815E7" w14:textId="77777777" w:rsidTr="003357C0">
        <w:trPr>
          <w:trHeight w:val="340"/>
          <w:jc w:val="center"/>
        </w:trPr>
        <w:tc>
          <w:tcPr>
            <w:tcW w:w="1000" w:type="pct"/>
            <w:tcBorders>
              <w:top w:val="single" w:sz="8" w:space="0" w:color="4F81BD"/>
              <w:left w:val="nil"/>
              <w:bottom w:val="single" w:sz="8" w:space="0" w:color="4F81BD"/>
              <w:right w:val="nil"/>
            </w:tcBorders>
            <w:noWrap/>
            <w:vAlign w:val="center"/>
          </w:tcPr>
          <w:p w14:paraId="62390101" w14:textId="09384CFE" w:rsidR="00975CE4" w:rsidRPr="003357C0" w:rsidRDefault="00975CE4" w:rsidP="003357C0">
            <w:pPr>
              <w:jc w:val="center"/>
              <w:rPr>
                <w:rFonts w:ascii="Times New Roman" w:eastAsia="宋体" w:hAnsi="Times New Roman"/>
                <w:bCs/>
                <w:szCs w:val="21"/>
              </w:rPr>
            </w:pPr>
            <w:r w:rsidRPr="003357C0">
              <w:rPr>
                <w:rFonts w:ascii="Times New Roman" w:eastAsia="宋体" w:hAnsi="Times New Roman"/>
                <w:bCs/>
                <w:szCs w:val="21"/>
              </w:rPr>
              <w:t>Absorber</w:t>
            </w:r>
          </w:p>
        </w:tc>
        <w:tc>
          <w:tcPr>
            <w:tcW w:w="1000" w:type="pct"/>
            <w:tcBorders>
              <w:top w:val="single" w:sz="8" w:space="0" w:color="4F81BD"/>
              <w:left w:val="nil"/>
              <w:bottom w:val="single" w:sz="8" w:space="0" w:color="4F81BD"/>
              <w:right w:val="nil"/>
            </w:tcBorders>
            <w:vAlign w:val="center"/>
          </w:tcPr>
          <w:p w14:paraId="5468763A" w14:textId="4FEE685E" w:rsidR="00975CE4" w:rsidRPr="003357C0" w:rsidRDefault="00975CE4" w:rsidP="003357C0">
            <w:pPr>
              <w:jc w:val="center"/>
              <w:rPr>
                <w:rFonts w:ascii="Times New Roman" w:eastAsia="宋体" w:hAnsi="Times New Roman"/>
                <w:bCs/>
                <w:szCs w:val="21"/>
              </w:rPr>
            </w:pPr>
            <w:r w:rsidRPr="003357C0">
              <w:rPr>
                <w:rFonts w:ascii="Times New Roman" w:eastAsia="宋体" w:hAnsi="Times New Roman"/>
                <w:bCs/>
                <w:szCs w:val="21"/>
              </w:rPr>
              <w:t>C</w:t>
            </w:r>
            <w:r w:rsidRPr="003357C0">
              <w:rPr>
                <w:rFonts w:ascii="Times New Roman" w:eastAsia="宋体" w:hAnsi="Times New Roman" w:hint="eastAsia"/>
                <w:bCs/>
                <w:szCs w:val="21"/>
              </w:rPr>
              <w:t xml:space="preserve"> (%)</w:t>
            </w:r>
          </w:p>
        </w:tc>
        <w:tc>
          <w:tcPr>
            <w:tcW w:w="1000" w:type="pct"/>
            <w:tcBorders>
              <w:top w:val="single" w:sz="8" w:space="0" w:color="4F81BD"/>
              <w:left w:val="nil"/>
              <w:bottom w:val="single" w:sz="8" w:space="0" w:color="4F81BD"/>
              <w:right w:val="nil"/>
            </w:tcBorders>
            <w:vAlign w:val="center"/>
          </w:tcPr>
          <w:p w14:paraId="177E57D5" w14:textId="0826AB8E" w:rsidR="00975CE4" w:rsidRPr="003357C0" w:rsidRDefault="00975CE4" w:rsidP="003357C0">
            <w:pPr>
              <w:jc w:val="center"/>
              <w:rPr>
                <w:rFonts w:ascii="Times New Roman" w:eastAsia="宋体" w:hAnsi="Times New Roman"/>
                <w:bCs/>
                <w:iCs/>
                <w:szCs w:val="21"/>
              </w:rPr>
            </w:pPr>
            <w:r w:rsidRPr="003357C0">
              <w:rPr>
                <w:rFonts w:ascii="Times New Roman" w:eastAsia="宋体" w:hAnsi="Times New Roman"/>
                <w:bCs/>
                <w:iCs/>
                <w:szCs w:val="21"/>
              </w:rPr>
              <w:t>Ti</w:t>
            </w:r>
            <w:r w:rsidRPr="003357C0">
              <w:rPr>
                <w:rFonts w:ascii="Times New Roman" w:eastAsia="宋体" w:hAnsi="Times New Roman" w:hint="eastAsia"/>
                <w:bCs/>
                <w:iCs/>
                <w:szCs w:val="21"/>
              </w:rPr>
              <w:t xml:space="preserve"> </w:t>
            </w:r>
            <w:r w:rsidRPr="003357C0">
              <w:rPr>
                <w:rFonts w:ascii="Times New Roman" w:eastAsia="宋体" w:hAnsi="Times New Roman" w:hint="eastAsia"/>
                <w:bCs/>
                <w:szCs w:val="21"/>
              </w:rPr>
              <w:t>(%)</w:t>
            </w:r>
          </w:p>
        </w:tc>
        <w:tc>
          <w:tcPr>
            <w:tcW w:w="1000" w:type="pct"/>
            <w:tcBorders>
              <w:top w:val="single" w:sz="8" w:space="0" w:color="4F81BD"/>
              <w:bottom w:val="single" w:sz="8" w:space="0" w:color="2E74B5" w:themeColor="accent5" w:themeShade="BF"/>
            </w:tcBorders>
            <w:vAlign w:val="center"/>
          </w:tcPr>
          <w:p w14:paraId="169640BA" w14:textId="4E900C0D" w:rsidR="00975CE4" w:rsidRPr="003357C0" w:rsidRDefault="00975CE4" w:rsidP="003357C0">
            <w:pPr>
              <w:jc w:val="center"/>
              <w:rPr>
                <w:rFonts w:ascii="Times New Roman" w:eastAsia="宋体" w:hAnsi="Times New Roman"/>
                <w:bCs/>
                <w:szCs w:val="21"/>
                <w:lang w:val="zh-CN"/>
              </w:rPr>
            </w:pPr>
            <w:r w:rsidRPr="003357C0">
              <w:rPr>
                <w:rFonts w:ascii="Times New Roman" w:eastAsia="宋体" w:hAnsi="Times New Roman"/>
                <w:bCs/>
                <w:szCs w:val="21"/>
                <w:lang w:val="zh-CN"/>
              </w:rPr>
              <w:t>O</w:t>
            </w:r>
            <w:r w:rsidRPr="003357C0">
              <w:rPr>
                <w:rFonts w:ascii="Times New Roman" w:eastAsia="宋体" w:hAnsi="Times New Roman" w:hint="eastAsia"/>
                <w:bCs/>
                <w:szCs w:val="21"/>
                <w:lang w:val="zh-CN"/>
              </w:rPr>
              <w:t xml:space="preserve"> </w:t>
            </w:r>
            <w:r w:rsidRPr="003357C0">
              <w:rPr>
                <w:rFonts w:ascii="Times New Roman" w:eastAsia="宋体" w:hAnsi="Times New Roman" w:hint="eastAsia"/>
                <w:bCs/>
                <w:szCs w:val="21"/>
              </w:rPr>
              <w:t>(%)</w:t>
            </w:r>
          </w:p>
        </w:tc>
        <w:tc>
          <w:tcPr>
            <w:tcW w:w="1000" w:type="pct"/>
            <w:tcBorders>
              <w:top w:val="single" w:sz="8" w:space="0" w:color="4F81BD"/>
              <w:left w:val="nil"/>
              <w:bottom w:val="single" w:sz="8" w:space="0" w:color="4F81BD"/>
              <w:right w:val="nil"/>
            </w:tcBorders>
            <w:vAlign w:val="center"/>
          </w:tcPr>
          <w:p w14:paraId="64FC3B34" w14:textId="072B21AC" w:rsidR="00975CE4" w:rsidRPr="003357C0" w:rsidRDefault="00975CE4" w:rsidP="003357C0">
            <w:pPr>
              <w:jc w:val="center"/>
              <w:rPr>
                <w:rFonts w:ascii="Times New Roman" w:eastAsia="宋体" w:hAnsi="Times New Roman"/>
                <w:bCs/>
                <w:szCs w:val="21"/>
              </w:rPr>
            </w:pPr>
            <w:r w:rsidRPr="003357C0">
              <w:rPr>
                <w:rFonts w:ascii="Times New Roman" w:eastAsia="宋体" w:hAnsi="Times New Roman"/>
                <w:bCs/>
                <w:szCs w:val="21"/>
                <w:lang w:val="zh-CN"/>
              </w:rPr>
              <w:t>Ni</w:t>
            </w:r>
            <w:r w:rsidRPr="003357C0">
              <w:rPr>
                <w:rFonts w:ascii="Times New Roman" w:eastAsia="宋体" w:hAnsi="Times New Roman" w:hint="eastAsia"/>
                <w:bCs/>
                <w:szCs w:val="21"/>
                <w:lang w:val="zh-CN"/>
              </w:rPr>
              <w:t xml:space="preserve"> </w:t>
            </w:r>
            <w:r w:rsidRPr="003357C0">
              <w:rPr>
                <w:rFonts w:ascii="Times New Roman" w:eastAsia="宋体" w:hAnsi="Times New Roman" w:hint="eastAsia"/>
                <w:bCs/>
                <w:szCs w:val="21"/>
              </w:rPr>
              <w:t>(%)</w:t>
            </w:r>
          </w:p>
        </w:tc>
      </w:tr>
      <w:tr w:rsidR="00975CE4" w:rsidRPr="003357C0" w14:paraId="31B3216A" w14:textId="77777777" w:rsidTr="003357C0">
        <w:trPr>
          <w:trHeight w:val="340"/>
          <w:jc w:val="center"/>
        </w:trPr>
        <w:tc>
          <w:tcPr>
            <w:tcW w:w="1000" w:type="pct"/>
            <w:shd w:val="clear" w:color="auto" w:fill="DEEAF6" w:themeFill="accent5" w:themeFillTint="33"/>
            <w:noWrap/>
            <w:vAlign w:val="center"/>
          </w:tcPr>
          <w:p w14:paraId="08ED1ADC" w14:textId="1CB779E3" w:rsidR="00975CE4" w:rsidRPr="003357C0" w:rsidRDefault="00975CE4" w:rsidP="003357C0">
            <w:pPr>
              <w:jc w:val="center"/>
              <w:rPr>
                <w:rFonts w:ascii="Times New Roman" w:hAnsi="Times New Roman"/>
                <w:bCs/>
                <w:szCs w:val="21"/>
              </w:rPr>
            </w:pPr>
            <w:r w:rsidRPr="003357C0">
              <w:rPr>
                <w:rFonts w:ascii="Times New Roman" w:hAnsi="Times New Roman"/>
                <w:bCs/>
                <w:szCs w:val="21"/>
              </w:rPr>
              <w:t>Ni-PMF</w:t>
            </w:r>
          </w:p>
        </w:tc>
        <w:tc>
          <w:tcPr>
            <w:tcW w:w="1000" w:type="pct"/>
            <w:shd w:val="clear" w:color="auto" w:fill="DEEAF6" w:themeFill="accent5" w:themeFillTint="33"/>
            <w:vAlign w:val="center"/>
          </w:tcPr>
          <w:p w14:paraId="0B2C1888" w14:textId="45CBA7FF" w:rsidR="00975CE4" w:rsidRPr="003357C0" w:rsidRDefault="00975CE4" w:rsidP="003357C0">
            <w:pPr>
              <w:jc w:val="center"/>
              <w:rPr>
                <w:rFonts w:ascii="Times New Roman" w:hAnsi="Times New Roman"/>
                <w:bCs/>
                <w:szCs w:val="21"/>
              </w:rPr>
            </w:pPr>
            <w:r w:rsidRPr="003357C0">
              <w:rPr>
                <w:rFonts w:ascii="Times New Roman" w:hAnsi="Times New Roman" w:hint="eastAsia"/>
                <w:bCs/>
                <w:szCs w:val="21"/>
              </w:rPr>
              <w:t>7</w:t>
            </w:r>
            <w:r w:rsidRPr="003357C0">
              <w:rPr>
                <w:rFonts w:ascii="Times New Roman" w:hAnsi="Times New Roman"/>
                <w:bCs/>
                <w:szCs w:val="21"/>
              </w:rPr>
              <w:t>6</w:t>
            </w:r>
            <w:r w:rsidRPr="003357C0">
              <w:rPr>
                <w:rFonts w:ascii="Times New Roman" w:hAnsi="Times New Roman" w:hint="eastAsia"/>
                <w:bCs/>
                <w:szCs w:val="21"/>
              </w:rPr>
              <w:t>.46</w:t>
            </w:r>
          </w:p>
        </w:tc>
        <w:tc>
          <w:tcPr>
            <w:tcW w:w="1000" w:type="pct"/>
            <w:shd w:val="clear" w:color="auto" w:fill="DEEAF6" w:themeFill="accent5" w:themeFillTint="33"/>
            <w:vAlign w:val="center"/>
          </w:tcPr>
          <w:p w14:paraId="35B5CC22" w14:textId="30F8B3C2" w:rsidR="00975CE4" w:rsidRPr="003357C0" w:rsidRDefault="00975CE4" w:rsidP="003357C0">
            <w:pPr>
              <w:ind w:firstLineChars="100" w:firstLine="210"/>
              <w:jc w:val="center"/>
              <w:rPr>
                <w:rFonts w:ascii="Times New Roman" w:hAnsi="Times New Roman"/>
                <w:bCs/>
                <w:szCs w:val="21"/>
              </w:rPr>
            </w:pPr>
            <w:r w:rsidRPr="003357C0">
              <w:rPr>
                <w:rFonts w:ascii="Times New Roman" w:hAnsi="Times New Roman"/>
                <w:bCs/>
                <w:noProof/>
                <w:szCs w:val="21"/>
              </w:rPr>
              <w:t>6</w:t>
            </w:r>
            <w:r w:rsidRPr="003357C0">
              <w:rPr>
                <w:rFonts w:ascii="Times New Roman" w:hAnsi="Times New Roman" w:hint="eastAsia"/>
                <w:bCs/>
                <w:noProof/>
                <w:szCs w:val="21"/>
              </w:rPr>
              <w:t>.96</w:t>
            </w:r>
          </w:p>
        </w:tc>
        <w:tc>
          <w:tcPr>
            <w:tcW w:w="1000" w:type="pct"/>
            <w:tcBorders>
              <w:top w:val="single" w:sz="8" w:space="0" w:color="2E74B5" w:themeColor="accent5" w:themeShade="BF"/>
            </w:tcBorders>
            <w:shd w:val="clear" w:color="auto" w:fill="DEEAF6" w:themeFill="accent5" w:themeFillTint="33"/>
            <w:vAlign w:val="center"/>
          </w:tcPr>
          <w:p w14:paraId="6ACA4304" w14:textId="5014F650" w:rsidR="00975CE4" w:rsidRPr="003357C0" w:rsidRDefault="00975CE4" w:rsidP="003357C0">
            <w:pPr>
              <w:jc w:val="center"/>
              <w:rPr>
                <w:rFonts w:ascii="Times New Roman" w:hAnsi="Times New Roman"/>
                <w:bCs/>
                <w:noProof/>
                <w:szCs w:val="21"/>
              </w:rPr>
            </w:pPr>
            <w:r w:rsidRPr="003357C0">
              <w:rPr>
                <w:rFonts w:ascii="Times New Roman" w:hAnsi="Times New Roman" w:hint="eastAsia"/>
                <w:bCs/>
                <w:szCs w:val="21"/>
              </w:rPr>
              <w:t>14.64</w:t>
            </w:r>
          </w:p>
        </w:tc>
        <w:tc>
          <w:tcPr>
            <w:tcW w:w="1000" w:type="pct"/>
            <w:shd w:val="clear" w:color="auto" w:fill="DEEAF6" w:themeFill="accent5" w:themeFillTint="33"/>
            <w:vAlign w:val="center"/>
          </w:tcPr>
          <w:p w14:paraId="1A650D12" w14:textId="4F3A36ED" w:rsidR="00975CE4" w:rsidRPr="003357C0" w:rsidRDefault="00975CE4" w:rsidP="003357C0">
            <w:pPr>
              <w:jc w:val="center"/>
              <w:rPr>
                <w:rFonts w:ascii="Times New Roman" w:hAnsi="Times New Roman"/>
                <w:bCs/>
                <w:szCs w:val="21"/>
              </w:rPr>
            </w:pPr>
            <w:r w:rsidRPr="003357C0">
              <w:rPr>
                <w:rFonts w:ascii="Times New Roman" w:hAnsi="Times New Roman"/>
                <w:bCs/>
                <w:noProof/>
                <w:szCs w:val="21"/>
              </w:rPr>
              <w:t>1</w:t>
            </w:r>
            <w:r w:rsidRPr="003357C0">
              <w:rPr>
                <w:rFonts w:ascii="Times New Roman" w:hAnsi="Times New Roman" w:hint="eastAsia"/>
                <w:bCs/>
                <w:noProof/>
                <w:szCs w:val="21"/>
              </w:rPr>
              <w:t>.94</w:t>
            </w:r>
          </w:p>
        </w:tc>
      </w:tr>
      <w:tr w:rsidR="00975CE4" w:rsidRPr="003357C0" w14:paraId="1076F8B8" w14:textId="77777777" w:rsidTr="003357C0">
        <w:trPr>
          <w:trHeight w:val="340"/>
          <w:jc w:val="center"/>
        </w:trPr>
        <w:tc>
          <w:tcPr>
            <w:tcW w:w="1000" w:type="pct"/>
            <w:noWrap/>
            <w:vAlign w:val="center"/>
          </w:tcPr>
          <w:p w14:paraId="4015A9FD" w14:textId="0759F01A" w:rsidR="00975CE4" w:rsidRPr="003357C0" w:rsidRDefault="00975CE4" w:rsidP="003357C0">
            <w:pPr>
              <w:jc w:val="center"/>
              <w:rPr>
                <w:rFonts w:ascii="Times New Roman" w:eastAsia="宋体" w:hAnsi="Times New Roman"/>
                <w:bCs/>
                <w:szCs w:val="21"/>
              </w:rPr>
            </w:pPr>
            <w:r w:rsidRPr="003357C0">
              <w:rPr>
                <w:rFonts w:ascii="Times New Roman" w:hAnsi="Times New Roman"/>
                <w:bCs/>
                <w:szCs w:val="21"/>
              </w:rPr>
              <w:t>Ni-MF</w:t>
            </w:r>
          </w:p>
        </w:tc>
        <w:tc>
          <w:tcPr>
            <w:tcW w:w="1000" w:type="pct"/>
            <w:vAlign w:val="center"/>
          </w:tcPr>
          <w:p w14:paraId="1A271785" w14:textId="205CCC4C" w:rsidR="00975CE4" w:rsidRPr="003357C0" w:rsidRDefault="00975CE4" w:rsidP="003357C0">
            <w:pPr>
              <w:jc w:val="center"/>
              <w:rPr>
                <w:rStyle w:val="a8"/>
                <w:rFonts w:ascii="Times New Roman" w:eastAsia="宋体" w:hAnsi="Times New Roman"/>
                <w:bCs/>
                <w:i w:val="0"/>
                <w:color w:val="auto"/>
                <w:szCs w:val="21"/>
              </w:rPr>
            </w:pPr>
            <w:r w:rsidRPr="003357C0">
              <w:rPr>
                <w:rFonts w:ascii="Times New Roman" w:hAnsi="Times New Roman" w:hint="eastAsia"/>
                <w:bCs/>
                <w:szCs w:val="21"/>
              </w:rPr>
              <w:t>7</w:t>
            </w:r>
            <w:r w:rsidRPr="003357C0">
              <w:rPr>
                <w:rFonts w:ascii="Times New Roman" w:hAnsi="Times New Roman"/>
                <w:bCs/>
                <w:szCs w:val="21"/>
              </w:rPr>
              <w:t>6</w:t>
            </w:r>
            <w:r w:rsidRPr="003357C0">
              <w:rPr>
                <w:rFonts w:ascii="Times New Roman" w:hAnsi="Times New Roman" w:hint="eastAsia"/>
                <w:bCs/>
                <w:szCs w:val="21"/>
              </w:rPr>
              <w:t>.66</w:t>
            </w:r>
          </w:p>
        </w:tc>
        <w:tc>
          <w:tcPr>
            <w:tcW w:w="1000" w:type="pct"/>
            <w:vAlign w:val="center"/>
          </w:tcPr>
          <w:p w14:paraId="68BDFD2A" w14:textId="23163197" w:rsidR="00975CE4" w:rsidRPr="003357C0" w:rsidRDefault="00975CE4" w:rsidP="003357C0">
            <w:pPr>
              <w:ind w:firstLineChars="100" w:firstLine="210"/>
              <w:jc w:val="center"/>
              <w:rPr>
                <w:rFonts w:ascii="Times New Roman" w:eastAsia="宋体" w:hAnsi="Times New Roman"/>
                <w:bCs/>
                <w:szCs w:val="21"/>
              </w:rPr>
            </w:pPr>
            <w:r w:rsidRPr="003357C0">
              <w:rPr>
                <w:rFonts w:ascii="Times New Roman" w:hAnsi="Times New Roman"/>
                <w:bCs/>
                <w:noProof/>
                <w:szCs w:val="21"/>
              </w:rPr>
              <w:t>6</w:t>
            </w:r>
            <w:r w:rsidRPr="003357C0">
              <w:rPr>
                <w:rFonts w:ascii="Times New Roman" w:hAnsi="Times New Roman" w:hint="eastAsia"/>
                <w:bCs/>
                <w:noProof/>
                <w:szCs w:val="21"/>
              </w:rPr>
              <w:t>.45</w:t>
            </w:r>
          </w:p>
        </w:tc>
        <w:tc>
          <w:tcPr>
            <w:tcW w:w="1000" w:type="pct"/>
            <w:vAlign w:val="center"/>
          </w:tcPr>
          <w:p w14:paraId="1B8E202A" w14:textId="25792741" w:rsidR="00975CE4" w:rsidRPr="003357C0" w:rsidRDefault="00975CE4" w:rsidP="003357C0">
            <w:pPr>
              <w:jc w:val="center"/>
              <w:rPr>
                <w:rFonts w:ascii="Times New Roman" w:hAnsi="Times New Roman"/>
                <w:bCs/>
                <w:noProof/>
                <w:szCs w:val="21"/>
              </w:rPr>
            </w:pPr>
            <w:r w:rsidRPr="003357C0">
              <w:rPr>
                <w:rFonts w:ascii="Times New Roman" w:eastAsia="宋体" w:hAnsi="Times New Roman" w:hint="eastAsia"/>
                <w:bCs/>
                <w:szCs w:val="21"/>
              </w:rPr>
              <w:t>14.88</w:t>
            </w:r>
          </w:p>
        </w:tc>
        <w:tc>
          <w:tcPr>
            <w:tcW w:w="1000" w:type="pct"/>
            <w:tcBorders>
              <w:bottom w:val="nil"/>
            </w:tcBorders>
            <w:vAlign w:val="center"/>
          </w:tcPr>
          <w:p w14:paraId="5BA628C5" w14:textId="33E3A156" w:rsidR="00975CE4" w:rsidRPr="003357C0" w:rsidRDefault="00975CE4" w:rsidP="003357C0">
            <w:pPr>
              <w:jc w:val="center"/>
              <w:rPr>
                <w:rFonts w:ascii="Times New Roman" w:eastAsia="宋体" w:hAnsi="Times New Roman"/>
                <w:bCs/>
                <w:szCs w:val="21"/>
              </w:rPr>
            </w:pPr>
            <w:r w:rsidRPr="003357C0">
              <w:rPr>
                <w:rFonts w:ascii="Times New Roman" w:eastAsia="宋体" w:hAnsi="Times New Roman"/>
                <w:bCs/>
                <w:szCs w:val="21"/>
              </w:rPr>
              <w:t>2</w:t>
            </w:r>
            <w:r w:rsidRPr="003357C0">
              <w:rPr>
                <w:rFonts w:ascii="Times New Roman" w:eastAsia="宋体" w:hAnsi="Times New Roman" w:hint="eastAsia"/>
                <w:bCs/>
                <w:szCs w:val="21"/>
              </w:rPr>
              <w:t>.01</w:t>
            </w:r>
          </w:p>
        </w:tc>
      </w:tr>
      <w:tr w:rsidR="00975CE4" w:rsidRPr="003357C0" w14:paraId="7256EFAC" w14:textId="77777777" w:rsidTr="003357C0">
        <w:trPr>
          <w:trHeight w:val="340"/>
          <w:jc w:val="center"/>
        </w:trPr>
        <w:tc>
          <w:tcPr>
            <w:tcW w:w="1000" w:type="pct"/>
            <w:shd w:val="clear" w:color="auto" w:fill="DEEAF6" w:themeFill="accent5" w:themeFillTint="33"/>
            <w:noWrap/>
            <w:vAlign w:val="center"/>
          </w:tcPr>
          <w:p w14:paraId="3F305494" w14:textId="3EB126FA" w:rsidR="00975CE4" w:rsidRPr="003357C0" w:rsidRDefault="00975CE4" w:rsidP="003357C0">
            <w:pPr>
              <w:jc w:val="center"/>
              <w:rPr>
                <w:rFonts w:ascii="Times New Roman" w:eastAsia="宋体" w:hAnsi="Times New Roman"/>
                <w:bCs/>
                <w:szCs w:val="21"/>
              </w:rPr>
            </w:pPr>
            <w:r w:rsidRPr="003357C0">
              <w:rPr>
                <w:rFonts w:ascii="Times New Roman" w:hAnsi="Times New Roman"/>
                <w:bCs/>
                <w:szCs w:val="21"/>
              </w:rPr>
              <w:t>PMF</w:t>
            </w:r>
          </w:p>
        </w:tc>
        <w:tc>
          <w:tcPr>
            <w:tcW w:w="1000" w:type="pct"/>
            <w:shd w:val="clear" w:color="auto" w:fill="DEEAF6" w:themeFill="accent5" w:themeFillTint="33"/>
            <w:vAlign w:val="center"/>
          </w:tcPr>
          <w:p w14:paraId="3C299246" w14:textId="2D310A48" w:rsidR="00975CE4" w:rsidRPr="003357C0" w:rsidRDefault="00975CE4" w:rsidP="003357C0">
            <w:pPr>
              <w:jc w:val="center"/>
              <w:rPr>
                <w:rFonts w:ascii="Times New Roman" w:eastAsia="宋体" w:hAnsi="Times New Roman"/>
                <w:bCs/>
                <w:szCs w:val="21"/>
              </w:rPr>
            </w:pPr>
            <w:r w:rsidRPr="003357C0">
              <w:rPr>
                <w:rFonts w:ascii="Times New Roman" w:eastAsia="宋体" w:hAnsi="Times New Roman" w:hint="eastAsia"/>
                <w:bCs/>
                <w:szCs w:val="21"/>
              </w:rPr>
              <w:t>80.98</w:t>
            </w:r>
          </w:p>
        </w:tc>
        <w:tc>
          <w:tcPr>
            <w:tcW w:w="1000" w:type="pct"/>
            <w:shd w:val="clear" w:color="auto" w:fill="DEEAF6" w:themeFill="accent5" w:themeFillTint="33"/>
            <w:vAlign w:val="center"/>
          </w:tcPr>
          <w:p w14:paraId="21DD5F79" w14:textId="4D642E3E" w:rsidR="00975CE4" w:rsidRPr="003357C0" w:rsidRDefault="00975CE4" w:rsidP="003357C0">
            <w:pPr>
              <w:ind w:firstLineChars="100" w:firstLine="210"/>
              <w:jc w:val="center"/>
              <w:rPr>
                <w:rFonts w:ascii="Times New Roman" w:eastAsia="宋体" w:hAnsi="Times New Roman"/>
                <w:bCs/>
                <w:szCs w:val="21"/>
              </w:rPr>
            </w:pPr>
            <w:r w:rsidRPr="003357C0">
              <w:rPr>
                <w:rFonts w:ascii="Times New Roman" w:eastAsia="宋体" w:hAnsi="Times New Roman" w:hint="eastAsia"/>
                <w:bCs/>
                <w:szCs w:val="21"/>
              </w:rPr>
              <w:t>7.54</w:t>
            </w:r>
          </w:p>
        </w:tc>
        <w:tc>
          <w:tcPr>
            <w:tcW w:w="1000" w:type="pct"/>
            <w:shd w:val="clear" w:color="auto" w:fill="DEEAF6" w:themeFill="accent5" w:themeFillTint="33"/>
            <w:vAlign w:val="center"/>
          </w:tcPr>
          <w:p w14:paraId="35CEC361" w14:textId="174EE24F" w:rsidR="00975CE4" w:rsidRPr="003357C0" w:rsidRDefault="00975CE4" w:rsidP="003357C0">
            <w:pPr>
              <w:jc w:val="center"/>
              <w:rPr>
                <w:rFonts w:ascii="Times New Roman" w:hAnsi="Times New Roman"/>
                <w:bCs/>
                <w:noProof/>
                <w:szCs w:val="21"/>
              </w:rPr>
            </w:pPr>
            <w:r w:rsidRPr="003357C0">
              <w:rPr>
                <w:rFonts w:ascii="Times New Roman" w:hAnsi="Times New Roman" w:hint="eastAsia"/>
                <w:bCs/>
                <w:noProof/>
                <w:szCs w:val="21"/>
              </w:rPr>
              <w:t>11.48</w:t>
            </w:r>
          </w:p>
        </w:tc>
        <w:tc>
          <w:tcPr>
            <w:tcW w:w="1000" w:type="pct"/>
            <w:tcBorders>
              <w:top w:val="nil"/>
              <w:bottom w:val="single" w:sz="8" w:space="0" w:color="2F5496" w:themeColor="accent1" w:themeShade="BF"/>
              <w:tl2br w:val="single" w:sz="8" w:space="0" w:color="auto"/>
            </w:tcBorders>
            <w:shd w:val="clear" w:color="auto" w:fill="DEEAF6" w:themeFill="accent5" w:themeFillTint="33"/>
            <w:vAlign w:val="center"/>
          </w:tcPr>
          <w:p w14:paraId="44A468D8" w14:textId="74F503DF" w:rsidR="00975CE4" w:rsidRPr="003357C0" w:rsidRDefault="00975CE4" w:rsidP="003357C0">
            <w:pPr>
              <w:jc w:val="center"/>
              <w:rPr>
                <w:rFonts w:ascii="Times New Roman" w:eastAsia="宋体" w:hAnsi="Times New Roman"/>
                <w:bCs/>
                <w:szCs w:val="21"/>
              </w:rPr>
            </w:pPr>
          </w:p>
        </w:tc>
      </w:tr>
      <w:tr w:rsidR="00975CE4" w:rsidRPr="003357C0" w14:paraId="182AFCA8" w14:textId="77777777" w:rsidTr="003357C0">
        <w:trPr>
          <w:trHeight w:val="340"/>
          <w:jc w:val="center"/>
        </w:trPr>
        <w:tc>
          <w:tcPr>
            <w:tcW w:w="1000" w:type="pct"/>
            <w:tcBorders>
              <w:top w:val="single" w:sz="8" w:space="0" w:color="2F5496" w:themeColor="accent1" w:themeShade="BF"/>
            </w:tcBorders>
            <w:noWrap/>
            <w:vAlign w:val="center"/>
          </w:tcPr>
          <w:p w14:paraId="0C358516" w14:textId="484CA5C0" w:rsidR="00975CE4" w:rsidRPr="003357C0" w:rsidRDefault="00975CE4" w:rsidP="003357C0">
            <w:pPr>
              <w:jc w:val="center"/>
              <w:rPr>
                <w:rFonts w:ascii="Times New Roman" w:eastAsia="宋体" w:hAnsi="Times New Roman"/>
                <w:bCs/>
                <w:szCs w:val="21"/>
              </w:rPr>
            </w:pPr>
            <w:r w:rsidRPr="003357C0">
              <w:rPr>
                <w:rFonts w:ascii="Times New Roman" w:hAnsi="Times New Roman"/>
                <w:bCs/>
                <w:szCs w:val="21"/>
              </w:rPr>
              <w:t>MF</w:t>
            </w:r>
          </w:p>
        </w:tc>
        <w:tc>
          <w:tcPr>
            <w:tcW w:w="1000" w:type="pct"/>
            <w:tcBorders>
              <w:top w:val="single" w:sz="8" w:space="0" w:color="2F5496" w:themeColor="accent1" w:themeShade="BF"/>
            </w:tcBorders>
            <w:vAlign w:val="center"/>
          </w:tcPr>
          <w:p w14:paraId="7C3F4A2C" w14:textId="3F7F814E" w:rsidR="00975CE4" w:rsidRPr="003357C0" w:rsidRDefault="00975CE4" w:rsidP="003357C0">
            <w:pPr>
              <w:jc w:val="center"/>
              <w:rPr>
                <w:rFonts w:ascii="Times New Roman" w:eastAsia="宋体" w:hAnsi="Times New Roman"/>
                <w:bCs/>
                <w:szCs w:val="21"/>
              </w:rPr>
            </w:pPr>
            <w:r w:rsidRPr="003357C0">
              <w:rPr>
                <w:rFonts w:ascii="Times New Roman" w:eastAsia="宋体" w:hAnsi="Times New Roman" w:hint="eastAsia"/>
                <w:bCs/>
                <w:szCs w:val="21"/>
              </w:rPr>
              <w:t>80.37</w:t>
            </w:r>
          </w:p>
        </w:tc>
        <w:tc>
          <w:tcPr>
            <w:tcW w:w="1000" w:type="pct"/>
            <w:tcBorders>
              <w:top w:val="single" w:sz="8" w:space="0" w:color="2F5496" w:themeColor="accent1" w:themeShade="BF"/>
            </w:tcBorders>
            <w:vAlign w:val="center"/>
          </w:tcPr>
          <w:p w14:paraId="230D6822" w14:textId="19905CEA" w:rsidR="00975CE4" w:rsidRPr="003357C0" w:rsidRDefault="00975CE4" w:rsidP="003357C0">
            <w:pPr>
              <w:ind w:firstLineChars="100" w:firstLine="210"/>
              <w:jc w:val="center"/>
              <w:rPr>
                <w:rFonts w:ascii="Times New Roman" w:eastAsia="宋体" w:hAnsi="Times New Roman"/>
                <w:bCs/>
                <w:szCs w:val="21"/>
              </w:rPr>
            </w:pPr>
            <w:r w:rsidRPr="003357C0">
              <w:rPr>
                <w:rFonts w:ascii="Times New Roman" w:eastAsia="宋体" w:hAnsi="Times New Roman" w:hint="eastAsia"/>
                <w:bCs/>
                <w:szCs w:val="21"/>
              </w:rPr>
              <w:t>7.46</w:t>
            </w:r>
          </w:p>
        </w:tc>
        <w:tc>
          <w:tcPr>
            <w:tcW w:w="1000" w:type="pct"/>
            <w:tcBorders>
              <w:top w:val="single" w:sz="8" w:space="0" w:color="2F5496" w:themeColor="accent1" w:themeShade="BF"/>
            </w:tcBorders>
            <w:vAlign w:val="center"/>
          </w:tcPr>
          <w:p w14:paraId="668A285E" w14:textId="52492CBD" w:rsidR="00975CE4" w:rsidRPr="003357C0" w:rsidRDefault="00975CE4" w:rsidP="003357C0">
            <w:pPr>
              <w:jc w:val="center"/>
              <w:rPr>
                <w:rFonts w:ascii="Times New Roman" w:hAnsi="Times New Roman"/>
                <w:bCs/>
                <w:noProof/>
                <w:szCs w:val="21"/>
              </w:rPr>
            </w:pPr>
            <w:r w:rsidRPr="003357C0">
              <w:rPr>
                <w:rFonts w:ascii="Times New Roman" w:hAnsi="Times New Roman" w:hint="eastAsia"/>
                <w:bCs/>
                <w:noProof/>
                <w:szCs w:val="21"/>
              </w:rPr>
              <w:t>12.17</w:t>
            </w:r>
          </w:p>
        </w:tc>
        <w:tc>
          <w:tcPr>
            <w:tcW w:w="1000" w:type="pct"/>
            <w:tcBorders>
              <w:top w:val="single" w:sz="8" w:space="0" w:color="2F5496" w:themeColor="accent1" w:themeShade="BF"/>
              <w:bottom w:val="single" w:sz="8" w:space="0" w:color="2F5496" w:themeColor="accent1" w:themeShade="BF"/>
              <w:tl2br w:val="single" w:sz="8" w:space="0" w:color="auto"/>
            </w:tcBorders>
            <w:vAlign w:val="center"/>
          </w:tcPr>
          <w:p w14:paraId="5460946D" w14:textId="112C6369" w:rsidR="00975CE4" w:rsidRPr="003357C0" w:rsidRDefault="00975CE4" w:rsidP="003357C0">
            <w:pPr>
              <w:jc w:val="center"/>
              <w:rPr>
                <w:rFonts w:ascii="Times New Roman" w:eastAsia="宋体" w:hAnsi="Times New Roman"/>
                <w:bCs/>
                <w:szCs w:val="21"/>
              </w:rPr>
            </w:pPr>
          </w:p>
        </w:tc>
      </w:tr>
    </w:tbl>
    <w:p w14:paraId="2167E57E" w14:textId="72BED395" w:rsidR="0042415A" w:rsidRPr="00E61E71" w:rsidRDefault="0042415A" w:rsidP="003357C0">
      <w:pPr>
        <w:spacing w:beforeLines="50" w:before="156" w:afterLines="50" w:after="156"/>
        <w:jc w:val="left"/>
        <w:rPr>
          <w:rFonts w:ascii="Times New Roman" w:hAnsi="Times New Roman"/>
          <w:sz w:val="24"/>
          <w:szCs w:val="24"/>
        </w:rPr>
      </w:pPr>
      <w:r w:rsidRPr="00E61E71">
        <w:rPr>
          <w:rFonts w:ascii="Times New Roman" w:eastAsiaTheme="minorEastAsia" w:hAnsi="Times New Roman"/>
          <w:b/>
          <w:bCs/>
          <w:sz w:val="24"/>
          <w:szCs w:val="24"/>
          <w:lang w:val="zh-Hans"/>
        </w:rPr>
        <w:t>T</w:t>
      </w:r>
      <w:r w:rsidRPr="00E61E71">
        <w:rPr>
          <w:rFonts w:ascii="Times New Roman" w:eastAsia="PMingLiU" w:hAnsi="Times New Roman"/>
          <w:b/>
          <w:bCs/>
          <w:sz w:val="24"/>
          <w:szCs w:val="24"/>
          <w:lang w:val="zh-Hans" w:eastAsia="zh-TW"/>
        </w:rPr>
        <w:t>ab</w:t>
      </w:r>
      <w:r w:rsidRPr="00E61E71">
        <w:rPr>
          <w:rFonts w:ascii="Times New Roman" w:eastAsia="宋体" w:hAnsi="Times New Roman"/>
          <w:b/>
          <w:bCs/>
          <w:sz w:val="24"/>
          <w:szCs w:val="24"/>
          <w:lang w:val="zh-Hans" w:eastAsia="zh-TW"/>
        </w:rPr>
        <w:t>le S</w:t>
      </w:r>
      <w:r w:rsidR="008133F9" w:rsidRPr="00E61E71">
        <w:rPr>
          <w:rFonts w:ascii="Times New Roman" w:eastAsia="宋体" w:hAnsi="Times New Roman"/>
          <w:b/>
          <w:bCs/>
          <w:sz w:val="24"/>
          <w:szCs w:val="24"/>
          <w:lang w:val="zh-Hans"/>
        </w:rPr>
        <w:t>2</w:t>
      </w:r>
      <w:r w:rsidRPr="00E61E71">
        <w:rPr>
          <w:rFonts w:ascii="Times New Roman" w:eastAsia="宋体" w:hAnsi="Times New Roman"/>
          <w:sz w:val="24"/>
          <w:szCs w:val="24"/>
        </w:rPr>
        <w:t xml:space="preserve"> Compared the EM wave absorption performance of the </w:t>
      </w:r>
      <w:r w:rsidRPr="00E61E71">
        <w:rPr>
          <w:rFonts w:ascii="Times New Roman" w:eastAsiaTheme="minorEastAsia" w:hAnsi="Times New Roman"/>
          <w:sz w:val="24"/>
          <w:szCs w:val="24"/>
          <w:lang w:eastAsia="zh-TW"/>
        </w:rPr>
        <w:t xml:space="preserve">other </w:t>
      </w:r>
      <w:r w:rsidRPr="00E61E71">
        <w:rPr>
          <w:rFonts w:ascii="Times New Roman" w:eastAsia="PMingLiU" w:hAnsi="Times New Roman"/>
          <w:sz w:val="24"/>
          <w:szCs w:val="24"/>
          <w:lang w:eastAsia="zh-TW"/>
        </w:rPr>
        <w:t>reported EM</w:t>
      </w:r>
      <w:r w:rsidRPr="00E61E71">
        <w:rPr>
          <w:rFonts w:ascii="Times New Roman" w:eastAsia="宋体" w:hAnsi="Times New Roman"/>
          <w:sz w:val="24"/>
          <w:szCs w:val="24"/>
        </w:rPr>
        <w:t xml:space="preserve"> wave</w:t>
      </w:r>
      <w:r w:rsidRPr="00E61E71">
        <w:rPr>
          <w:rFonts w:ascii="Times New Roman" w:eastAsia="PMingLiU" w:hAnsi="Times New Roman"/>
          <w:sz w:val="24"/>
          <w:szCs w:val="24"/>
          <w:lang w:eastAsia="zh-TW"/>
        </w:rPr>
        <w:t xml:space="preserve"> absorbing materials</w:t>
      </w:r>
    </w:p>
    <w:tbl>
      <w:tblPr>
        <w:tblW w:w="0" w:type="auto"/>
        <w:jc w:val="center"/>
        <w:tblBorders>
          <w:top w:val="single" w:sz="8" w:space="0" w:color="4F81BD"/>
          <w:bottom w:val="single" w:sz="8" w:space="0" w:color="4F81BD"/>
        </w:tblBorders>
        <w:tblLook w:val="0660" w:firstRow="1" w:lastRow="1" w:firstColumn="0" w:lastColumn="0" w:noHBand="1" w:noVBand="1"/>
      </w:tblPr>
      <w:tblGrid>
        <w:gridCol w:w="1955"/>
        <w:gridCol w:w="776"/>
        <w:gridCol w:w="1194"/>
        <w:gridCol w:w="283"/>
        <w:gridCol w:w="3770"/>
      </w:tblGrid>
      <w:tr w:rsidR="00DD29AC" w:rsidRPr="003357C0" w14:paraId="2F43BE09" w14:textId="77777777" w:rsidTr="009C1DC3">
        <w:trPr>
          <w:trHeight w:val="397"/>
          <w:jc w:val="center"/>
        </w:trPr>
        <w:tc>
          <w:tcPr>
            <w:tcW w:w="0" w:type="auto"/>
            <w:tcBorders>
              <w:top w:val="single" w:sz="8" w:space="0" w:color="4F81BD"/>
              <w:left w:val="nil"/>
              <w:bottom w:val="single" w:sz="8" w:space="0" w:color="4F81BD"/>
              <w:right w:val="nil"/>
            </w:tcBorders>
            <w:noWrap/>
            <w:vAlign w:val="center"/>
          </w:tcPr>
          <w:p w14:paraId="29DBD7C9" w14:textId="32FC7168" w:rsidR="00C45D4B" w:rsidRPr="003357C0" w:rsidRDefault="00C45D4B" w:rsidP="003357C0">
            <w:pPr>
              <w:jc w:val="center"/>
              <w:rPr>
                <w:rFonts w:ascii="Times New Roman" w:eastAsia="宋体" w:hAnsi="Times New Roman"/>
                <w:b/>
                <w:bCs/>
                <w:szCs w:val="21"/>
              </w:rPr>
            </w:pPr>
            <w:bookmarkStart w:id="14" w:name="_Hlk33651598"/>
            <w:r w:rsidRPr="003357C0">
              <w:rPr>
                <w:rFonts w:ascii="Times New Roman" w:eastAsia="宋体" w:hAnsi="Times New Roman"/>
                <w:bCs/>
                <w:szCs w:val="21"/>
              </w:rPr>
              <w:t>Absorber</w:t>
            </w:r>
          </w:p>
        </w:tc>
        <w:tc>
          <w:tcPr>
            <w:tcW w:w="0" w:type="auto"/>
            <w:tcBorders>
              <w:top w:val="single" w:sz="8" w:space="0" w:color="4F81BD"/>
              <w:left w:val="nil"/>
              <w:bottom w:val="single" w:sz="8" w:space="0" w:color="4F81BD"/>
              <w:right w:val="nil"/>
            </w:tcBorders>
            <w:vAlign w:val="center"/>
          </w:tcPr>
          <w:p w14:paraId="78D41FEB" w14:textId="77777777" w:rsidR="00C45D4B" w:rsidRPr="003357C0" w:rsidRDefault="00C45D4B" w:rsidP="003357C0">
            <w:pPr>
              <w:jc w:val="center"/>
              <w:rPr>
                <w:rFonts w:ascii="Times New Roman" w:eastAsia="宋体" w:hAnsi="Times New Roman"/>
                <w:bCs/>
                <w:szCs w:val="21"/>
                <w:vertAlign w:val="subscript"/>
              </w:rPr>
            </w:pPr>
            <w:r w:rsidRPr="003357C0">
              <w:rPr>
                <w:rFonts w:ascii="Times New Roman" w:eastAsia="宋体" w:hAnsi="Times New Roman"/>
                <w:bCs/>
                <w:szCs w:val="21"/>
              </w:rPr>
              <w:t>EAB</w:t>
            </w:r>
            <w:r w:rsidRPr="003357C0">
              <w:rPr>
                <w:rFonts w:ascii="Times New Roman" w:eastAsia="宋体" w:hAnsi="Times New Roman"/>
                <w:bCs/>
                <w:szCs w:val="21"/>
                <w:vertAlign w:val="subscript"/>
              </w:rPr>
              <w:t>10</w:t>
            </w:r>
          </w:p>
          <w:p w14:paraId="6ADD3F89" w14:textId="7CD97387" w:rsidR="00C45D4B" w:rsidRPr="003357C0" w:rsidRDefault="00C45D4B" w:rsidP="003357C0">
            <w:pPr>
              <w:jc w:val="center"/>
              <w:rPr>
                <w:rFonts w:ascii="Times New Roman" w:eastAsia="宋体" w:hAnsi="Times New Roman"/>
                <w:b/>
                <w:bCs/>
                <w:szCs w:val="21"/>
              </w:rPr>
            </w:pPr>
            <w:r w:rsidRPr="003357C0">
              <w:rPr>
                <w:rFonts w:ascii="Times New Roman" w:eastAsia="宋体" w:hAnsi="Times New Roman"/>
                <w:bCs/>
                <w:szCs w:val="21"/>
              </w:rPr>
              <w:t>(GHz)</w:t>
            </w:r>
          </w:p>
        </w:tc>
        <w:tc>
          <w:tcPr>
            <w:tcW w:w="1194" w:type="dxa"/>
            <w:tcBorders>
              <w:top w:val="single" w:sz="8" w:space="0" w:color="4F81BD"/>
              <w:left w:val="nil"/>
              <w:bottom w:val="single" w:sz="8" w:space="0" w:color="4F81BD"/>
              <w:right w:val="nil"/>
            </w:tcBorders>
            <w:vAlign w:val="center"/>
          </w:tcPr>
          <w:p w14:paraId="71F7A05A" w14:textId="77777777" w:rsidR="00C45D4B" w:rsidRPr="003357C0" w:rsidRDefault="00C45D4B" w:rsidP="003357C0">
            <w:pPr>
              <w:jc w:val="center"/>
              <w:rPr>
                <w:rFonts w:ascii="Times New Roman" w:eastAsia="宋体" w:hAnsi="Times New Roman"/>
                <w:b/>
                <w:bCs/>
                <w:szCs w:val="21"/>
              </w:rPr>
            </w:pPr>
            <w:r w:rsidRPr="003357C0">
              <w:rPr>
                <w:rFonts w:ascii="Times New Roman" w:eastAsia="宋体" w:hAnsi="Times New Roman"/>
                <w:bCs/>
                <w:i/>
                <w:szCs w:val="21"/>
              </w:rPr>
              <w:t>RL</w:t>
            </w:r>
          </w:p>
          <w:p w14:paraId="308CA53D" w14:textId="43CF98C7" w:rsidR="00C45D4B" w:rsidRPr="003357C0" w:rsidRDefault="00C45D4B" w:rsidP="003357C0">
            <w:pPr>
              <w:jc w:val="center"/>
              <w:rPr>
                <w:rFonts w:ascii="Times New Roman" w:eastAsia="宋体" w:hAnsi="Times New Roman"/>
                <w:b/>
                <w:bCs/>
                <w:szCs w:val="21"/>
              </w:rPr>
            </w:pPr>
            <w:r w:rsidRPr="003357C0">
              <w:rPr>
                <w:rFonts w:ascii="Times New Roman" w:eastAsia="宋体" w:hAnsi="Times New Roman"/>
                <w:bCs/>
                <w:szCs w:val="21"/>
              </w:rPr>
              <w:t>(dB)</w:t>
            </w:r>
          </w:p>
        </w:tc>
        <w:tc>
          <w:tcPr>
            <w:tcW w:w="4053" w:type="dxa"/>
            <w:gridSpan w:val="2"/>
            <w:tcBorders>
              <w:top w:val="single" w:sz="8" w:space="0" w:color="4F81BD"/>
              <w:left w:val="nil"/>
              <w:bottom w:val="single" w:sz="8" w:space="0" w:color="4F81BD"/>
              <w:right w:val="nil"/>
            </w:tcBorders>
            <w:vAlign w:val="center"/>
          </w:tcPr>
          <w:p w14:paraId="2166683C" w14:textId="3825AB2D" w:rsidR="00C45D4B" w:rsidRPr="003357C0" w:rsidRDefault="00C45D4B" w:rsidP="003357C0">
            <w:pPr>
              <w:jc w:val="center"/>
              <w:rPr>
                <w:rFonts w:ascii="Times New Roman" w:eastAsia="宋体" w:hAnsi="Times New Roman"/>
                <w:b/>
                <w:bCs/>
                <w:szCs w:val="21"/>
              </w:rPr>
            </w:pPr>
            <w:r w:rsidRPr="003357C0">
              <w:rPr>
                <w:rFonts w:ascii="Times New Roman" w:eastAsia="宋体" w:hAnsi="Times New Roman"/>
                <w:bCs/>
                <w:szCs w:val="21"/>
                <w:lang w:val="zh-CN"/>
              </w:rPr>
              <w:t>Ref.</w:t>
            </w:r>
          </w:p>
        </w:tc>
      </w:tr>
      <w:tr w:rsidR="00DD29AC" w:rsidRPr="003357C0" w14:paraId="10804C34" w14:textId="77777777" w:rsidTr="009C1DC3">
        <w:trPr>
          <w:trHeight w:val="397"/>
          <w:jc w:val="center"/>
        </w:trPr>
        <w:tc>
          <w:tcPr>
            <w:tcW w:w="0" w:type="auto"/>
            <w:shd w:val="clear" w:color="auto" w:fill="DEEAF6" w:themeFill="accent5" w:themeFillTint="33"/>
            <w:noWrap/>
            <w:vAlign w:val="center"/>
          </w:tcPr>
          <w:p w14:paraId="2C720EDF" w14:textId="346CFD3F" w:rsidR="00DD29AC" w:rsidRPr="003357C0" w:rsidRDefault="00DD29AC" w:rsidP="003357C0">
            <w:pPr>
              <w:jc w:val="center"/>
              <w:rPr>
                <w:rFonts w:ascii="Times New Roman" w:hAnsi="Times New Roman"/>
                <w:szCs w:val="21"/>
              </w:rPr>
            </w:pPr>
            <w:bookmarkStart w:id="15" w:name="_Hlk33651111"/>
            <w:r w:rsidRPr="003357C0">
              <w:rPr>
                <w:rFonts w:ascii="Times New Roman" w:hAnsi="Times New Roman"/>
                <w:szCs w:val="21"/>
              </w:rPr>
              <w:t>MrG-80</w:t>
            </w:r>
          </w:p>
        </w:tc>
        <w:tc>
          <w:tcPr>
            <w:tcW w:w="0" w:type="auto"/>
            <w:shd w:val="clear" w:color="auto" w:fill="DEEAF6" w:themeFill="accent5" w:themeFillTint="33"/>
            <w:vAlign w:val="center"/>
          </w:tcPr>
          <w:p w14:paraId="2EB15EAC" w14:textId="543C1D52" w:rsidR="00DD29AC" w:rsidRPr="003357C0" w:rsidRDefault="00DD29AC" w:rsidP="003357C0">
            <w:pPr>
              <w:jc w:val="center"/>
              <w:rPr>
                <w:rFonts w:ascii="Times New Roman" w:hAnsi="Times New Roman"/>
                <w:szCs w:val="21"/>
              </w:rPr>
            </w:pPr>
            <w:r w:rsidRPr="003357C0">
              <w:rPr>
                <w:rFonts w:ascii="Times New Roman" w:hAnsi="Times New Roman"/>
                <w:szCs w:val="21"/>
              </w:rPr>
              <w:t>4.84</w:t>
            </w:r>
          </w:p>
        </w:tc>
        <w:tc>
          <w:tcPr>
            <w:tcW w:w="1477" w:type="dxa"/>
            <w:gridSpan w:val="2"/>
            <w:shd w:val="clear" w:color="auto" w:fill="DEEAF6" w:themeFill="accent5" w:themeFillTint="33"/>
            <w:vAlign w:val="center"/>
          </w:tcPr>
          <w:p w14:paraId="6589C845" w14:textId="213DBEEA" w:rsidR="00DD29AC" w:rsidRPr="003357C0" w:rsidRDefault="00DD29AC" w:rsidP="003357C0">
            <w:pPr>
              <w:ind w:firstLineChars="100" w:firstLine="210"/>
              <w:jc w:val="center"/>
              <w:rPr>
                <w:rFonts w:ascii="Times New Roman" w:hAnsi="Times New Roman"/>
                <w:szCs w:val="21"/>
              </w:rPr>
            </w:pPr>
            <w:r w:rsidRPr="003357C0">
              <w:rPr>
                <w:rFonts w:ascii="Times New Roman" w:hAnsi="Times New Roman"/>
                <w:szCs w:val="21"/>
              </w:rPr>
              <w:t>-44.3</w:t>
            </w:r>
          </w:p>
        </w:tc>
        <w:tc>
          <w:tcPr>
            <w:tcW w:w="3770" w:type="dxa"/>
            <w:shd w:val="clear" w:color="auto" w:fill="DEEAF6" w:themeFill="accent5" w:themeFillTint="33"/>
            <w:vAlign w:val="center"/>
          </w:tcPr>
          <w:p w14:paraId="71D4EC76" w14:textId="03C47030" w:rsidR="00DD29AC" w:rsidRPr="003357C0" w:rsidRDefault="00232A94" w:rsidP="003357C0">
            <w:pPr>
              <w:jc w:val="center"/>
              <w:rPr>
                <w:rFonts w:ascii="Times New Roman" w:hAnsi="Times New Roman"/>
                <w:szCs w:val="21"/>
              </w:rPr>
            </w:pPr>
            <w:r w:rsidRPr="003357C0">
              <w:rPr>
                <w:rFonts w:ascii="Times New Roman" w:hAnsi="Times New Roman"/>
                <w:noProof/>
                <w:szCs w:val="21"/>
              </w:rPr>
              <w:t xml:space="preserve">Carbon </w:t>
            </w:r>
            <w:r w:rsidRPr="003357C0">
              <w:rPr>
                <w:rFonts w:ascii="Times New Roman" w:hAnsi="Times New Roman"/>
                <w:b/>
                <w:noProof/>
                <w:szCs w:val="21"/>
              </w:rPr>
              <w:t>208</w:t>
            </w:r>
            <w:r w:rsidRPr="003357C0">
              <w:rPr>
                <w:rFonts w:ascii="Times New Roman" w:hAnsi="Times New Roman"/>
                <w:noProof/>
                <w:szCs w:val="21"/>
              </w:rPr>
              <w:t>, 374-383 (2023)</w:t>
            </w:r>
          </w:p>
        </w:tc>
      </w:tr>
      <w:tr w:rsidR="00DD29AC" w:rsidRPr="003357C0" w14:paraId="41062DF4" w14:textId="77777777" w:rsidTr="009C1DC3">
        <w:trPr>
          <w:trHeight w:val="397"/>
          <w:jc w:val="center"/>
        </w:trPr>
        <w:tc>
          <w:tcPr>
            <w:tcW w:w="0" w:type="auto"/>
            <w:noWrap/>
            <w:vAlign w:val="center"/>
          </w:tcPr>
          <w:p w14:paraId="6D187C63" w14:textId="6AC01D5F" w:rsidR="00DD29AC" w:rsidRPr="003357C0" w:rsidRDefault="00DD29AC" w:rsidP="003357C0">
            <w:pPr>
              <w:jc w:val="center"/>
              <w:rPr>
                <w:rFonts w:ascii="Times New Roman" w:eastAsia="宋体" w:hAnsi="Times New Roman"/>
                <w:szCs w:val="21"/>
              </w:rPr>
            </w:pPr>
            <w:r w:rsidRPr="003357C0">
              <w:rPr>
                <w:rFonts w:ascii="Times New Roman" w:hAnsi="Times New Roman"/>
                <w:szCs w:val="21"/>
              </w:rPr>
              <w:t>TCC2</w:t>
            </w:r>
          </w:p>
        </w:tc>
        <w:tc>
          <w:tcPr>
            <w:tcW w:w="0" w:type="auto"/>
            <w:vAlign w:val="center"/>
          </w:tcPr>
          <w:p w14:paraId="5F68DBA6" w14:textId="704D1EB4" w:rsidR="00DD29AC" w:rsidRPr="003357C0" w:rsidRDefault="00DD29AC" w:rsidP="003357C0">
            <w:pPr>
              <w:jc w:val="center"/>
              <w:rPr>
                <w:rStyle w:val="a8"/>
                <w:rFonts w:ascii="Times New Roman" w:eastAsia="宋体" w:hAnsi="Times New Roman"/>
                <w:i w:val="0"/>
                <w:color w:val="auto"/>
                <w:szCs w:val="21"/>
              </w:rPr>
            </w:pPr>
            <w:r w:rsidRPr="003357C0">
              <w:rPr>
                <w:rFonts w:ascii="Times New Roman" w:hAnsi="Times New Roman"/>
                <w:szCs w:val="21"/>
              </w:rPr>
              <w:t>4</w:t>
            </w:r>
          </w:p>
        </w:tc>
        <w:tc>
          <w:tcPr>
            <w:tcW w:w="1477" w:type="dxa"/>
            <w:gridSpan w:val="2"/>
            <w:vAlign w:val="center"/>
          </w:tcPr>
          <w:p w14:paraId="54BF488B" w14:textId="6576FA35" w:rsidR="00DD29AC" w:rsidRPr="003357C0" w:rsidRDefault="00DD29AC" w:rsidP="003357C0">
            <w:pPr>
              <w:ind w:firstLineChars="100" w:firstLine="210"/>
              <w:jc w:val="center"/>
              <w:rPr>
                <w:rFonts w:ascii="Times New Roman" w:eastAsia="宋体" w:hAnsi="Times New Roman"/>
                <w:szCs w:val="21"/>
              </w:rPr>
            </w:pPr>
            <w:r w:rsidRPr="003357C0">
              <w:rPr>
                <w:rFonts w:ascii="Times New Roman" w:hAnsi="Times New Roman"/>
                <w:szCs w:val="21"/>
              </w:rPr>
              <w:t>-54.8</w:t>
            </w:r>
          </w:p>
        </w:tc>
        <w:tc>
          <w:tcPr>
            <w:tcW w:w="3770" w:type="dxa"/>
            <w:vAlign w:val="center"/>
          </w:tcPr>
          <w:p w14:paraId="494EE326" w14:textId="04E6F030" w:rsidR="00DD29AC" w:rsidRPr="003357C0" w:rsidRDefault="00232A94" w:rsidP="003357C0">
            <w:pPr>
              <w:jc w:val="center"/>
              <w:rPr>
                <w:rFonts w:ascii="Times New Roman" w:eastAsia="宋体" w:hAnsi="Times New Roman"/>
                <w:szCs w:val="21"/>
              </w:rPr>
            </w:pPr>
            <w:r w:rsidRPr="003357C0">
              <w:rPr>
                <w:rFonts w:ascii="Times New Roman" w:hAnsi="Times New Roman"/>
                <w:noProof/>
                <w:szCs w:val="21"/>
              </w:rPr>
              <w:t xml:space="preserve">Carbon </w:t>
            </w:r>
            <w:r w:rsidRPr="003357C0">
              <w:rPr>
                <w:rFonts w:ascii="Times New Roman" w:hAnsi="Times New Roman"/>
                <w:b/>
                <w:noProof/>
                <w:szCs w:val="21"/>
              </w:rPr>
              <w:t>206</w:t>
            </w:r>
            <w:r w:rsidRPr="003357C0">
              <w:rPr>
                <w:rFonts w:ascii="Times New Roman" w:hAnsi="Times New Roman"/>
                <w:noProof/>
                <w:szCs w:val="21"/>
              </w:rPr>
              <w:t>, 392-401 (2023)</w:t>
            </w:r>
          </w:p>
        </w:tc>
      </w:tr>
      <w:tr w:rsidR="00DD29AC" w:rsidRPr="003357C0" w14:paraId="746B6736" w14:textId="77777777" w:rsidTr="009C1DC3">
        <w:trPr>
          <w:trHeight w:val="397"/>
          <w:jc w:val="center"/>
        </w:trPr>
        <w:tc>
          <w:tcPr>
            <w:tcW w:w="0" w:type="auto"/>
            <w:shd w:val="clear" w:color="auto" w:fill="DBE5F1"/>
            <w:noWrap/>
            <w:vAlign w:val="center"/>
          </w:tcPr>
          <w:p w14:paraId="251DC102" w14:textId="5D05F980" w:rsidR="00DD29AC" w:rsidRPr="003357C0" w:rsidRDefault="00DD29AC" w:rsidP="003357C0">
            <w:pPr>
              <w:jc w:val="center"/>
              <w:rPr>
                <w:rFonts w:ascii="Times New Roman" w:eastAsia="宋体" w:hAnsi="Times New Roman"/>
                <w:szCs w:val="21"/>
              </w:rPr>
            </w:pPr>
            <w:r w:rsidRPr="003357C0">
              <w:rPr>
                <w:rFonts w:ascii="Times New Roman" w:hAnsi="Times New Roman"/>
                <w:szCs w:val="21"/>
              </w:rPr>
              <w:t>CoNi/PDMS films</w:t>
            </w:r>
          </w:p>
        </w:tc>
        <w:tc>
          <w:tcPr>
            <w:tcW w:w="0" w:type="auto"/>
            <w:shd w:val="clear" w:color="auto" w:fill="DBE5F1"/>
            <w:vAlign w:val="center"/>
          </w:tcPr>
          <w:p w14:paraId="01823BA1" w14:textId="6501B202" w:rsidR="00DD29AC" w:rsidRPr="003357C0" w:rsidRDefault="00DD29AC" w:rsidP="003357C0">
            <w:pPr>
              <w:jc w:val="center"/>
              <w:rPr>
                <w:rFonts w:ascii="Times New Roman" w:eastAsia="宋体" w:hAnsi="Times New Roman"/>
                <w:szCs w:val="21"/>
              </w:rPr>
            </w:pPr>
            <w:r w:rsidRPr="003357C0">
              <w:rPr>
                <w:rFonts w:ascii="Times New Roman" w:hAnsi="Times New Roman"/>
                <w:szCs w:val="21"/>
              </w:rPr>
              <w:t>1.04</w:t>
            </w:r>
          </w:p>
        </w:tc>
        <w:tc>
          <w:tcPr>
            <w:tcW w:w="1477" w:type="dxa"/>
            <w:gridSpan w:val="2"/>
            <w:shd w:val="clear" w:color="auto" w:fill="DBE5F1"/>
            <w:vAlign w:val="center"/>
          </w:tcPr>
          <w:p w14:paraId="7C36310E" w14:textId="419C41B5" w:rsidR="00DD29AC" w:rsidRPr="003357C0" w:rsidRDefault="00DD29AC" w:rsidP="003357C0">
            <w:pPr>
              <w:ind w:firstLineChars="100" w:firstLine="210"/>
              <w:jc w:val="center"/>
              <w:rPr>
                <w:rFonts w:ascii="Times New Roman" w:eastAsia="宋体" w:hAnsi="Times New Roman"/>
                <w:szCs w:val="21"/>
              </w:rPr>
            </w:pPr>
            <w:r w:rsidRPr="003357C0">
              <w:rPr>
                <w:rFonts w:ascii="Times New Roman" w:hAnsi="Times New Roman"/>
                <w:szCs w:val="21"/>
              </w:rPr>
              <w:t>-56.7</w:t>
            </w:r>
          </w:p>
        </w:tc>
        <w:tc>
          <w:tcPr>
            <w:tcW w:w="3770" w:type="dxa"/>
            <w:shd w:val="clear" w:color="auto" w:fill="DBE5F1"/>
            <w:vAlign w:val="center"/>
          </w:tcPr>
          <w:p w14:paraId="4604CE50" w14:textId="60A8A3D3" w:rsidR="00DD29AC" w:rsidRPr="003357C0" w:rsidRDefault="00232A94" w:rsidP="003357C0">
            <w:pPr>
              <w:jc w:val="center"/>
              <w:rPr>
                <w:rFonts w:ascii="Times New Roman" w:eastAsia="宋体" w:hAnsi="Times New Roman"/>
                <w:szCs w:val="21"/>
              </w:rPr>
            </w:pPr>
            <w:r w:rsidRPr="003357C0">
              <w:rPr>
                <w:rFonts w:ascii="Times New Roman" w:hAnsi="Times New Roman"/>
                <w:noProof/>
                <w:szCs w:val="21"/>
              </w:rPr>
              <w:t xml:space="preserve">Adv. Funct. Mater. </w:t>
            </w:r>
            <w:r w:rsidRPr="003357C0">
              <w:rPr>
                <w:rFonts w:ascii="Times New Roman" w:hAnsi="Times New Roman"/>
                <w:b/>
                <w:bCs/>
                <w:noProof/>
                <w:szCs w:val="21"/>
              </w:rPr>
              <w:t>35,</w:t>
            </w:r>
            <w:r w:rsidRPr="003357C0">
              <w:rPr>
                <w:rFonts w:ascii="Times New Roman" w:hAnsi="Times New Roman"/>
                <w:noProof/>
                <w:szCs w:val="21"/>
              </w:rPr>
              <w:t xml:space="preserve"> 2316691 (2024)</w:t>
            </w:r>
          </w:p>
        </w:tc>
      </w:tr>
      <w:tr w:rsidR="00DD29AC" w:rsidRPr="003357C0" w14:paraId="23E00EBA" w14:textId="77777777" w:rsidTr="009C1DC3">
        <w:trPr>
          <w:trHeight w:val="397"/>
          <w:jc w:val="center"/>
        </w:trPr>
        <w:tc>
          <w:tcPr>
            <w:tcW w:w="0" w:type="auto"/>
            <w:noWrap/>
            <w:vAlign w:val="center"/>
          </w:tcPr>
          <w:p w14:paraId="57637076" w14:textId="039D137A" w:rsidR="00DD29AC" w:rsidRPr="003357C0" w:rsidRDefault="00DD29AC" w:rsidP="003357C0">
            <w:pPr>
              <w:jc w:val="center"/>
              <w:rPr>
                <w:rFonts w:ascii="Times New Roman" w:eastAsia="宋体" w:hAnsi="Times New Roman"/>
                <w:szCs w:val="21"/>
              </w:rPr>
            </w:pPr>
            <w:r w:rsidRPr="003357C0">
              <w:rPr>
                <w:rFonts w:ascii="Times New Roman" w:hAnsi="Times New Roman"/>
                <w:szCs w:val="21"/>
              </w:rPr>
              <w:t>CSSLS</w:t>
            </w:r>
          </w:p>
        </w:tc>
        <w:tc>
          <w:tcPr>
            <w:tcW w:w="0" w:type="auto"/>
            <w:vAlign w:val="center"/>
          </w:tcPr>
          <w:p w14:paraId="1CDE43CC" w14:textId="6460B554" w:rsidR="00DD29AC" w:rsidRPr="003357C0" w:rsidRDefault="00DD29AC" w:rsidP="003357C0">
            <w:pPr>
              <w:jc w:val="center"/>
              <w:rPr>
                <w:rFonts w:ascii="Times New Roman" w:eastAsia="宋体" w:hAnsi="Times New Roman"/>
                <w:szCs w:val="21"/>
              </w:rPr>
            </w:pPr>
            <w:r w:rsidRPr="003357C0">
              <w:rPr>
                <w:rFonts w:ascii="Times New Roman" w:hAnsi="Times New Roman"/>
                <w:szCs w:val="21"/>
              </w:rPr>
              <w:t>3.99</w:t>
            </w:r>
          </w:p>
        </w:tc>
        <w:tc>
          <w:tcPr>
            <w:tcW w:w="1477" w:type="dxa"/>
            <w:gridSpan w:val="2"/>
            <w:vAlign w:val="center"/>
          </w:tcPr>
          <w:p w14:paraId="15DBB64A" w14:textId="7C6FEBBE" w:rsidR="00DD29AC" w:rsidRPr="003357C0" w:rsidRDefault="00DD29AC" w:rsidP="003357C0">
            <w:pPr>
              <w:ind w:firstLineChars="100" w:firstLine="210"/>
              <w:jc w:val="center"/>
              <w:rPr>
                <w:rFonts w:ascii="Times New Roman" w:eastAsia="宋体" w:hAnsi="Times New Roman"/>
                <w:szCs w:val="21"/>
              </w:rPr>
            </w:pPr>
            <w:r w:rsidRPr="003357C0">
              <w:rPr>
                <w:rFonts w:ascii="Times New Roman" w:hAnsi="Times New Roman"/>
                <w:szCs w:val="21"/>
              </w:rPr>
              <w:t>-55.02</w:t>
            </w:r>
          </w:p>
        </w:tc>
        <w:tc>
          <w:tcPr>
            <w:tcW w:w="3770" w:type="dxa"/>
            <w:vAlign w:val="center"/>
          </w:tcPr>
          <w:p w14:paraId="28ECEBCF" w14:textId="16B30EDA" w:rsidR="00DD29AC" w:rsidRPr="003357C0" w:rsidRDefault="00232A94" w:rsidP="003357C0">
            <w:pPr>
              <w:jc w:val="center"/>
              <w:rPr>
                <w:rFonts w:ascii="Times New Roman" w:eastAsia="宋体" w:hAnsi="Times New Roman"/>
                <w:szCs w:val="21"/>
              </w:rPr>
            </w:pPr>
            <w:r w:rsidRPr="003357C0">
              <w:rPr>
                <w:rFonts w:ascii="Times New Roman" w:hAnsi="Times New Roman"/>
                <w:noProof/>
                <w:szCs w:val="21"/>
              </w:rPr>
              <w:t xml:space="preserve">J. Mater. Chem. A </w:t>
            </w:r>
            <w:r w:rsidRPr="003357C0">
              <w:rPr>
                <w:rFonts w:ascii="Times New Roman" w:hAnsi="Times New Roman"/>
                <w:b/>
                <w:noProof/>
                <w:szCs w:val="21"/>
              </w:rPr>
              <w:t>12</w:t>
            </w:r>
            <w:r w:rsidRPr="003357C0">
              <w:rPr>
                <w:rFonts w:ascii="Times New Roman" w:hAnsi="Times New Roman"/>
                <w:noProof/>
                <w:szCs w:val="21"/>
              </w:rPr>
              <w:t>, 5377-5391 (2024)</w:t>
            </w:r>
          </w:p>
        </w:tc>
      </w:tr>
      <w:tr w:rsidR="00DD29AC" w:rsidRPr="003357C0" w14:paraId="4C37EADA" w14:textId="77777777" w:rsidTr="009C1DC3">
        <w:trPr>
          <w:trHeight w:val="397"/>
          <w:jc w:val="center"/>
        </w:trPr>
        <w:tc>
          <w:tcPr>
            <w:tcW w:w="0" w:type="auto"/>
            <w:shd w:val="clear" w:color="auto" w:fill="DBE5F1"/>
            <w:noWrap/>
            <w:vAlign w:val="center"/>
          </w:tcPr>
          <w:p w14:paraId="65A1B8C7" w14:textId="06F9321C" w:rsidR="00DD29AC" w:rsidRPr="003357C0" w:rsidRDefault="00DD29AC" w:rsidP="003357C0">
            <w:pPr>
              <w:jc w:val="center"/>
              <w:rPr>
                <w:rFonts w:ascii="Times New Roman" w:eastAsia="宋体" w:hAnsi="Times New Roman"/>
                <w:szCs w:val="21"/>
              </w:rPr>
            </w:pPr>
            <w:r w:rsidRPr="003357C0">
              <w:rPr>
                <w:rFonts w:ascii="Times New Roman" w:hAnsi="Times New Roman"/>
                <w:szCs w:val="21"/>
              </w:rPr>
              <w:t>CC@ZnO</w:t>
            </w:r>
          </w:p>
        </w:tc>
        <w:tc>
          <w:tcPr>
            <w:tcW w:w="0" w:type="auto"/>
            <w:shd w:val="clear" w:color="auto" w:fill="DBE5F1"/>
            <w:vAlign w:val="center"/>
          </w:tcPr>
          <w:p w14:paraId="083AA7E0" w14:textId="66FC864E" w:rsidR="00DD29AC" w:rsidRPr="003357C0" w:rsidRDefault="00DD29AC" w:rsidP="003357C0">
            <w:pPr>
              <w:jc w:val="center"/>
              <w:rPr>
                <w:rFonts w:ascii="Times New Roman" w:eastAsia="宋体" w:hAnsi="Times New Roman"/>
                <w:szCs w:val="21"/>
              </w:rPr>
            </w:pPr>
            <w:r w:rsidRPr="003357C0">
              <w:rPr>
                <w:rFonts w:ascii="Times New Roman" w:hAnsi="Times New Roman"/>
                <w:szCs w:val="21"/>
              </w:rPr>
              <w:t>4</w:t>
            </w:r>
          </w:p>
        </w:tc>
        <w:tc>
          <w:tcPr>
            <w:tcW w:w="1477" w:type="dxa"/>
            <w:gridSpan w:val="2"/>
            <w:shd w:val="clear" w:color="auto" w:fill="DBE5F1"/>
            <w:vAlign w:val="center"/>
          </w:tcPr>
          <w:p w14:paraId="4D470056" w14:textId="5DEED989" w:rsidR="00DD29AC" w:rsidRPr="003357C0" w:rsidRDefault="00DD29AC" w:rsidP="003357C0">
            <w:pPr>
              <w:ind w:firstLineChars="100" w:firstLine="210"/>
              <w:jc w:val="center"/>
              <w:rPr>
                <w:rFonts w:ascii="Times New Roman" w:eastAsia="宋体" w:hAnsi="Times New Roman"/>
                <w:szCs w:val="21"/>
              </w:rPr>
            </w:pPr>
            <w:r w:rsidRPr="003357C0">
              <w:rPr>
                <w:rFonts w:ascii="Times New Roman" w:hAnsi="Times New Roman"/>
                <w:szCs w:val="21"/>
              </w:rPr>
              <w:t>-47.3</w:t>
            </w:r>
          </w:p>
        </w:tc>
        <w:tc>
          <w:tcPr>
            <w:tcW w:w="3770" w:type="dxa"/>
            <w:shd w:val="clear" w:color="auto" w:fill="DBE5F1"/>
            <w:vAlign w:val="center"/>
          </w:tcPr>
          <w:p w14:paraId="37E4B36B" w14:textId="4049F4FD" w:rsidR="00DD29AC" w:rsidRPr="003357C0" w:rsidRDefault="00232A94" w:rsidP="003357C0">
            <w:pPr>
              <w:jc w:val="center"/>
              <w:rPr>
                <w:rFonts w:ascii="Times New Roman" w:eastAsia="宋体" w:hAnsi="Times New Roman"/>
                <w:szCs w:val="21"/>
              </w:rPr>
            </w:pPr>
            <w:r w:rsidRPr="003357C0">
              <w:rPr>
                <w:rFonts w:ascii="Times New Roman" w:hAnsi="Times New Roman"/>
                <w:noProof/>
                <w:szCs w:val="21"/>
              </w:rPr>
              <w:t xml:space="preserve">Compos. Part B: Eng. </w:t>
            </w:r>
            <w:r w:rsidRPr="003357C0">
              <w:rPr>
                <w:rFonts w:ascii="Times New Roman" w:hAnsi="Times New Roman"/>
                <w:b/>
                <w:noProof/>
                <w:szCs w:val="21"/>
              </w:rPr>
              <w:t>229</w:t>
            </w:r>
            <w:r w:rsidRPr="003357C0">
              <w:rPr>
                <w:rFonts w:ascii="Times New Roman" w:hAnsi="Times New Roman"/>
                <w:noProof/>
                <w:szCs w:val="21"/>
              </w:rPr>
              <w:t>, 109458 (2022)</w:t>
            </w:r>
          </w:p>
        </w:tc>
      </w:tr>
      <w:tr w:rsidR="00DD29AC" w:rsidRPr="003357C0" w14:paraId="33BCE408" w14:textId="77777777" w:rsidTr="009C1DC3">
        <w:trPr>
          <w:trHeight w:val="397"/>
          <w:jc w:val="center"/>
        </w:trPr>
        <w:tc>
          <w:tcPr>
            <w:tcW w:w="0" w:type="auto"/>
            <w:tcBorders>
              <w:top w:val="nil"/>
            </w:tcBorders>
            <w:noWrap/>
            <w:vAlign w:val="center"/>
          </w:tcPr>
          <w:p w14:paraId="1839993F" w14:textId="3E7E9175" w:rsidR="00DD29AC" w:rsidRPr="003357C0" w:rsidRDefault="00DD29AC" w:rsidP="003357C0">
            <w:pPr>
              <w:jc w:val="center"/>
              <w:rPr>
                <w:rFonts w:ascii="Times New Roman" w:eastAsia="宋体" w:hAnsi="Times New Roman"/>
                <w:szCs w:val="21"/>
              </w:rPr>
            </w:pPr>
            <w:r w:rsidRPr="003357C0">
              <w:rPr>
                <w:rFonts w:ascii="Times New Roman" w:hAnsi="Times New Roman"/>
                <w:szCs w:val="21"/>
              </w:rPr>
              <w:t>NPC-5</w:t>
            </w:r>
          </w:p>
        </w:tc>
        <w:tc>
          <w:tcPr>
            <w:tcW w:w="0" w:type="auto"/>
            <w:tcBorders>
              <w:top w:val="nil"/>
            </w:tcBorders>
            <w:vAlign w:val="center"/>
          </w:tcPr>
          <w:p w14:paraId="74B8CD84" w14:textId="3ABA71AC" w:rsidR="00DD29AC" w:rsidRPr="003357C0" w:rsidRDefault="00DD29AC" w:rsidP="003357C0">
            <w:pPr>
              <w:jc w:val="center"/>
              <w:rPr>
                <w:rFonts w:ascii="Times New Roman" w:eastAsia="宋体" w:hAnsi="Times New Roman"/>
                <w:szCs w:val="21"/>
              </w:rPr>
            </w:pPr>
            <w:r w:rsidRPr="003357C0">
              <w:rPr>
                <w:rFonts w:ascii="Times New Roman" w:hAnsi="Times New Roman"/>
                <w:szCs w:val="21"/>
              </w:rPr>
              <w:t>5.92</w:t>
            </w:r>
          </w:p>
        </w:tc>
        <w:tc>
          <w:tcPr>
            <w:tcW w:w="1477" w:type="dxa"/>
            <w:gridSpan w:val="2"/>
            <w:tcBorders>
              <w:top w:val="nil"/>
            </w:tcBorders>
            <w:vAlign w:val="center"/>
          </w:tcPr>
          <w:p w14:paraId="70B133AA" w14:textId="41194435" w:rsidR="00DD29AC" w:rsidRPr="003357C0" w:rsidRDefault="00DD29AC" w:rsidP="003357C0">
            <w:pPr>
              <w:ind w:firstLineChars="100" w:firstLine="210"/>
              <w:jc w:val="center"/>
              <w:rPr>
                <w:rFonts w:ascii="Times New Roman" w:eastAsia="宋体" w:hAnsi="Times New Roman"/>
                <w:szCs w:val="21"/>
              </w:rPr>
            </w:pPr>
            <w:r w:rsidRPr="003357C0">
              <w:rPr>
                <w:rFonts w:ascii="Times New Roman" w:hAnsi="Times New Roman"/>
                <w:szCs w:val="21"/>
              </w:rPr>
              <w:t>-63.28</w:t>
            </w:r>
          </w:p>
        </w:tc>
        <w:tc>
          <w:tcPr>
            <w:tcW w:w="3770" w:type="dxa"/>
            <w:tcBorders>
              <w:top w:val="nil"/>
            </w:tcBorders>
            <w:vAlign w:val="center"/>
          </w:tcPr>
          <w:p w14:paraId="5918048E" w14:textId="01E1D656" w:rsidR="00DD29AC" w:rsidRPr="003357C0" w:rsidRDefault="00232A94" w:rsidP="003357C0">
            <w:pPr>
              <w:jc w:val="center"/>
              <w:rPr>
                <w:rFonts w:ascii="Times New Roman" w:eastAsia="宋体" w:hAnsi="Times New Roman"/>
                <w:szCs w:val="21"/>
              </w:rPr>
            </w:pPr>
            <w:r w:rsidRPr="003357C0">
              <w:rPr>
                <w:rFonts w:ascii="Times New Roman" w:hAnsi="Times New Roman"/>
                <w:noProof/>
                <w:szCs w:val="21"/>
              </w:rPr>
              <w:t xml:space="preserve">Adv. Sci. </w:t>
            </w:r>
            <w:r w:rsidRPr="003357C0">
              <w:rPr>
                <w:rFonts w:ascii="Times New Roman" w:hAnsi="Times New Roman"/>
                <w:b/>
                <w:noProof/>
                <w:szCs w:val="21"/>
              </w:rPr>
              <w:t>10</w:t>
            </w:r>
            <w:r w:rsidRPr="003357C0">
              <w:rPr>
                <w:rFonts w:ascii="Times New Roman" w:hAnsi="Times New Roman"/>
                <w:noProof/>
                <w:szCs w:val="21"/>
              </w:rPr>
              <w:t>, 2304218 (2023)</w:t>
            </w:r>
          </w:p>
        </w:tc>
      </w:tr>
      <w:tr w:rsidR="00DD29AC" w:rsidRPr="003357C0" w14:paraId="20929443" w14:textId="77777777" w:rsidTr="009C1DC3">
        <w:trPr>
          <w:trHeight w:val="397"/>
          <w:jc w:val="center"/>
        </w:trPr>
        <w:tc>
          <w:tcPr>
            <w:tcW w:w="0" w:type="auto"/>
            <w:tcBorders>
              <w:top w:val="nil"/>
            </w:tcBorders>
            <w:shd w:val="clear" w:color="auto" w:fill="DBE5F1"/>
            <w:noWrap/>
            <w:vAlign w:val="center"/>
          </w:tcPr>
          <w:p w14:paraId="7084C372" w14:textId="5676C849" w:rsidR="00DD29AC" w:rsidRPr="003357C0" w:rsidRDefault="00DD29AC" w:rsidP="003357C0">
            <w:pPr>
              <w:jc w:val="center"/>
              <w:rPr>
                <w:rFonts w:ascii="Times New Roman" w:eastAsia="宋体" w:hAnsi="Times New Roman"/>
                <w:szCs w:val="21"/>
              </w:rPr>
            </w:pPr>
            <w:r w:rsidRPr="003357C0">
              <w:rPr>
                <w:rFonts w:ascii="Times New Roman" w:hAnsi="Times New Roman"/>
                <w:szCs w:val="21"/>
              </w:rPr>
              <w:t>MXene‑rGO/CoNi</w:t>
            </w:r>
          </w:p>
        </w:tc>
        <w:tc>
          <w:tcPr>
            <w:tcW w:w="0" w:type="auto"/>
            <w:tcBorders>
              <w:top w:val="nil"/>
            </w:tcBorders>
            <w:shd w:val="clear" w:color="auto" w:fill="DBE5F1"/>
            <w:vAlign w:val="center"/>
          </w:tcPr>
          <w:p w14:paraId="304AE3A0" w14:textId="79CD9A2E" w:rsidR="00DD29AC" w:rsidRPr="003357C0" w:rsidRDefault="00DD29AC" w:rsidP="003357C0">
            <w:pPr>
              <w:jc w:val="center"/>
              <w:rPr>
                <w:rFonts w:ascii="Times New Roman" w:eastAsia="宋体" w:hAnsi="Times New Roman"/>
                <w:szCs w:val="21"/>
              </w:rPr>
            </w:pPr>
            <w:r w:rsidRPr="003357C0">
              <w:rPr>
                <w:rFonts w:ascii="Times New Roman" w:hAnsi="Times New Roman"/>
                <w:szCs w:val="21"/>
              </w:rPr>
              <w:t>4.9</w:t>
            </w:r>
          </w:p>
        </w:tc>
        <w:tc>
          <w:tcPr>
            <w:tcW w:w="1477" w:type="dxa"/>
            <w:gridSpan w:val="2"/>
            <w:tcBorders>
              <w:top w:val="nil"/>
            </w:tcBorders>
            <w:shd w:val="clear" w:color="auto" w:fill="DBE5F1"/>
            <w:vAlign w:val="center"/>
          </w:tcPr>
          <w:p w14:paraId="440B4AAA" w14:textId="39F6F9FC" w:rsidR="00DD29AC" w:rsidRPr="003357C0" w:rsidRDefault="00DD29AC" w:rsidP="003357C0">
            <w:pPr>
              <w:ind w:firstLineChars="100" w:firstLine="210"/>
              <w:jc w:val="center"/>
              <w:rPr>
                <w:rFonts w:ascii="Times New Roman" w:eastAsia="宋体" w:hAnsi="Times New Roman"/>
                <w:szCs w:val="21"/>
              </w:rPr>
            </w:pPr>
            <w:r w:rsidRPr="003357C0">
              <w:rPr>
                <w:rFonts w:ascii="Times New Roman" w:hAnsi="Times New Roman"/>
                <w:szCs w:val="21"/>
              </w:rPr>
              <w:t>-54.1</w:t>
            </w:r>
          </w:p>
        </w:tc>
        <w:tc>
          <w:tcPr>
            <w:tcW w:w="3770" w:type="dxa"/>
            <w:tcBorders>
              <w:top w:val="nil"/>
            </w:tcBorders>
            <w:shd w:val="clear" w:color="auto" w:fill="DBE5F1"/>
            <w:vAlign w:val="center"/>
          </w:tcPr>
          <w:p w14:paraId="003C37ED" w14:textId="61D6F83F" w:rsidR="00DD29AC" w:rsidRPr="003357C0" w:rsidRDefault="00232A94" w:rsidP="003357C0">
            <w:pPr>
              <w:jc w:val="center"/>
              <w:rPr>
                <w:rFonts w:ascii="Times New Roman" w:eastAsia="宋体" w:hAnsi="Times New Roman"/>
                <w:szCs w:val="21"/>
              </w:rPr>
            </w:pPr>
            <w:r w:rsidRPr="003357C0">
              <w:rPr>
                <w:rFonts w:ascii="Times New Roman" w:hAnsi="Times New Roman"/>
                <w:noProof/>
                <w:szCs w:val="21"/>
              </w:rPr>
              <w:t xml:space="preserve">Nano-Micro Lett. </w:t>
            </w:r>
            <w:r w:rsidRPr="003357C0">
              <w:rPr>
                <w:rFonts w:ascii="Times New Roman" w:hAnsi="Times New Roman"/>
                <w:b/>
                <w:noProof/>
                <w:szCs w:val="21"/>
              </w:rPr>
              <w:t>14</w:t>
            </w:r>
            <w:r w:rsidRPr="003357C0">
              <w:rPr>
                <w:rFonts w:ascii="Times New Roman" w:hAnsi="Times New Roman"/>
                <w:noProof/>
                <w:szCs w:val="21"/>
              </w:rPr>
              <w:t>, 73 (2022)</w:t>
            </w:r>
          </w:p>
        </w:tc>
      </w:tr>
      <w:tr w:rsidR="00DD29AC" w:rsidRPr="003357C0" w14:paraId="7BB24F7B" w14:textId="77777777" w:rsidTr="009C1DC3">
        <w:trPr>
          <w:trHeight w:val="397"/>
          <w:jc w:val="center"/>
        </w:trPr>
        <w:tc>
          <w:tcPr>
            <w:tcW w:w="0" w:type="auto"/>
            <w:tcBorders>
              <w:top w:val="nil"/>
              <w:bottom w:val="nil"/>
            </w:tcBorders>
            <w:noWrap/>
            <w:vAlign w:val="center"/>
          </w:tcPr>
          <w:p w14:paraId="324E9B38" w14:textId="5D372C45" w:rsidR="00DD29AC" w:rsidRPr="003357C0" w:rsidRDefault="00DD29AC" w:rsidP="003357C0">
            <w:pPr>
              <w:jc w:val="center"/>
              <w:rPr>
                <w:rFonts w:ascii="Times New Roman" w:eastAsia="宋体" w:hAnsi="Times New Roman"/>
                <w:szCs w:val="21"/>
              </w:rPr>
            </w:pPr>
            <w:r w:rsidRPr="003357C0">
              <w:rPr>
                <w:rFonts w:ascii="Times New Roman" w:hAnsi="Times New Roman"/>
                <w:szCs w:val="21"/>
              </w:rPr>
              <w:t>C-GNS/ANF films</w:t>
            </w:r>
          </w:p>
        </w:tc>
        <w:tc>
          <w:tcPr>
            <w:tcW w:w="0" w:type="auto"/>
            <w:tcBorders>
              <w:top w:val="nil"/>
              <w:bottom w:val="nil"/>
            </w:tcBorders>
            <w:vAlign w:val="center"/>
          </w:tcPr>
          <w:p w14:paraId="0CA574C2" w14:textId="55DA4859" w:rsidR="00DD29AC" w:rsidRPr="003357C0" w:rsidRDefault="00DD29AC" w:rsidP="003357C0">
            <w:pPr>
              <w:jc w:val="center"/>
              <w:rPr>
                <w:rFonts w:ascii="Times New Roman" w:eastAsia="宋体" w:hAnsi="Times New Roman"/>
                <w:szCs w:val="21"/>
              </w:rPr>
            </w:pPr>
            <w:r w:rsidRPr="003357C0">
              <w:rPr>
                <w:rFonts w:ascii="Times New Roman" w:hAnsi="Times New Roman"/>
                <w:szCs w:val="21"/>
              </w:rPr>
              <w:t>5.28</w:t>
            </w:r>
          </w:p>
        </w:tc>
        <w:tc>
          <w:tcPr>
            <w:tcW w:w="1477" w:type="dxa"/>
            <w:gridSpan w:val="2"/>
            <w:tcBorders>
              <w:top w:val="nil"/>
              <w:bottom w:val="nil"/>
            </w:tcBorders>
            <w:vAlign w:val="center"/>
          </w:tcPr>
          <w:p w14:paraId="427CFFE8" w14:textId="2182FC27" w:rsidR="00DD29AC" w:rsidRPr="003357C0" w:rsidRDefault="00DD29AC" w:rsidP="003357C0">
            <w:pPr>
              <w:ind w:firstLineChars="100" w:firstLine="210"/>
              <w:jc w:val="center"/>
              <w:rPr>
                <w:rFonts w:ascii="Times New Roman" w:eastAsia="宋体" w:hAnsi="Times New Roman"/>
                <w:szCs w:val="21"/>
              </w:rPr>
            </w:pPr>
            <w:r w:rsidRPr="003357C0">
              <w:rPr>
                <w:rFonts w:ascii="Times New Roman" w:hAnsi="Times New Roman"/>
                <w:szCs w:val="21"/>
              </w:rPr>
              <w:t>-56.07</w:t>
            </w:r>
          </w:p>
        </w:tc>
        <w:tc>
          <w:tcPr>
            <w:tcW w:w="3770" w:type="dxa"/>
            <w:tcBorders>
              <w:top w:val="nil"/>
              <w:bottom w:val="nil"/>
            </w:tcBorders>
            <w:vAlign w:val="center"/>
          </w:tcPr>
          <w:p w14:paraId="5072416B" w14:textId="16456160" w:rsidR="00DD29AC" w:rsidRPr="003357C0" w:rsidRDefault="00232A94" w:rsidP="003357C0">
            <w:pPr>
              <w:jc w:val="center"/>
              <w:rPr>
                <w:rFonts w:ascii="Times New Roman" w:eastAsia="宋体" w:hAnsi="Times New Roman"/>
                <w:szCs w:val="21"/>
              </w:rPr>
            </w:pPr>
            <w:r w:rsidRPr="003357C0">
              <w:rPr>
                <w:rFonts w:ascii="Times New Roman" w:hAnsi="Times New Roman"/>
                <w:noProof/>
                <w:szCs w:val="21"/>
              </w:rPr>
              <w:t xml:space="preserve">ACS Appl. Mater. Interfaces </w:t>
            </w:r>
            <w:r w:rsidRPr="003357C0">
              <w:rPr>
                <w:rFonts w:ascii="Times New Roman" w:hAnsi="Times New Roman"/>
                <w:b/>
                <w:noProof/>
                <w:szCs w:val="21"/>
              </w:rPr>
              <w:t>15</w:t>
            </w:r>
            <w:r w:rsidRPr="003357C0">
              <w:rPr>
                <w:rFonts w:ascii="Times New Roman" w:hAnsi="Times New Roman"/>
                <w:noProof/>
                <w:szCs w:val="21"/>
              </w:rPr>
              <w:t>, 15872-15883 (2023)</w:t>
            </w:r>
          </w:p>
        </w:tc>
      </w:tr>
      <w:tr w:rsidR="00DD29AC" w:rsidRPr="003357C0" w14:paraId="2709F95B" w14:textId="77777777" w:rsidTr="009C1DC3">
        <w:trPr>
          <w:trHeight w:val="397"/>
          <w:jc w:val="center"/>
        </w:trPr>
        <w:tc>
          <w:tcPr>
            <w:tcW w:w="0" w:type="auto"/>
            <w:tcBorders>
              <w:top w:val="nil"/>
              <w:bottom w:val="nil"/>
            </w:tcBorders>
            <w:shd w:val="clear" w:color="auto" w:fill="DEEAF6" w:themeFill="accent5" w:themeFillTint="33"/>
            <w:noWrap/>
            <w:vAlign w:val="center"/>
          </w:tcPr>
          <w:p w14:paraId="42373FE9" w14:textId="2E461DD2" w:rsidR="00DD29AC" w:rsidRPr="003357C0" w:rsidRDefault="00DD29AC" w:rsidP="003357C0">
            <w:pPr>
              <w:jc w:val="center"/>
              <w:rPr>
                <w:rFonts w:ascii="Times New Roman" w:hAnsi="Times New Roman"/>
                <w:szCs w:val="21"/>
              </w:rPr>
            </w:pPr>
            <w:r w:rsidRPr="003357C0">
              <w:rPr>
                <w:rFonts w:ascii="Times New Roman" w:hAnsi="Times New Roman"/>
                <w:szCs w:val="21"/>
              </w:rPr>
              <w:t>SnO</w:t>
            </w:r>
            <w:r w:rsidRPr="003357C0">
              <w:rPr>
                <w:rFonts w:ascii="Times New Roman" w:hAnsi="Times New Roman"/>
                <w:szCs w:val="21"/>
                <w:vertAlign w:val="subscript"/>
              </w:rPr>
              <w:t>2</w:t>
            </w:r>
            <w:r w:rsidRPr="003357C0">
              <w:rPr>
                <w:rFonts w:ascii="Times New Roman" w:hAnsi="Times New Roman"/>
                <w:szCs w:val="21"/>
              </w:rPr>
              <w:t>/CFC</w:t>
            </w:r>
          </w:p>
        </w:tc>
        <w:tc>
          <w:tcPr>
            <w:tcW w:w="0" w:type="auto"/>
            <w:tcBorders>
              <w:top w:val="nil"/>
              <w:bottom w:val="nil"/>
            </w:tcBorders>
            <w:shd w:val="clear" w:color="auto" w:fill="DEEAF6" w:themeFill="accent5" w:themeFillTint="33"/>
            <w:vAlign w:val="center"/>
          </w:tcPr>
          <w:p w14:paraId="5C9BB079" w14:textId="358DAF3B" w:rsidR="00DD29AC" w:rsidRPr="003357C0" w:rsidRDefault="00DD29AC" w:rsidP="003357C0">
            <w:pPr>
              <w:jc w:val="center"/>
              <w:rPr>
                <w:rFonts w:ascii="Times New Roman" w:hAnsi="Times New Roman"/>
                <w:szCs w:val="21"/>
              </w:rPr>
            </w:pPr>
            <w:r w:rsidRPr="003357C0">
              <w:rPr>
                <w:rFonts w:ascii="Times New Roman" w:hAnsi="Times New Roman"/>
                <w:szCs w:val="21"/>
              </w:rPr>
              <w:t>5.8</w:t>
            </w:r>
          </w:p>
        </w:tc>
        <w:tc>
          <w:tcPr>
            <w:tcW w:w="1477" w:type="dxa"/>
            <w:gridSpan w:val="2"/>
            <w:tcBorders>
              <w:top w:val="nil"/>
              <w:bottom w:val="nil"/>
            </w:tcBorders>
            <w:shd w:val="clear" w:color="auto" w:fill="DEEAF6" w:themeFill="accent5" w:themeFillTint="33"/>
            <w:vAlign w:val="center"/>
          </w:tcPr>
          <w:p w14:paraId="5BCE0233" w14:textId="17883E95" w:rsidR="00DD29AC" w:rsidRPr="003357C0" w:rsidRDefault="00DD29AC" w:rsidP="003357C0">
            <w:pPr>
              <w:ind w:firstLineChars="100" w:firstLine="210"/>
              <w:jc w:val="center"/>
              <w:rPr>
                <w:rFonts w:ascii="Times New Roman" w:hAnsi="Times New Roman"/>
                <w:szCs w:val="21"/>
              </w:rPr>
            </w:pPr>
            <w:r w:rsidRPr="003357C0">
              <w:rPr>
                <w:rFonts w:ascii="Times New Roman" w:hAnsi="Times New Roman"/>
                <w:szCs w:val="21"/>
              </w:rPr>
              <w:t>-49.1</w:t>
            </w:r>
          </w:p>
        </w:tc>
        <w:tc>
          <w:tcPr>
            <w:tcW w:w="3770" w:type="dxa"/>
            <w:tcBorders>
              <w:top w:val="nil"/>
              <w:bottom w:val="nil"/>
            </w:tcBorders>
            <w:shd w:val="clear" w:color="auto" w:fill="DEEAF6" w:themeFill="accent5" w:themeFillTint="33"/>
            <w:vAlign w:val="center"/>
          </w:tcPr>
          <w:p w14:paraId="09373C1E" w14:textId="73A83A14" w:rsidR="00DD29AC" w:rsidRPr="003357C0" w:rsidRDefault="00232A94" w:rsidP="003357C0">
            <w:pPr>
              <w:jc w:val="center"/>
              <w:rPr>
                <w:rFonts w:ascii="Times New Roman" w:hAnsi="Times New Roman"/>
                <w:szCs w:val="21"/>
              </w:rPr>
            </w:pPr>
            <w:r w:rsidRPr="003357C0">
              <w:rPr>
                <w:rFonts w:ascii="Times New Roman" w:hAnsi="Times New Roman"/>
                <w:noProof/>
                <w:szCs w:val="21"/>
              </w:rPr>
              <w:t xml:space="preserve">Materials &amp; Design </w:t>
            </w:r>
            <w:r w:rsidRPr="003357C0">
              <w:rPr>
                <w:rFonts w:ascii="Times New Roman" w:hAnsi="Times New Roman"/>
                <w:b/>
                <w:noProof/>
                <w:szCs w:val="21"/>
              </w:rPr>
              <w:t>225</w:t>
            </w:r>
            <w:r w:rsidRPr="003357C0">
              <w:rPr>
                <w:rFonts w:ascii="Times New Roman" w:hAnsi="Times New Roman"/>
                <w:noProof/>
                <w:szCs w:val="21"/>
              </w:rPr>
              <w:t>, 111576  (2023)</w:t>
            </w:r>
          </w:p>
        </w:tc>
      </w:tr>
      <w:tr w:rsidR="00DD29AC" w:rsidRPr="003357C0" w14:paraId="60A205B2" w14:textId="77777777" w:rsidTr="009C1DC3">
        <w:trPr>
          <w:trHeight w:val="397"/>
          <w:jc w:val="center"/>
        </w:trPr>
        <w:tc>
          <w:tcPr>
            <w:tcW w:w="0" w:type="auto"/>
            <w:tcBorders>
              <w:top w:val="nil"/>
              <w:bottom w:val="nil"/>
            </w:tcBorders>
            <w:noWrap/>
            <w:vAlign w:val="center"/>
          </w:tcPr>
          <w:p w14:paraId="2AE77126" w14:textId="67DEB4EB" w:rsidR="00DD29AC" w:rsidRPr="003357C0" w:rsidRDefault="00DD29AC" w:rsidP="003357C0">
            <w:pPr>
              <w:jc w:val="center"/>
              <w:rPr>
                <w:rFonts w:ascii="Times New Roman" w:hAnsi="Times New Roman"/>
                <w:szCs w:val="21"/>
              </w:rPr>
            </w:pPr>
            <w:r w:rsidRPr="003357C0">
              <w:rPr>
                <w:rFonts w:ascii="Times New Roman" w:hAnsi="Times New Roman"/>
                <w:szCs w:val="21"/>
              </w:rPr>
              <w:t>MXene/FeCo films</w:t>
            </w:r>
          </w:p>
        </w:tc>
        <w:tc>
          <w:tcPr>
            <w:tcW w:w="0" w:type="auto"/>
            <w:tcBorders>
              <w:top w:val="nil"/>
              <w:bottom w:val="nil"/>
            </w:tcBorders>
            <w:vAlign w:val="center"/>
          </w:tcPr>
          <w:p w14:paraId="0BEC9547" w14:textId="710A5D8A" w:rsidR="00DD29AC" w:rsidRPr="003357C0" w:rsidRDefault="00DD29AC" w:rsidP="003357C0">
            <w:pPr>
              <w:jc w:val="center"/>
              <w:rPr>
                <w:rFonts w:ascii="Times New Roman" w:hAnsi="Times New Roman"/>
                <w:szCs w:val="21"/>
              </w:rPr>
            </w:pPr>
            <w:r w:rsidRPr="003357C0">
              <w:rPr>
                <w:rFonts w:ascii="Times New Roman" w:hAnsi="Times New Roman"/>
                <w:szCs w:val="21"/>
              </w:rPr>
              <w:t>0.8</w:t>
            </w:r>
          </w:p>
        </w:tc>
        <w:tc>
          <w:tcPr>
            <w:tcW w:w="1477" w:type="dxa"/>
            <w:gridSpan w:val="2"/>
            <w:tcBorders>
              <w:top w:val="nil"/>
              <w:bottom w:val="nil"/>
            </w:tcBorders>
            <w:vAlign w:val="center"/>
          </w:tcPr>
          <w:p w14:paraId="0E276970" w14:textId="35B36BCC" w:rsidR="00DD29AC" w:rsidRPr="003357C0" w:rsidRDefault="00DD29AC" w:rsidP="003357C0">
            <w:pPr>
              <w:ind w:firstLineChars="100" w:firstLine="210"/>
              <w:jc w:val="center"/>
              <w:rPr>
                <w:rFonts w:ascii="Times New Roman" w:hAnsi="Times New Roman"/>
                <w:szCs w:val="21"/>
              </w:rPr>
            </w:pPr>
            <w:r w:rsidRPr="003357C0">
              <w:rPr>
                <w:rFonts w:ascii="Times New Roman" w:hAnsi="Times New Roman"/>
                <w:szCs w:val="21"/>
              </w:rPr>
              <w:t>-43.7</w:t>
            </w:r>
          </w:p>
        </w:tc>
        <w:tc>
          <w:tcPr>
            <w:tcW w:w="3770" w:type="dxa"/>
            <w:tcBorders>
              <w:top w:val="nil"/>
              <w:bottom w:val="nil"/>
            </w:tcBorders>
            <w:vAlign w:val="center"/>
          </w:tcPr>
          <w:p w14:paraId="19049A59" w14:textId="7F778F7A" w:rsidR="00DD29AC" w:rsidRPr="003357C0" w:rsidRDefault="00232A94" w:rsidP="003357C0">
            <w:pPr>
              <w:jc w:val="center"/>
              <w:rPr>
                <w:rFonts w:ascii="Times New Roman" w:hAnsi="Times New Roman"/>
                <w:szCs w:val="21"/>
              </w:rPr>
            </w:pPr>
            <w:r w:rsidRPr="003357C0">
              <w:rPr>
                <w:rFonts w:ascii="Times New Roman" w:hAnsi="Times New Roman"/>
                <w:noProof/>
                <w:szCs w:val="21"/>
              </w:rPr>
              <w:t xml:space="preserve">Carbon </w:t>
            </w:r>
            <w:r w:rsidRPr="003357C0">
              <w:rPr>
                <w:rFonts w:ascii="Times New Roman" w:hAnsi="Times New Roman"/>
                <w:b/>
                <w:noProof/>
                <w:szCs w:val="21"/>
              </w:rPr>
              <w:t>175</w:t>
            </w:r>
            <w:r w:rsidRPr="003357C0">
              <w:rPr>
                <w:rFonts w:ascii="Times New Roman" w:hAnsi="Times New Roman"/>
                <w:noProof/>
                <w:szCs w:val="21"/>
              </w:rPr>
              <w:t>, 509-518 (2021)</w:t>
            </w:r>
          </w:p>
        </w:tc>
      </w:tr>
      <w:tr w:rsidR="00DD29AC" w:rsidRPr="003357C0" w14:paraId="4B5306D3" w14:textId="77777777" w:rsidTr="009C1DC3">
        <w:trPr>
          <w:trHeight w:val="397"/>
          <w:jc w:val="center"/>
        </w:trPr>
        <w:tc>
          <w:tcPr>
            <w:tcW w:w="0" w:type="auto"/>
            <w:tcBorders>
              <w:top w:val="nil"/>
              <w:bottom w:val="nil"/>
            </w:tcBorders>
            <w:shd w:val="clear" w:color="auto" w:fill="DEEAF6" w:themeFill="accent5" w:themeFillTint="33"/>
            <w:noWrap/>
            <w:vAlign w:val="center"/>
          </w:tcPr>
          <w:p w14:paraId="737AF48C" w14:textId="6E29EAF1" w:rsidR="00DD29AC" w:rsidRPr="003357C0" w:rsidRDefault="00DD29AC" w:rsidP="003357C0">
            <w:pPr>
              <w:jc w:val="center"/>
              <w:rPr>
                <w:rFonts w:ascii="Times New Roman" w:hAnsi="Times New Roman"/>
                <w:szCs w:val="21"/>
              </w:rPr>
            </w:pPr>
            <w:r w:rsidRPr="003357C0">
              <w:rPr>
                <w:rFonts w:ascii="Times New Roman" w:hAnsi="Times New Roman"/>
                <w:szCs w:val="21"/>
              </w:rPr>
              <w:t>MXene/C Aerogels</w:t>
            </w:r>
          </w:p>
        </w:tc>
        <w:tc>
          <w:tcPr>
            <w:tcW w:w="0" w:type="auto"/>
            <w:tcBorders>
              <w:top w:val="nil"/>
              <w:bottom w:val="nil"/>
            </w:tcBorders>
            <w:shd w:val="clear" w:color="auto" w:fill="DEEAF6" w:themeFill="accent5" w:themeFillTint="33"/>
            <w:vAlign w:val="center"/>
          </w:tcPr>
          <w:p w14:paraId="4F049326" w14:textId="374EF6D2" w:rsidR="00DD29AC" w:rsidRPr="003357C0" w:rsidRDefault="00DD29AC" w:rsidP="003357C0">
            <w:pPr>
              <w:jc w:val="center"/>
              <w:rPr>
                <w:rFonts w:ascii="Times New Roman" w:hAnsi="Times New Roman"/>
                <w:szCs w:val="21"/>
              </w:rPr>
            </w:pPr>
            <w:r w:rsidRPr="003357C0">
              <w:rPr>
                <w:rFonts w:ascii="Times New Roman" w:hAnsi="Times New Roman"/>
                <w:szCs w:val="21"/>
              </w:rPr>
              <w:t>5.3</w:t>
            </w:r>
          </w:p>
        </w:tc>
        <w:tc>
          <w:tcPr>
            <w:tcW w:w="1477" w:type="dxa"/>
            <w:gridSpan w:val="2"/>
            <w:tcBorders>
              <w:top w:val="nil"/>
              <w:bottom w:val="nil"/>
            </w:tcBorders>
            <w:shd w:val="clear" w:color="auto" w:fill="DEEAF6" w:themeFill="accent5" w:themeFillTint="33"/>
            <w:vAlign w:val="center"/>
          </w:tcPr>
          <w:p w14:paraId="7D8DEF0B" w14:textId="6B5F9D78" w:rsidR="00DD29AC" w:rsidRPr="003357C0" w:rsidRDefault="00DD29AC" w:rsidP="003357C0">
            <w:pPr>
              <w:ind w:firstLineChars="100" w:firstLine="210"/>
              <w:jc w:val="center"/>
              <w:rPr>
                <w:rFonts w:ascii="Times New Roman" w:hAnsi="Times New Roman"/>
                <w:szCs w:val="21"/>
              </w:rPr>
            </w:pPr>
            <w:r w:rsidRPr="003357C0">
              <w:rPr>
                <w:rFonts w:ascii="Times New Roman" w:hAnsi="Times New Roman"/>
                <w:szCs w:val="21"/>
              </w:rPr>
              <w:t>-53.02</w:t>
            </w:r>
          </w:p>
        </w:tc>
        <w:tc>
          <w:tcPr>
            <w:tcW w:w="3770" w:type="dxa"/>
            <w:tcBorders>
              <w:top w:val="nil"/>
              <w:bottom w:val="nil"/>
            </w:tcBorders>
            <w:shd w:val="clear" w:color="auto" w:fill="DEEAF6" w:themeFill="accent5" w:themeFillTint="33"/>
            <w:vAlign w:val="center"/>
          </w:tcPr>
          <w:p w14:paraId="49187BD2" w14:textId="00F1356D" w:rsidR="00DD29AC" w:rsidRPr="003357C0" w:rsidRDefault="00232A94" w:rsidP="003357C0">
            <w:pPr>
              <w:jc w:val="center"/>
              <w:rPr>
                <w:rFonts w:ascii="Times New Roman" w:hAnsi="Times New Roman"/>
                <w:szCs w:val="21"/>
              </w:rPr>
            </w:pPr>
            <w:r w:rsidRPr="003357C0">
              <w:rPr>
                <w:rFonts w:ascii="Times New Roman" w:hAnsi="Times New Roman"/>
                <w:noProof/>
                <w:szCs w:val="21"/>
              </w:rPr>
              <w:t xml:space="preserve">Nano-Micro Lett. </w:t>
            </w:r>
            <w:r w:rsidRPr="003357C0">
              <w:rPr>
                <w:rFonts w:ascii="Times New Roman" w:hAnsi="Times New Roman"/>
                <w:b/>
                <w:noProof/>
                <w:szCs w:val="21"/>
              </w:rPr>
              <w:t>15</w:t>
            </w:r>
            <w:r w:rsidRPr="003357C0">
              <w:rPr>
                <w:rFonts w:ascii="Times New Roman" w:hAnsi="Times New Roman"/>
                <w:noProof/>
                <w:szCs w:val="21"/>
              </w:rPr>
              <w:t>, 194 (2023).</w:t>
            </w:r>
          </w:p>
        </w:tc>
      </w:tr>
      <w:tr w:rsidR="00DD29AC" w:rsidRPr="003357C0" w14:paraId="4C339F81" w14:textId="77777777" w:rsidTr="009C1DC3">
        <w:trPr>
          <w:trHeight w:val="397"/>
          <w:jc w:val="center"/>
        </w:trPr>
        <w:tc>
          <w:tcPr>
            <w:tcW w:w="0" w:type="auto"/>
            <w:tcBorders>
              <w:top w:val="nil"/>
              <w:bottom w:val="nil"/>
            </w:tcBorders>
            <w:shd w:val="clear" w:color="auto" w:fill="FFFFFF" w:themeFill="background1"/>
            <w:noWrap/>
            <w:vAlign w:val="center"/>
          </w:tcPr>
          <w:p w14:paraId="52AA974A" w14:textId="32A151A1" w:rsidR="00DD29AC" w:rsidRPr="003357C0" w:rsidRDefault="00DD29AC" w:rsidP="003357C0">
            <w:pPr>
              <w:jc w:val="center"/>
              <w:rPr>
                <w:rFonts w:ascii="Times New Roman" w:hAnsi="Times New Roman"/>
                <w:szCs w:val="21"/>
              </w:rPr>
            </w:pPr>
            <w:r w:rsidRPr="003357C0">
              <w:rPr>
                <w:rFonts w:ascii="Times New Roman" w:hAnsi="Times New Roman"/>
                <w:szCs w:val="21"/>
              </w:rPr>
              <w:t>MC-2</w:t>
            </w:r>
          </w:p>
        </w:tc>
        <w:tc>
          <w:tcPr>
            <w:tcW w:w="0" w:type="auto"/>
            <w:tcBorders>
              <w:top w:val="nil"/>
              <w:bottom w:val="nil"/>
            </w:tcBorders>
            <w:shd w:val="clear" w:color="auto" w:fill="FFFFFF" w:themeFill="background1"/>
            <w:vAlign w:val="center"/>
          </w:tcPr>
          <w:p w14:paraId="757AE3D9" w14:textId="4ABE4148" w:rsidR="00DD29AC" w:rsidRPr="003357C0" w:rsidRDefault="00DD29AC" w:rsidP="003357C0">
            <w:pPr>
              <w:jc w:val="center"/>
              <w:rPr>
                <w:rFonts w:ascii="Times New Roman" w:hAnsi="Times New Roman"/>
                <w:szCs w:val="21"/>
              </w:rPr>
            </w:pPr>
            <w:r w:rsidRPr="003357C0">
              <w:rPr>
                <w:rFonts w:ascii="Times New Roman" w:hAnsi="Times New Roman"/>
                <w:szCs w:val="21"/>
              </w:rPr>
              <w:t>5.8</w:t>
            </w:r>
          </w:p>
        </w:tc>
        <w:tc>
          <w:tcPr>
            <w:tcW w:w="1477" w:type="dxa"/>
            <w:gridSpan w:val="2"/>
            <w:tcBorders>
              <w:top w:val="nil"/>
              <w:bottom w:val="nil"/>
            </w:tcBorders>
            <w:shd w:val="clear" w:color="auto" w:fill="FFFFFF" w:themeFill="background1"/>
            <w:vAlign w:val="center"/>
          </w:tcPr>
          <w:p w14:paraId="0683E03D" w14:textId="7FDB3E5F" w:rsidR="00DD29AC" w:rsidRPr="003357C0" w:rsidRDefault="00DD29AC" w:rsidP="003357C0">
            <w:pPr>
              <w:ind w:firstLineChars="100" w:firstLine="210"/>
              <w:jc w:val="center"/>
              <w:rPr>
                <w:rFonts w:ascii="Times New Roman" w:hAnsi="Times New Roman"/>
                <w:szCs w:val="21"/>
              </w:rPr>
            </w:pPr>
            <w:r w:rsidRPr="003357C0">
              <w:rPr>
                <w:rFonts w:ascii="Times New Roman" w:hAnsi="Times New Roman"/>
                <w:szCs w:val="21"/>
              </w:rPr>
              <w:t>-52.6</w:t>
            </w:r>
          </w:p>
        </w:tc>
        <w:tc>
          <w:tcPr>
            <w:tcW w:w="3770" w:type="dxa"/>
            <w:tcBorders>
              <w:top w:val="nil"/>
              <w:bottom w:val="nil"/>
            </w:tcBorders>
            <w:shd w:val="clear" w:color="auto" w:fill="FFFFFF" w:themeFill="background1"/>
            <w:vAlign w:val="center"/>
          </w:tcPr>
          <w:p w14:paraId="0C3E46ED" w14:textId="619669B9" w:rsidR="00DD29AC" w:rsidRPr="003357C0" w:rsidRDefault="00232A94" w:rsidP="003357C0">
            <w:pPr>
              <w:jc w:val="center"/>
              <w:rPr>
                <w:rFonts w:ascii="Times New Roman" w:hAnsi="Times New Roman"/>
                <w:szCs w:val="21"/>
              </w:rPr>
            </w:pPr>
            <w:r w:rsidRPr="003357C0">
              <w:rPr>
                <w:rFonts w:ascii="Times New Roman" w:hAnsi="Times New Roman"/>
                <w:noProof/>
                <w:szCs w:val="21"/>
              </w:rPr>
              <w:t xml:space="preserve">Nano-Micro Lett. </w:t>
            </w:r>
            <w:r w:rsidRPr="003357C0">
              <w:rPr>
                <w:rFonts w:ascii="Times New Roman" w:hAnsi="Times New Roman"/>
                <w:b/>
                <w:noProof/>
                <w:szCs w:val="21"/>
              </w:rPr>
              <w:t>16</w:t>
            </w:r>
            <w:r w:rsidRPr="003357C0">
              <w:rPr>
                <w:rFonts w:ascii="Times New Roman" w:hAnsi="Times New Roman"/>
                <w:noProof/>
                <w:szCs w:val="21"/>
              </w:rPr>
              <w:t>, 212 (2024)</w:t>
            </w:r>
          </w:p>
        </w:tc>
      </w:tr>
      <w:tr w:rsidR="00DD29AC" w:rsidRPr="003357C0" w14:paraId="75FA52BD" w14:textId="77777777" w:rsidTr="009C1DC3">
        <w:trPr>
          <w:trHeight w:val="397"/>
          <w:jc w:val="center"/>
        </w:trPr>
        <w:tc>
          <w:tcPr>
            <w:tcW w:w="0" w:type="auto"/>
            <w:tcBorders>
              <w:top w:val="nil"/>
              <w:bottom w:val="nil"/>
            </w:tcBorders>
            <w:shd w:val="clear" w:color="auto" w:fill="DEEAF6" w:themeFill="accent5" w:themeFillTint="33"/>
            <w:noWrap/>
            <w:vAlign w:val="center"/>
          </w:tcPr>
          <w:p w14:paraId="719780FC" w14:textId="71717DA8" w:rsidR="00DD29AC" w:rsidRPr="003357C0" w:rsidRDefault="00DD29AC" w:rsidP="003357C0">
            <w:pPr>
              <w:jc w:val="center"/>
              <w:rPr>
                <w:rFonts w:ascii="Times New Roman" w:hAnsi="Times New Roman"/>
                <w:szCs w:val="21"/>
              </w:rPr>
            </w:pPr>
            <w:r w:rsidRPr="003357C0">
              <w:rPr>
                <w:rFonts w:ascii="Times New Roman" w:hAnsi="Times New Roman"/>
                <w:szCs w:val="21"/>
              </w:rPr>
              <w:t>CTA-2</w:t>
            </w:r>
          </w:p>
        </w:tc>
        <w:tc>
          <w:tcPr>
            <w:tcW w:w="0" w:type="auto"/>
            <w:tcBorders>
              <w:top w:val="nil"/>
              <w:bottom w:val="nil"/>
            </w:tcBorders>
            <w:shd w:val="clear" w:color="auto" w:fill="DEEAF6" w:themeFill="accent5" w:themeFillTint="33"/>
            <w:vAlign w:val="center"/>
          </w:tcPr>
          <w:p w14:paraId="5C3C43F9" w14:textId="3A94FB15" w:rsidR="00DD29AC" w:rsidRPr="003357C0" w:rsidRDefault="00DD29AC" w:rsidP="003357C0">
            <w:pPr>
              <w:jc w:val="center"/>
              <w:rPr>
                <w:rFonts w:ascii="Times New Roman" w:hAnsi="Times New Roman"/>
                <w:szCs w:val="21"/>
              </w:rPr>
            </w:pPr>
            <w:r w:rsidRPr="003357C0">
              <w:rPr>
                <w:rFonts w:ascii="Times New Roman" w:hAnsi="Times New Roman"/>
                <w:szCs w:val="21"/>
              </w:rPr>
              <w:t>6.16</w:t>
            </w:r>
          </w:p>
        </w:tc>
        <w:tc>
          <w:tcPr>
            <w:tcW w:w="1477" w:type="dxa"/>
            <w:gridSpan w:val="2"/>
            <w:tcBorders>
              <w:top w:val="nil"/>
              <w:bottom w:val="nil"/>
            </w:tcBorders>
            <w:shd w:val="clear" w:color="auto" w:fill="DEEAF6" w:themeFill="accent5" w:themeFillTint="33"/>
            <w:vAlign w:val="center"/>
          </w:tcPr>
          <w:p w14:paraId="0F088E30" w14:textId="00713717" w:rsidR="00DD29AC" w:rsidRPr="003357C0" w:rsidRDefault="00DD29AC" w:rsidP="003357C0">
            <w:pPr>
              <w:ind w:firstLineChars="100" w:firstLine="210"/>
              <w:jc w:val="center"/>
              <w:rPr>
                <w:rFonts w:ascii="Times New Roman" w:hAnsi="Times New Roman"/>
                <w:szCs w:val="21"/>
              </w:rPr>
            </w:pPr>
            <w:r w:rsidRPr="003357C0">
              <w:rPr>
                <w:rFonts w:ascii="Times New Roman" w:hAnsi="Times New Roman"/>
                <w:szCs w:val="21"/>
              </w:rPr>
              <w:t>-60.24</w:t>
            </w:r>
          </w:p>
        </w:tc>
        <w:tc>
          <w:tcPr>
            <w:tcW w:w="3770" w:type="dxa"/>
            <w:tcBorders>
              <w:top w:val="nil"/>
              <w:bottom w:val="nil"/>
            </w:tcBorders>
            <w:shd w:val="clear" w:color="auto" w:fill="DEEAF6" w:themeFill="accent5" w:themeFillTint="33"/>
            <w:vAlign w:val="center"/>
          </w:tcPr>
          <w:p w14:paraId="56437C09" w14:textId="6C463F37" w:rsidR="00DD29AC" w:rsidRPr="003357C0" w:rsidRDefault="00232A94" w:rsidP="003357C0">
            <w:pPr>
              <w:jc w:val="center"/>
              <w:rPr>
                <w:rFonts w:ascii="Times New Roman" w:hAnsi="Times New Roman"/>
                <w:szCs w:val="21"/>
              </w:rPr>
            </w:pPr>
            <w:r w:rsidRPr="003357C0">
              <w:rPr>
                <w:rFonts w:ascii="Times New Roman" w:hAnsi="Times New Roman"/>
                <w:noProof/>
                <w:szCs w:val="21"/>
              </w:rPr>
              <w:t xml:space="preserve">Carbon </w:t>
            </w:r>
            <w:r w:rsidRPr="003357C0">
              <w:rPr>
                <w:rFonts w:ascii="Times New Roman" w:hAnsi="Times New Roman"/>
                <w:b/>
                <w:noProof/>
                <w:szCs w:val="21"/>
              </w:rPr>
              <w:t>217</w:t>
            </w:r>
            <w:r w:rsidRPr="003357C0">
              <w:rPr>
                <w:rFonts w:ascii="Times New Roman" w:hAnsi="Times New Roman"/>
                <w:noProof/>
                <w:szCs w:val="21"/>
              </w:rPr>
              <w:t>, 118610 (2024)</w:t>
            </w:r>
          </w:p>
        </w:tc>
      </w:tr>
      <w:tr w:rsidR="00232A94" w:rsidRPr="003357C0" w14:paraId="21BD2DEC" w14:textId="77777777" w:rsidTr="009C1DC3">
        <w:trPr>
          <w:trHeight w:val="397"/>
          <w:jc w:val="center"/>
        </w:trPr>
        <w:tc>
          <w:tcPr>
            <w:tcW w:w="0" w:type="auto"/>
            <w:tcBorders>
              <w:top w:val="nil"/>
              <w:bottom w:val="nil"/>
            </w:tcBorders>
            <w:shd w:val="clear" w:color="auto" w:fill="FFFFFF" w:themeFill="background1"/>
            <w:noWrap/>
            <w:vAlign w:val="center"/>
          </w:tcPr>
          <w:p w14:paraId="31D21972" w14:textId="2CE0F6C4" w:rsidR="00232A94" w:rsidRPr="003357C0" w:rsidRDefault="00232A94" w:rsidP="003357C0">
            <w:pPr>
              <w:jc w:val="center"/>
              <w:rPr>
                <w:rFonts w:ascii="Times New Roman" w:hAnsi="Times New Roman"/>
                <w:szCs w:val="21"/>
              </w:rPr>
            </w:pPr>
            <w:r w:rsidRPr="003357C0">
              <w:rPr>
                <w:rFonts w:ascii="Times New Roman" w:hAnsi="Times New Roman"/>
                <w:szCs w:val="21"/>
              </w:rPr>
              <w:t>Co/C/CNF/Ti</w:t>
            </w:r>
            <w:r w:rsidRPr="003357C0">
              <w:rPr>
                <w:rFonts w:ascii="Times New Roman" w:hAnsi="Times New Roman"/>
                <w:szCs w:val="21"/>
                <w:vertAlign w:val="subscript"/>
              </w:rPr>
              <w:t>3</w:t>
            </w:r>
            <w:r w:rsidRPr="003357C0">
              <w:rPr>
                <w:rFonts w:ascii="Times New Roman" w:hAnsi="Times New Roman"/>
                <w:szCs w:val="21"/>
              </w:rPr>
              <w:t>C</w:t>
            </w:r>
            <w:r w:rsidRPr="003357C0">
              <w:rPr>
                <w:rFonts w:ascii="Times New Roman" w:hAnsi="Times New Roman"/>
                <w:szCs w:val="21"/>
                <w:vertAlign w:val="subscript"/>
              </w:rPr>
              <w:t>2</w:t>
            </w:r>
            <w:r w:rsidRPr="003357C0">
              <w:rPr>
                <w:rFonts w:ascii="Times New Roman" w:hAnsi="Times New Roman"/>
                <w:szCs w:val="21"/>
              </w:rPr>
              <w:t>T</w:t>
            </w:r>
            <w:r w:rsidRPr="003357C0">
              <w:rPr>
                <w:rFonts w:ascii="Times New Roman" w:hAnsi="Times New Roman"/>
                <w:szCs w:val="21"/>
                <w:vertAlign w:val="subscript"/>
              </w:rPr>
              <w:t>x</w:t>
            </w:r>
          </w:p>
        </w:tc>
        <w:tc>
          <w:tcPr>
            <w:tcW w:w="0" w:type="auto"/>
            <w:tcBorders>
              <w:top w:val="nil"/>
              <w:bottom w:val="nil"/>
            </w:tcBorders>
            <w:shd w:val="clear" w:color="auto" w:fill="FFFFFF" w:themeFill="background1"/>
            <w:vAlign w:val="center"/>
          </w:tcPr>
          <w:p w14:paraId="64270034" w14:textId="41818715" w:rsidR="00232A94" w:rsidRPr="003357C0" w:rsidRDefault="00232A94" w:rsidP="003357C0">
            <w:pPr>
              <w:jc w:val="center"/>
              <w:rPr>
                <w:rFonts w:ascii="Times New Roman" w:hAnsi="Times New Roman"/>
                <w:szCs w:val="21"/>
              </w:rPr>
            </w:pPr>
            <w:r w:rsidRPr="003357C0">
              <w:rPr>
                <w:rFonts w:ascii="Times New Roman" w:hAnsi="Times New Roman"/>
                <w:szCs w:val="21"/>
              </w:rPr>
              <w:t>5.86</w:t>
            </w:r>
          </w:p>
        </w:tc>
        <w:tc>
          <w:tcPr>
            <w:tcW w:w="1477" w:type="dxa"/>
            <w:gridSpan w:val="2"/>
            <w:tcBorders>
              <w:top w:val="nil"/>
              <w:bottom w:val="nil"/>
            </w:tcBorders>
            <w:shd w:val="clear" w:color="auto" w:fill="FFFFFF" w:themeFill="background1"/>
            <w:vAlign w:val="center"/>
          </w:tcPr>
          <w:p w14:paraId="473FCA45" w14:textId="212810B0" w:rsidR="00232A94" w:rsidRPr="003357C0" w:rsidRDefault="00232A94" w:rsidP="003357C0">
            <w:pPr>
              <w:ind w:firstLineChars="100" w:firstLine="210"/>
              <w:jc w:val="center"/>
              <w:rPr>
                <w:rFonts w:ascii="Times New Roman" w:hAnsi="Times New Roman"/>
                <w:szCs w:val="21"/>
              </w:rPr>
            </w:pPr>
            <w:r w:rsidRPr="003357C0">
              <w:rPr>
                <w:rFonts w:ascii="Times New Roman" w:hAnsi="Times New Roman"/>
                <w:szCs w:val="21"/>
              </w:rPr>
              <w:t>-62.3</w:t>
            </w:r>
          </w:p>
        </w:tc>
        <w:tc>
          <w:tcPr>
            <w:tcW w:w="3770" w:type="dxa"/>
            <w:tcBorders>
              <w:top w:val="nil"/>
              <w:bottom w:val="nil"/>
            </w:tcBorders>
            <w:shd w:val="clear" w:color="auto" w:fill="FFFFFF" w:themeFill="background1"/>
            <w:vAlign w:val="center"/>
          </w:tcPr>
          <w:p w14:paraId="753F8ACF" w14:textId="13EF2D6C" w:rsidR="00232A94" w:rsidRPr="003357C0" w:rsidRDefault="00232A94" w:rsidP="003357C0">
            <w:pPr>
              <w:jc w:val="center"/>
              <w:rPr>
                <w:rFonts w:ascii="Times New Roman" w:hAnsi="Times New Roman"/>
                <w:szCs w:val="21"/>
              </w:rPr>
            </w:pPr>
            <w:r w:rsidRPr="003357C0">
              <w:rPr>
                <w:rFonts w:ascii="Times New Roman" w:hAnsi="Times New Roman"/>
                <w:noProof/>
                <w:szCs w:val="21"/>
              </w:rPr>
              <w:t xml:space="preserve">Chem. Eng. J. </w:t>
            </w:r>
            <w:r w:rsidRPr="003357C0">
              <w:rPr>
                <w:rFonts w:ascii="Times New Roman" w:hAnsi="Times New Roman"/>
                <w:b/>
                <w:noProof/>
                <w:szCs w:val="21"/>
              </w:rPr>
              <w:t>491</w:t>
            </w:r>
            <w:r w:rsidRPr="003357C0">
              <w:rPr>
                <w:rFonts w:ascii="Times New Roman" w:hAnsi="Times New Roman"/>
                <w:noProof/>
                <w:szCs w:val="21"/>
              </w:rPr>
              <w:t>, 151726 (2024)</w:t>
            </w:r>
          </w:p>
        </w:tc>
      </w:tr>
      <w:tr w:rsidR="00232A94" w:rsidRPr="003357C0" w14:paraId="79B776BE" w14:textId="77777777" w:rsidTr="009C1DC3">
        <w:trPr>
          <w:trHeight w:val="397"/>
          <w:jc w:val="center"/>
        </w:trPr>
        <w:tc>
          <w:tcPr>
            <w:tcW w:w="0" w:type="auto"/>
            <w:tcBorders>
              <w:top w:val="nil"/>
              <w:bottom w:val="nil"/>
            </w:tcBorders>
            <w:shd w:val="clear" w:color="auto" w:fill="DEEAF6" w:themeFill="accent5" w:themeFillTint="33"/>
            <w:noWrap/>
            <w:vAlign w:val="center"/>
          </w:tcPr>
          <w:p w14:paraId="68A82921" w14:textId="16C930C7" w:rsidR="00232A94" w:rsidRPr="003357C0" w:rsidRDefault="00232A94" w:rsidP="003357C0">
            <w:pPr>
              <w:jc w:val="center"/>
              <w:rPr>
                <w:rFonts w:ascii="Times New Roman" w:hAnsi="Times New Roman"/>
                <w:szCs w:val="21"/>
              </w:rPr>
            </w:pPr>
            <w:r w:rsidRPr="003357C0">
              <w:rPr>
                <w:rFonts w:ascii="Times New Roman" w:hAnsi="Times New Roman"/>
                <w:szCs w:val="21"/>
              </w:rPr>
              <w:t>CNFs/MXene/Fe</w:t>
            </w:r>
            <w:r w:rsidRPr="003357C0">
              <w:rPr>
                <w:rFonts w:ascii="Times New Roman" w:hAnsi="Times New Roman"/>
                <w:szCs w:val="21"/>
                <w:vertAlign w:val="subscript"/>
              </w:rPr>
              <w:t>3</w:t>
            </w:r>
            <w:r w:rsidRPr="003357C0">
              <w:rPr>
                <w:rFonts w:ascii="Times New Roman" w:hAnsi="Times New Roman"/>
                <w:szCs w:val="21"/>
              </w:rPr>
              <w:t>O</w:t>
            </w:r>
            <w:r w:rsidRPr="003357C0">
              <w:rPr>
                <w:rFonts w:ascii="Times New Roman" w:hAnsi="Times New Roman"/>
                <w:szCs w:val="21"/>
                <w:vertAlign w:val="subscript"/>
              </w:rPr>
              <w:t>4</w:t>
            </w:r>
          </w:p>
        </w:tc>
        <w:tc>
          <w:tcPr>
            <w:tcW w:w="0" w:type="auto"/>
            <w:tcBorders>
              <w:top w:val="nil"/>
              <w:bottom w:val="nil"/>
            </w:tcBorders>
            <w:shd w:val="clear" w:color="auto" w:fill="DEEAF6" w:themeFill="accent5" w:themeFillTint="33"/>
            <w:vAlign w:val="center"/>
          </w:tcPr>
          <w:p w14:paraId="163ED6E5" w14:textId="47C08FAF" w:rsidR="00232A94" w:rsidRPr="003357C0" w:rsidRDefault="00232A94" w:rsidP="003357C0">
            <w:pPr>
              <w:jc w:val="center"/>
              <w:rPr>
                <w:rFonts w:ascii="Times New Roman" w:hAnsi="Times New Roman"/>
                <w:szCs w:val="21"/>
              </w:rPr>
            </w:pPr>
            <w:r w:rsidRPr="003357C0">
              <w:rPr>
                <w:rFonts w:ascii="Times New Roman" w:hAnsi="Times New Roman"/>
                <w:szCs w:val="21"/>
              </w:rPr>
              <w:t>6.68</w:t>
            </w:r>
          </w:p>
        </w:tc>
        <w:tc>
          <w:tcPr>
            <w:tcW w:w="1477" w:type="dxa"/>
            <w:gridSpan w:val="2"/>
            <w:tcBorders>
              <w:top w:val="nil"/>
              <w:bottom w:val="nil"/>
            </w:tcBorders>
            <w:shd w:val="clear" w:color="auto" w:fill="DEEAF6" w:themeFill="accent5" w:themeFillTint="33"/>
            <w:vAlign w:val="center"/>
          </w:tcPr>
          <w:p w14:paraId="03C6C4FE" w14:textId="4154F794" w:rsidR="00232A94" w:rsidRPr="003357C0" w:rsidRDefault="00232A94" w:rsidP="003357C0">
            <w:pPr>
              <w:ind w:firstLineChars="100" w:firstLine="210"/>
              <w:jc w:val="center"/>
              <w:rPr>
                <w:rFonts w:ascii="Times New Roman" w:hAnsi="Times New Roman"/>
                <w:szCs w:val="21"/>
              </w:rPr>
            </w:pPr>
            <w:r w:rsidRPr="003357C0">
              <w:rPr>
                <w:rFonts w:ascii="Times New Roman" w:hAnsi="Times New Roman"/>
                <w:szCs w:val="21"/>
              </w:rPr>
              <w:t>-56.8</w:t>
            </w:r>
          </w:p>
        </w:tc>
        <w:tc>
          <w:tcPr>
            <w:tcW w:w="3770" w:type="dxa"/>
            <w:tcBorders>
              <w:top w:val="nil"/>
              <w:bottom w:val="nil"/>
            </w:tcBorders>
            <w:shd w:val="clear" w:color="auto" w:fill="DEEAF6" w:themeFill="accent5" w:themeFillTint="33"/>
            <w:vAlign w:val="center"/>
          </w:tcPr>
          <w:p w14:paraId="7B8007C8" w14:textId="66EFDE6D" w:rsidR="00232A94" w:rsidRPr="003357C0" w:rsidRDefault="00232A94" w:rsidP="003357C0">
            <w:pPr>
              <w:jc w:val="center"/>
              <w:rPr>
                <w:rFonts w:ascii="Times New Roman" w:hAnsi="Times New Roman"/>
                <w:szCs w:val="21"/>
              </w:rPr>
            </w:pPr>
            <w:r w:rsidRPr="003357C0">
              <w:rPr>
                <w:rFonts w:ascii="Times New Roman" w:hAnsi="Times New Roman"/>
                <w:noProof/>
                <w:szCs w:val="21"/>
              </w:rPr>
              <w:t xml:space="preserve">Chem. Eng. J. </w:t>
            </w:r>
            <w:r w:rsidRPr="003357C0">
              <w:rPr>
                <w:rFonts w:ascii="Times New Roman" w:hAnsi="Times New Roman"/>
                <w:b/>
                <w:noProof/>
                <w:szCs w:val="21"/>
              </w:rPr>
              <w:t>475</w:t>
            </w:r>
            <w:r w:rsidRPr="003357C0">
              <w:rPr>
                <w:rFonts w:ascii="Times New Roman" w:hAnsi="Times New Roman"/>
                <w:noProof/>
                <w:szCs w:val="21"/>
              </w:rPr>
              <w:t>, 146319 (2023)</w:t>
            </w:r>
          </w:p>
        </w:tc>
      </w:tr>
      <w:tr w:rsidR="00232A94" w:rsidRPr="003357C0" w14:paraId="473573CC" w14:textId="77777777" w:rsidTr="009C1DC3">
        <w:trPr>
          <w:trHeight w:val="397"/>
          <w:jc w:val="center"/>
        </w:trPr>
        <w:tc>
          <w:tcPr>
            <w:tcW w:w="0" w:type="auto"/>
            <w:tcBorders>
              <w:top w:val="nil"/>
              <w:bottom w:val="nil"/>
            </w:tcBorders>
            <w:shd w:val="clear" w:color="auto" w:fill="FFFFFF" w:themeFill="background1"/>
            <w:noWrap/>
            <w:vAlign w:val="center"/>
          </w:tcPr>
          <w:p w14:paraId="76116B69" w14:textId="449D7242" w:rsidR="00232A94" w:rsidRPr="003357C0" w:rsidRDefault="00232A94" w:rsidP="003357C0">
            <w:pPr>
              <w:jc w:val="center"/>
              <w:rPr>
                <w:rFonts w:ascii="Times New Roman" w:hAnsi="Times New Roman"/>
                <w:szCs w:val="21"/>
              </w:rPr>
            </w:pPr>
            <w:r w:rsidRPr="003357C0">
              <w:rPr>
                <w:rFonts w:ascii="Times New Roman" w:hAnsi="Times New Roman"/>
                <w:szCs w:val="21"/>
              </w:rPr>
              <w:t>MCLS Aerogel</w:t>
            </w:r>
          </w:p>
        </w:tc>
        <w:tc>
          <w:tcPr>
            <w:tcW w:w="0" w:type="auto"/>
            <w:tcBorders>
              <w:top w:val="nil"/>
              <w:bottom w:val="nil"/>
            </w:tcBorders>
            <w:shd w:val="clear" w:color="auto" w:fill="FFFFFF" w:themeFill="background1"/>
            <w:vAlign w:val="center"/>
          </w:tcPr>
          <w:p w14:paraId="15529A73" w14:textId="1DDECB02" w:rsidR="00232A94" w:rsidRPr="003357C0" w:rsidRDefault="00232A94" w:rsidP="003357C0">
            <w:pPr>
              <w:jc w:val="center"/>
              <w:rPr>
                <w:rFonts w:ascii="Times New Roman" w:hAnsi="Times New Roman"/>
                <w:szCs w:val="21"/>
              </w:rPr>
            </w:pPr>
            <w:r w:rsidRPr="003357C0">
              <w:rPr>
                <w:rFonts w:ascii="Times New Roman" w:hAnsi="Times New Roman"/>
                <w:szCs w:val="21"/>
              </w:rPr>
              <w:t>6.84</w:t>
            </w:r>
          </w:p>
        </w:tc>
        <w:tc>
          <w:tcPr>
            <w:tcW w:w="1477" w:type="dxa"/>
            <w:gridSpan w:val="2"/>
            <w:tcBorders>
              <w:top w:val="nil"/>
              <w:bottom w:val="nil"/>
            </w:tcBorders>
            <w:shd w:val="clear" w:color="auto" w:fill="FFFFFF" w:themeFill="background1"/>
            <w:vAlign w:val="center"/>
          </w:tcPr>
          <w:p w14:paraId="1CFBF8A2" w14:textId="071EC414" w:rsidR="00232A94" w:rsidRPr="003357C0" w:rsidRDefault="00232A94" w:rsidP="003357C0">
            <w:pPr>
              <w:ind w:firstLineChars="100" w:firstLine="210"/>
              <w:jc w:val="center"/>
              <w:rPr>
                <w:rFonts w:ascii="Times New Roman" w:hAnsi="Times New Roman"/>
                <w:szCs w:val="21"/>
              </w:rPr>
            </w:pPr>
            <w:r w:rsidRPr="003357C0">
              <w:rPr>
                <w:rFonts w:ascii="Times New Roman" w:hAnsi="Times New Roman"/>
                <w:szCs w:val="21"/>
              </w:rPr>
              <w:t>-53.87</w:t>
            </w:r>
          </w:p>
        </w:tc>
        <w:tc>
          <w:tcPr>
            <w:tcW w:w="3770" w:type="dxa"/>
            <w:tcBorders>
              <w:top w:val="nil"/>
              <w:bottom w:val="nil"/>
            </w:tcBorders>
            <w:shd w:val="clear" w:color="auto" w:fill="FFFFFF" w:themeFill="background1"/>
            <w:vAlign w:val="center"/>
          </w:tcPr>
          <w:p w14:paraId="097E23F0" w14:textId="5228D5C0" w:rsidR="00232A94" w:rsidRPr="003357C0" w:rsidRDefault="00232A94" w:rsidP="003357C0">
            <w:pPr>
              <w:jc w:val="center"/>
              <w:rPr>
                <w:rFonts w:ascii="Times New Roman" w:hAnsi="Times New Roman"/>
                <w:szCs w:val="21"/>
              </w:rPr>
            </w:pPr>
            <w:r w:rsidRPr="003357C0">
              <w:rPr>
                <w:rFonts w:ascii="Times New Roman" w:hAnsi="Times New Roman"/>
                <w:noProof/>
                <w:szCs w:val="21"/>
              </w:rPr>
              <w:t xml:space="preserve">Small </w:t>
            </w:r>
            <w:r w:rsidRPr="003357C0">
              <w:rPr>
                <w:rFonts w:ascii="Times New Roman" w:hAnsi="Times New Roman"/>
                <w:b/>
                <w:noProof/>
                <w:szCs w:val="21"/>
              </w:rPr>
              <w:t>20</w:t>
            </w:r>
            <w:r w:rsidRPr="003357C0">
              <w:rPr>
                <w:rFonts w:ascii="Times New Roman" w:hAnsi="Times New Roman"/>
                <w:noProof/>
                <w:szCs w:val="21"/>
              </w:rPr>
              <w:t>, 2306698 (2023).</w:t>
            </w:r>
          </w:p>
        </w:tc>
      </w:tr>
      <w:tr w:rsidR="00232A94" w:rsidRPr="003357C0" w14:paraId="3CD94DA9" w14:textId="77777777" w:rsidTr="009C1DC3">
        <w:trPr>
          <w:trHeight w:val="397"/>
          <w:jc w:val="center"/>
        </w:trPr>
        <w:tc>
          <w:tcPr>
            <w:tcW w:w="0" w:type="auto"/>
            <w:tcBorders>
              <w:top w:val="nil"/>
              <w:bottom w:val="nil"/>
            </w:tcBorders>
            <w:shd w:val="clear" w:color="auto" w:fill="DEEAF6" w:themeFill="accent5" w:themeFillTint="33"/>
            <w:noWrap/>
            <w:vAlign w:val="center"/>
          </w:tcPr>
          <w:p w14:paraId="7F06476C" w14:textId="5D63F4CB" w:rsidR="00232A94" w:rsidRPr="003357C0" w:rsidRDefault="00232A94" w:rsidP="003357C0">
            <w:pPr>
              <w:jc w:val="center"/>
              <w:rPr>
                <w:rFonts w:ascii="Times New Roman" w:hAnsi="Times New Roman"/>
                <w:szCs w:val="21"/>
              </w:rPr>
            </w:pPr>
            <w:r w:rsidRPr="003357C0">
              <w:rPr>
                <w:rFonts w:ascii="Times New Roman" w:hAnsi="Times New Roman"/>
                <w:szCs w:val="21"/>
              </w:rPr>
              <w:t>SL-Ti</w:t>
            </w:r>
            <w:r w:rsidRPr="003357C0">
              <w:rPr>
                <w:rFonts w:ascii="Times New Roman" w:hAnsi="Times New Roman"/>
                <w:szCs w:val="21"/>
                <w:vertAlign w:val="subscript"/>
              </w:rPr>
              <w:t>3</w:t>
            </w:r>
            <w:r w:rsidRPr="003357C0">
              <w:rPr>
                <w:rFonts w:ascii="Times New Roman" w:hAnsi="Times New Roman"/>
                <w:szCs w:val="21"/>
              </w:rPr>
              <w:t>C</w:t>
            </w:r>
            <w:r w:rsidRPr="003357C0">
              <w:rPr>
                <w:rFonts w:ascii="Times New Roman" w:hAnsi="Times New Roman"/>
                <w:szCs w:val="21"/>
                <w:vertAlign w:val="subscript"/>
              </w:rPr>
              <w:t>2</w:t>
            </w:r>
            <w:r w:rsidRPr="003357C0">
              <w:rPr>
                <w:rFonts w:ascii="Times New Roman" w:hAnsi="Times New Roman"/>
                <w:szCs w:val="21"/>
              </w:rPr>
              <w:t>T</w:t>
            </w:r>
            <w:r w:rsidRPr="003357C0">
              <w:rPr>
                <w:rFonts w:ascii="Times New Roman" w:hAnsi="Times New Roman"/>
                <w:szCs w:val="21"/>
                <w:vertAlign w:val="subscript"/>
              </w:rPr>
              <w:t>x</w:t>
            </w:r>
          </w:p>
        </w:tc>
        <w:tc>
          <w:tcPr>
            <w:tcW w:w="0" w:type="auto"/>
            <w:tcBorders>
              <w:top w:val="nil"/>
              <w:bottom w:val="nil"/>
            </w:tcBorders>
            <w:shd w:val="clear" w:color="auto" w:fill="DEEAF6" w:themeFill="accent5" w:themeFillTint="33"/>
            <w:vAlign w:val="center"/>
          </w:tcPr>
          <w:p w14:paraId="2EEEE442" w14:textId="0A4DF01C" w:rsidR="00232A94" w:rsidRPr="003357C0" w:rsidRDefault="00232A94" w:rsidP="003357C0">
            <w:pPr>
              <w:jc w:val="center"/>
              <w:rPr>
                <w:rFonts w:ascii="Times New Roman" w:hAnsi="Times New Roman"/>
                <w:szCs w:val="21"/>
              </w:rPr>
            </w:pPr>
            <w:r w:rsidRPr="003357C0">
              <w:rPr>
                <w:rFonts w:ascii="Times New Roman" w:hAnsi="Times New Roman"/>
                <w:szCs w:val="21"/>
              </w:rPr>
              <w:t>6.88</w:t>
            </w:r>
          </w:p>
        </w:tc>
        <w:tc>
          <w:tcPr>
            <w:tcW w:w="1477" w:type="dxa"/>
            <w:gridSpan w:val="2"/>
            <w:tcBorders>
              <w:top w:val="nil"/>
              <w:bottom w:val="nil"/>
            </w:tcBorders>
            <w:shd w:val="clear" w:color="auto" w:fill="DEEAF6" w:themeFill="accent5" w:themeFillTint="33"/>
            <w:vAlign w:val="center"/>
          </w:tcPr>
          <w:p w14:paraId="1DB792B8" w14:textId="6B012814" w:rsidR="00232A94" w:rsidRPr="003357C0" w:rsidRDefault="00232A94" w:rsidP="003357C0">
            <w:pPr>
              <w:ind w:firstLineChars="100" w:firstLine="210"/>
              <w:jc w:val="center"/>
              <w:rPr>
                <w:rFonts w:ascii="Times New Roman" w:hAnsi="Times New Roman"/>
                <w:szCs w:val="21"/>
              </w:rPr>
            </w:pPr>
            <w:r w:rsidRPr="003357C0">
              <w:rPr>
                <w:rFonts w:ascii="Times New Roman" w:hAnsi="Times New Roman"/>
                <w:szCs w:val="21"/>
              </w:rPr>
              <w:t>-43.5</w:t>
            </w:r>
          </w:p>
        </w:tc>
        <w:tc>
          <w:tcPr>
            <w:tcW w:w="3770" w:type="dxa"/>
            <w:tcBorders>
              <w:top w:val="nil"/>
              <w:bottom w:val="nil"/>
            </w:tcBorders>
            <w:shd w:val="clear" w:color="auto" w:fill="DEEAF6" w:themeFill="accent5" w:themeFillTint="33"/>
            <w:vAlign w:val="center"/>
          </w:tcPr>
          <w:p w14:paraId="26844F0C" w14:textId="130F8BFC" w:rsidR="00232A94" w:rsidRPr="003357C0" w:rsidRDefault="00232A94" w:rsidP="003357C0">
            <w:pPr>
              <w:jc w:val="center"/>
              <w:rPr>
                <w:rFonts w:ascii="Times New Roman" w:hAnsi="Times New Roman"/>
                <w:szCs w:val="21"/>
              </w:rPr>
            </w:pPr>
            <w:r w:rsidRPr="003357C0">
              <w:rPr>
                <w:rFonts w:ascii="Times New Roman" w:hAnsi="Times New Roman"/>
                <w:noProof/>
                <w:szCs w:val="21"/>
              </w:rPr>
              <w:t xml:space="preserve">J. Mater. Sci. Technol. </w:t>
            </w:r>
            <w:r w:rsidRPr="003357C0">
              <w:rPr>
                <w:rFonts w:ascii="Times New Roman" w:hAnsi="Times New Roman"/>
                <w:b/>
                <w:noProof/>
                <w:szCs w:val="21"/>
              </w:rPr>
              <w:t>115</w:t>
            </w:r>
            <w:r w:rsidRPr="003357C0">
              <w:rPr>
                <w:rFonts w:ascii="Times New Roman" w:hAnsi="Times New Roman"/>
                <w:noProof/>
                <w:szCs w:val="21"/>
              </w:rPr>
              <w:t>, 148-155 (2022)</w:t>
            </w:r>
          </w:p>
        </w:tc>
      </w:tr>
      <w:tr w:rsidR="00232A94" w:rsidRPr="003357C0" w14:paraId="3FEF8D49" w14:textId="77777777" w:rsidTr="009C1DC3">
        <w:trPr>
          <w:trHeight w:val="397"/>
          <w:jc w:val="center"/>
        </w:trPr>
        <w:tc>
          <w:tcPr>
            <w:tcW w:w="0" w:type="auto"/>
            <w:tcBorders>
              <w:top w:val="nil"/>
            </w:tcBorders>
            <w:shd w:val="clear" w:color="auto" w:fill="FFFFFF" w:themeFill="background1"/>
            <w:noWrap/>
            <w:vAlign w:val="center"/>
          </w:tcPr>
          <w:p w14:paraId="0C3A6C87" w14:textId="54CF608A" w:rsidR="00232A94" w:rsidRPr="003357C0" w:rsidRDefault="00232A94" w:rsidP="003357C0">
            <w:pPr>
              <w:jc w:val="center"/>
              <w:rPr>
                <w:rFonts w:ascii="Times New Roman" w:hAnsi="Times New Roman"/>
                <w:szCs w:val="21"/>
              </w:rPr>
            </w:pPr>
            <w:r w:rsidRPr="003357C0">
              <w:rPr>
                <w:rFonts w:ascii="Times New Roman" w:hAnsi="Times New Roman"/>
                <w:szCs w:val="21"/>
              </w:rPr>
              <w:t>Ni-PMF</w:t>
            </w:r>
          </w:p>
        </w:tc>
        <w:tc>
          <w:tcPr>
            <w:tcW w:w="0" w:type="auto"/>
            <w:tcBorders>
              <w:top w:val="nil"/>
            </w:tcBorders>
            <w:shd w:val="clear" w:color="auto" w:fill="FFFFFF" w:themeFill="background1"/>
            <w:vAlign w:val="center"/>
          </w:tcPr>
          <w:p w14:paraId="38623250" w14:textId="1AAB0661" w:rsidR="00232A94" w:rsidRPr="003357C0" w:rsidRDefault="00232A94" w:rsidP="003357C0">
            <w:pPr>
              <w:jc w:val="center"/>
              <w:rPr>
                <w:rFonts w:ascii="Times New Roman" w:hAnsi="Times New Roman"/>
                <w:szCs w:val="21"/>
              </w:rPr>
            </w:pPr>
            <w:r w:rsidRPr="003357C0">
              <w:rPr>
                <w:rFonts w:ascii="Times New Roman" w:hAnsi="Times New Roman"/>
                <w:szCs w:val="21"/>
              </w:rPr>
              <w:t>7.2</w:t>
            </w:r>
          </w:p>
        </w:tc>
        <w:tc>
          <w:tcPr>
            <w:tcW w:w="1477" w:type="dxa"/>
            <w:gridSpan w:val="2"/>
            <w:tcBorders>
              <w:top w:val="nil"/>
            </w:tcBorders>
            <w:shd w:val="clear" w:color="auto" w:fill="FFFFFF" w:themeFill="background1"/>
            <w:vAlign w:val="center"/>
          </w:tcPr>
          <w:p w14:paraId="2A30F48A" w14:textId="2E206BB1" w:rsidR="00232A94" w:rsidRPr="003357C0" w:rsidRDefault="00232A94" w:rsidP="003357C0">
            <w:pPr>
              <w:ind w:firstLineChars="100" w:firstLine="210"/>
              <w:jc w:val="center"/>
              <w:rPr>
                <w:rFonts w:ascii="Times New Roman" w:hAnsi="Times New Roman"/>
                <w:szCs w:val="21"/>
              </w:rPr>
            </w:pPr>
            <w:r w:rsidRPr="003357C0">
              <w:rPr>
                <w:rFonts w:ascii="Times New Roman" w:hAnsi="Times New Roman"/>
                <w:szCs w:val="21"/>
              </w:rPr>
              <w:t>-64.8</w:t>
            </w:r>
          </w:p>
        </w:tc>
        <w:tc>
          <w:tcPr>
            <w:tcW w:w="3770" w:type="dxa"/>
            <w:tcBorders>
              <w:top w:val="nil"/>
            </w:tcBorders>
            <w:shd w:val="clear" w:color="auto" w:fill="FFFFFF" w:themeFill="background1"/>
            <w:vAlign w:val="center"/>
          </w:tcPr>
          <w:p w14:paraId="332224EE" w14:textId="2CD02CD7" w:rsidR="00232A94" w:rsidRPr="003357C0" w:rsidRDefault="00232A94" w:rsidP="003357C0">
            <w:pPr>
              <w:jc w:val="center"/>
              <w:rPr>
                <w:rFonts w:ascii="Times New Roman" w:hAnsi="Times New Roman"/>
                <w:szCs w:val="21"/>
              </w:rPr>
            </w:pPr>
            <w:r w:rsidRPr="003357C0">
              <w:rPr>
                <w:rFonts w:ascii="Times New Roman" w:hAnsi="Times New Roman"/>
                <w:szCs w:val="21"/>
              </w:rPr>
              <w:t>This Work</w:t>
            </w:r>
          </w:p>
        </w:tc>
      </w:tr>
    </w:tbl>
    <w:bookmarkEnd w:id="14"/>
    <w:bookmarkEnd w:id="15"/>
    <w:p w14:paraId="7ADC150F" w14:textId="55CEFBD2" w:rsidR="007B5AE8" w:rsidRPr="00E61E71" w:rsidRDefault="007B5AE8" w:rsidP="003357C0">
      <w:pPr>
        <w:spacing w:beforeLines="50" w:before="156" w:afterLines="50" w:after="156"/>
        <w:jc w:val="left"/>
        <w:rPr>
          <w:rFonts w:hint="eastAsia"/>
        </w:rPr>
      </w:pPr>
      <w:r w:rsidRPr="00E61E71">
        <w:rPr>
          <w:rFonts w:ascii="Times New Roman" w:eastAsiaTheme="minorEastAsia" w:hAnsi="Times New Roman"/>
          <w:b/>
          <w:bCs/>
          <w:sz w:val="24"/>
          <w:szCs w:val="24"/>
          <w:lang w:val="zh-Hans"/>
        </w:rPr>
        <w:t>T</w:t>
      </w:r>
      <w:r w:rsidRPr="00E61E71">
        <w:rPr>
          <w:rFonts w:ascii="Times New Roman" w:eastAsia="PMingLiU" w:hAnsi="Times New Roman"/>
          <w:b/>
          <w:bCs/>
          <w:sz w:val="24"/>
          <w:szCs w:val="24"/>
          <w:lang w:val="zh-Hans" w:eastAsia="zh-TW"/>
        </w:rPr>
        <w:t>ab</w:t>
      </w:r>
      <w:r w:rsidRPr="00E61E71">
        <w:rPr>
          <w:rFonts w:ascii="Times New Roman" w:eastAsia="宋体" w:hAnsi="Times New Roman"/>
          <w:b/>
          <w:bCs/>
          <w:sz w:val="24"/>
          <w:szCs w:val="24"/>
          <w:lang w:val="zh-Hans" w:eastAsia="zh-TW"/>
        </w:rPr>
        <w:t>le S</w:t>
      </w:r>
      <w:r w:rsidRPr="00E61E71">
        <w:rPr>
          <w:rFonts w:ascii="Times New Roman" w:eastAsia="宋体" w:hAnsi="Times New Roman" w:hint="eastAsia"/>
          <w:b/>
          <w:bCs/>
          <w:sz w:val="24"/>
          <w:szCs w:val="24"/>
          <w:lang w:val="zh-Hans"/>
        </w:rPr>
        <w:t xml:space="preserve">3 </w:t>
      </w:r>
      <w:r w:rsidR="00B15543" w:rsidRPr="00E61E71">
        <w:rPr>
          <w:rFonts w:ascii="Times New Roman" w:hAnsi="Times New Roman" w:hint="eastAsia"/>
          <w:bCs/>
          <w:sz w:val="24"/>
          <w:szCs w:val="24"/>
        </w:rPr>
        <w:t>M</w:t>
      </w:r>
      <w:r w:rsidR="00B15543" w:rsidRPr="00E61E71">
        <w:rPr>
          <w:rFonts w:ascii="Times New Roman" w:hAnsi="Times New Roman"/>
          <w:bCs/>
          <w:sz w:val="24"/>
          <w:szCs w:val="24"/>
        </w:rPr>
        <w:t>aximum tensile strength</w:t>
      </w:r>
      <w:r w:rsidR="00B15543" w:rsidRPr="00E61E71">
        <w:rPr>
          <w:rFonts w:ascii="Times New Roman" w:hAnsi="Times New Roman" w:hint="eastAsia"/>
          <w:bCs/>
          <w:sz w:val="24"/>
          <w:szCs w:val="24"/>
        </w:rPr>
        <w:t xml:space="preserve"> </w:t>
      </w:r>
      <w:r w:rsidR="00B15543" w:rsidRPr="00E61E71">
        <w:rPr>
          <w:rFonts w:ascii="Times New Roman" w:hAnsi="Times New Roman" w:hint="eastAsia"/>
          <w:sz w:val="24"/>
          <w:szCs w:val="24"/>
        </w:rPr>
        <w:t xml:space="preserve">and </w:t>
      </w:r>
      <w:r w:rsidR="00B15543" w:rsidRPr="00E61E71">
        <w:rPr>
          <w:rFonts w:ascii="Times New Roman" w:eastAsia="宋体" w:hAnsi="Times New Roman" w:hint="eastAsia"/>
          <w:bCs/>
          <w:sz w:val="24"/>
          <w:szCs w:val="24"/>
        </w:rPr>
        <w:t>Young</w:t>
      </w:r>
      <w:r w:rsidR="00B15543" w:rsidRPr="00E61E71">
        <w:rPr>
          <w:rFonts w:ascii="Times New Roman" w:eastAsia="宋体" w:hAnsi="Times New Roman"/>
          <w:bCs/>
          <w:sz w:val="24"/>
          <w:szCs w:val="24"/>
        </w:rPr>
        <w:t>’</w:t>
      </w:r>
      <w:r w:rsidR="00B15543" w:rsidRPr="00E61E71">
        <w:rPr>
          <w:rFonts w:ascii="Times New Roman" w:eastAsia="宋体" w:hAnsi="Times New Roman" w:hint="eastAsia"/>
          <w:bCs/>
          <w:sz w:val="24"/>
          <w:szCs w:val="24"/>
        </w:rPr>
        <w:t>s modulus of Ni-PMF.</w:t>
      </w:r>
    </w:p>
    <w:tbl>
      <w:tblPr>
        <w:tblW w:w="5000" w:type="pct"/>
        <w:jc w:val="center"/>
        <w:tblBorders>
          <w:top w:val="single" w:sz="8" w:space="0" w:color="4F81BD"/>
          <w:bottom w:val="single" w:sz="8" w:space="0" w:color="4F81BD"/>
        </w:tblBorders>
        <w:tblLook w:val="0660" w:firstRow="1" w:lastRow="1" w:firstColumn="0" w:lastColumn="0" w:noHBand="1" w:noVBand="1"/>
      </w:tblPr>
      <w:tblGrid>
        <w:gridCol w:w="1661"/>
        <w:gridCol w:w="3583"/>
        <w:gridCol w:w="3062"/>
      </w:tblGrid>
      <w:tr w:rsidR="00533BBC" w:rsidRPr="009C1DC3" w14:paraId="506BD635" w14:textId="77777777" w:rsidTr="008E0D82">
        <w:trPr>
          <w:trHeight w:val="627"/>
          <w:jc w:val="center"/>
        </w:trPr>
        <w:tc>
          <w:tcPr>
            <w:tcW w:w="1000" w:type="pct"/>
            <w:tcBorders>
              <w:top w:val="single" w:sz="8" w:space="0" w:color="4F81BD"/>
              <w:left w:val="nil"/>
              <w:bottom w:val="single" w:sz="8" w:space="0" w:color="4F81BD"/>
              <w:right w:val="nil"/>
            </w:tcBorders>
            <w:noWrap/>
            <w:vAlign w:val="center"/>
          </w:tcPr>
          <w:p w14:paraId="3F89159B" w14:textId="77777777" w:rsidR="00533BBC" w:rsidRPr="009C1DC3" w:rsidRDefault="00533BBC" w:rsidP="00B95164">
            <w:pPr>
              <w:spacing w:beforeLines="50" w:before="156" w:afterLines="50" w:after="156"/>
              <w:jc w:val="center"/>
              <w:rPr>
                <w:rFonts w:ascii="Times New Roman" w:eastAsia="宋体" w:hAnsi="Times New Roman"/>
                <w:b/>
                <w:bCs/>
                <w:szCs w:val="21"/>
              </w:rPr>
            </w:pPr>
            <w:r w:rsidRPr="009C1DC3">
              <w:rPr>
                <w:rFonts w:ascii="Times New Roman" w:eastAsia="宋体" w:hAnsi="Times New Roman"/>
                <w:bCs/>
                <w:szCs w:val="21"/>
              </w:rPr>
              <w:t>Absorber</w:t>
            </w:r>
          </w:p>
        </w:tc>
        <w:tc>
          <w:tcPr>
            <w:tcW w:w="2157" w:type="pct"/>
            <w:tcBorders>
              <w:top w:val="single" w:sz="8" w:space="0" w:color="4F81BD"/>
              <w:left w:val="nil"/>
              <w:bottom w:val="single" w:sz="8" w:space="0" w:color="4F81BD"/>
              <w:right w:val="nil"/>
            </w:tcBorders>
            <w:vAlign w:val="center"/>
          </w:tcPr>
          <w:p w14:paraId="148A6181" w14:textId="368C632F" w:rsidR="00533BBC" w:rsidRPr="009C1DC3" w:rsidRDefault="00533BBC" w:rsidP="00B95164">
            <w:pPr>
              <w:spacing w:beforeLines="50" w:before="156" w:afterLines="50" w:after="156"/>
              <w:jc w:val="center"/>
              <w:rPr>
                <w:rFonts w:ascii="Times New Roman" w:eastAsia="宋体" w:hAnsi="Times New Roman"/>
                <w:b/>
                <w:bCs/>
                <w:szCs w:val="21"/>
              </w:rPr>
            </w:pPr>
            <w:r w:rsidRPr="009C1DC3">
              <w:rPr>
                <w:rFonts w:ascii="Times New Roman" w:hAnsi="Times New Roman" w:hint="eastAsia"/>
                <w:bCs/>
                <w:szCs w:val="21"/>
              </w:rPr>
              <w:t>M</w:t>
            </w:r>
            <w:r w:rsidRPr="009C1DC3">
              <w:rPr>
                <w:rFonts w:ascii="Times New Roman" w:hAnsi="Times New Roman"/>
                <w:bCs/>
                <w:szCs w:val="21"/>
              </w:rPr>
              <w:t>aximum tensile strength</w:t>
            </w:r>
            <w:r w:rsidRPr="009C1DC3">
              <w:rPr>
                <w:rFonts w:ascii="Times New Roman" w:hAnsi="Times New Roman" w:hint="eastAsia"/>
                <w:bCs/>
                <w:szCs w:val="21"/>
              </w:rPr>
              <w:t xml:space="preserve"> (MPa)</w:t>
            </w:r>
          </w:p>
        </w:tc>
        <w:tc>
          <w:tcPr>
            <w:tcW w:w="1843" w:type="pct"/>
            <w:tcBorders>
              <w:top w:val="single" w:sz="8" w:space="0" w:color="4F81BD"/>
              <w:bottom w:val="single" w:sz="8" w:space="0" w:color="2E74B5" w:themeColor="accent5" w:themeShade="BF"/>
            </w:tcBorders>
            <w:vAlign w:val="center"/>
          </w:tcPr>
          <w:p w14:paraId="6329AA01" w14:textId="5942E9E5" w:rsidR="00533BBC" w:rsidRPr="009C1DC3" w:rsidRDefault="00533BBC" w:rsidP="00B95164">
            <w:pPr>
              <w:spacing w:beforeLines="50" w:before="156" w:afterLines="50" w:after="156"/>
              <w:jc w:val="center"/>
              <w:rPr>
                <w:rFonts w:ascii="Times New Roman" w:eastAsia="宋体" w:hAnsi="Times New Roman"/>
                <w:bCs/>
                <w:szCs w:val="21"/>
              </w:rPr>
            </w:pPr>
            <w:r w:rsidRPr="009C1DC3">
              <w:rPr>
                <w:rFonts w:ascii="Times New Roman" w:eastAsia="宋体" w:hAnsi="Times New Roman" w:hint="eastAsia"/>
                <w:bCs/>
                <w:szCs w:val="21"/>
              </w:rPr>
              <w:t>Young</w:t>
            </w:r>
            <w:r w:rsidRPr="009C1DC3">
              <w:rPr>
                <w:rFonts w:ascii="Times New Roman" w:eastAsia="宋体" w:hAnsi="Times New Roman"/>
                <w:bCs/>
                <w:szCs w:val="21"/>
              </w:rPr>
              <w:t>’</w:t>
            </w:r>
            <w:r w:rsidRPr="009C1DC3">
              <w:rPr>
                <w:rFonts w:ascii="Times New Roman" w:eastAsia="宋体" w:hAnsi="Times New Roman" w:hint="eastAsia"/>
                <w:bCs/>
                <w:szCs w:val="21"/>
              </w:rPr>
              <w:t>s modulus</w:t>
            </w:r>
            <w:r w:rsidR="00B15543" w:rsidRPr="009C1DC3">
              <w:rPr>
                <w:rFonts w:ascii="Times New Roman" w:eastAsia="宋体" w:hAnsi="Times New Roman" w:hint="eastAsia"/>
                <w:bCs/>
                <w:szCs w:val="21"/>
              </w:rPr>
              <w:t xml:space="preserve"> </w:t>
            </w:r>
            <w:r w:rsidR="00B15543" w:rsidRPr="009C1DC3">
              <w:rPr>
                <w:rFonts w:ascii="Times New Roman" w:hAnsi="Times New Roman" w:hint="eastAsia"/>
                <w:bCs/>
                <w:szCs w:val="21"/>
              </w:rPr>
              <w:t>(MPa)</w:t>
            </w:r>
          </w:p>
        </w:tc>
      </w:tr>
      <w:tr w:rsidR="00533BBC" w:rsidRPr="009C1DC3" w14:paraId="36121275" w14:textId="77777777" w:rsidTr="008E0D82">
        <w:trPr>
          <w:trHeight w:val="693"/>
          <w:jc w:val="center"/>
        </w:trPr>
        <w:tc>
          <w:tcPr>
            <w:tcW w:w="1000" w:type="pct"/>
            <w:shd w:val="clear" w:color="auto" w:fill="DEEAF6" w:themeFill="accent5" w:themeFillTint="33"/>
            <w:noWrap/>
            <w:vAlign w:val="center"/>
          </w:tcPr>
          <w:p w14:paraId="54059408" w14:textId="77777777" w:rsidR="00533BBC" w:rsidRPr="009C1DC3" w:rsidRDefault="00533BBC" w:rsidP="00B95164">
            <w:pPr>
              <w:spacing w:beforeLines="50" w:before="156" w:afterLines="50" w:after="156"/>
              <w:jc w:val="center"/>
              <w:rPr>
                <w:rFonts w:ascii="Times New Roman" w:hAnsi="Times New Roman"/>
                <w:szCs w:val="21"/>
              </w:rPr>
            </w:pPr>
            <w:r w:rsidRPr="009C1DC3">
              <w:rPr>
                <w:rFonts w:ascii="Times New Roman" w:hAnsi="Times New Roman" w:hint="eastAsia"/>
                <w:szCs w:val="21"/>
              </w:rPr>
              <w:t>Ni-PMF</w:t>
            </w:r>
          </w:p>
        </w:tc>
        <w:tc>
          <w:tcPr>
            <w:tcW w:w="2157" w:type="pct"/>
            <w:shd w:val="clear" w:color="auto" w:fill="DEEAF6" w:themeFill="accent5" w:themeFillTint="33"/>
            <w:vAlign w:val="center"/>
          </w:tcPr>
          <w:p w14:paraId="09744CC2" w14:textId="623303A3" w:rsidR="00533BBC" w:rsidRPr="009C1DC3" w:rsidRDefault="00533BBC" w:rsidP="00B95164">
            <w:pPr>
              <w:spacing w:beforeLines="50" w:before="156" w:afterLines="50" w:after="156"/>
              <w:ind w:firstLineChars="100" w:firstLine="210"/>
              <w:jc w:val="center"/>
              <w:rPr>
                <w:rFonts w:ascii="Times New Roman" w:hAnsi="Times New Roman"/>
                <w:szCs w:val="21"/>
              </w:rPr>
            </w:pPr>
            <w:r w:rsidRPr="009C1DC3">
              <w:rPr>
                <w:rFonts w:ascii="Times New Roman" w:hAnsi="Times New Roman" w:hint="eastAsia"/>
                <w:szCs w:val="21"/>
              </w:rPr>
              <w:t>1.04</w:t>
            </w:r>
          </w:p>
        </w:tc>
        <w:tc>
          <w:tcPr>
            <w:tcW w:w="1843" w:type="pct"/>
            <w:tcBorders>
              <w:top w:val="single" w:sz="8" w:space="0" w:color="2E74B5" w:themeColor="accent5" w:themeShade="BF"/>
            </w:tcBorders>
            <w:shd w:val="clear" w:color="auto" w:fill="DEEAF6" w:themeFill="accent5" w:themeFillTint="33"/>
            <w:vAlign w:val="center"/>
          </w:tcPr>
          <w:p w14:paraId="29BF970A" w14:textId="1318EF90" w:rsidR="00533BBC" w:rsidRPr="009C1DC3" w:rsidRDefault="00B15543" w:rsidP="00B95164">
            <w:pPr>
              <w:spacing w:beforeLines="50" w:before="156" w:afterLines="50" w:after="156"/>
              <w:jc w:val="center"/>
              <w:rPr>
                <w:rFonts w:ascii="Times New Roman" w:hAnsi="Times New Roman"/>
                <w:szCs w:val="21"/>
              </w:rPr>
            </w:pPr>
            <w:r w:rsidRPr="009C1DC3">
              <w:rPr>
                <w:rFonts w:ascii="Times New Roman" w:hAnsi="Times New Roman" w:hint="eastAsia"/>
                <w:noProof/>
                <w:szCs w:val="21"/>
              </w:rPr>
              <w:t>23.54</w:t>
            </w:r>
          </w:p>
        </w:tc>
      </w:tr>
    </w:tbl>
    <w:p w14:paraId="5F61A1CD" w14:textId="77777777" w:rsidR="007B5AE8" w:rsidRPr="00C36E72" w:rsidRDefault="007B5AE8" w:rsidP="003357C0">
      <w:pPr>
        <w:spacing w:beforeLines="50" w:before="156" w:afterLines="50" w:after="156"/>
        <w:rPr>
          <w:rFonts w:ascii="Times New Roman" w:hAnsi="Times New Roman"/>
          <w:sz w:val="24"/>
          <w:szCs w:val="24"/>
        </w:rPr>
      </w:pPr>
    </w:p>
    <w:sectPr w:rsidR="007B5AE8" w:rsidRPr="00C36E72">
      <w:headerReference w:type="even" r:id="rId41"/>
      <w:headerReference w:type="default" r:id="rId42"/>
      <w:footerReference w:type="even" r:id="rId43"/>
      <w:footerReference w:type="default" r:id="rId44"/>
      <w:headerReference w:type="first" r:id="rId45"/>
      <w:footerReference w:type="first" r:id="rId4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8345A3" w14:textId="77777777" w:rsidR="000E2AEA" w:rsidRDefault="000E2AEA" w:rsidP="00AA67CD">
      <w:pPr>
        <w:rPr>
          <w:rFonts w:hint="eastAsia"/>
        </w:rPr>
      </w:pPr>
      <w:r>
        <w:separator/>
      </w:r>
    </w:p>
  </w:endnote>
  <w:endnote w:type="continuationSeparator" w:id="0">
    <w:p w14:paraId="0F14FA8F" w14:textId="77777777" w:rsidR="000E2AEA" w:rsidRDefault="000E2AEA" w:rsidP="00AA67CD">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NewRomanPSMT">
    <w:altName w:val="Times New Roman"/>
    <w:charset w:val="00"/>
    <w:family w:val="auto"/>
    <w:pitch w:val="default"/>
    <w:sig w:usb0="00000000" w:usb1="00000000" w:usb2="00000000"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Yu Mincho">
    <w:altName w:val="MS Gothic"/>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97BA06" w14:textId="77777777" w:rsidR="003357C0" w:rsidRDefault="003357C0">
    <w:pPr>
      <w:pStyle w:val="a6"/>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FEEEA" w14:textId="42776495" w:rsidR="002D6D97" w:rsidRPr="00034843" w:rsidRDefault="00034843" w:rsidP="00034843">
    <w:pPr>
      <w:pStyle w:val="a6"/>
      <w:jc w:val="center"/>
      <w:rPr>
        <w:rFonts w:ascii="Times New Roman" w:hAnsi="Times New Roman" w:hint="eastAsia"/>
        <w:kern w:val="0"/>
        <w:sz w:val="21"/>
        <w:szCs w:val="21"/>
        <w:lang w:val="de-DE"/>
      </w:rPr>
    </w:pPr>
    <w:r w:rsidRPr="00034843">
      <w:rPr>
        <w:rFonts w:ascii="Times New Roman" w:hAnsi="Times New Roman" w:hint="eastAsia"/>
        <w:kern w:val="0"/>
        <w:sz w:val="21"/>
        <w:szCs w:val="21"/>
        <w:lang w:val="de-DE"/>
      </w:rPr>
      <w:t>S</w:t>
    </w:r>
    <w:r w:rsidRPr="00034843">
      <w:rPr>
        <w:rFonts w:ascii="Times New Roman" w:eastAsia="MS Mincho" w:hAnsi="Times New Roman"/>
        <w:kern w:val="0"/>
        <w:sz w:val="21"/>
        <w:szCs w:val="21"/>
        <w:lang w:val="de-DE" w:eastAsia="ja-JP"/>
      </w:rPr>
      <w:fldChar w:fldCharType="begin"/>
    </w:r>
    <w:r w:rsidRPr="00034843">
      <w:rPr>
        <w:rFonts w:ascii="Times New Roman" w:eastAsia="MS Mincho" w:hAnsi="Times New Roman"/>
        <w:kern w:val="0"/>
        <w:sz w:val="21"/>
        <w:szCs w:val="21"/>
        <w:lang w:val="de-DE" w:eastAsia="ja-JP"/>
      </w:rPr>
      <w:instrText>PAGE   \* MERGEFORMAT</w:instrText>
    </w:r>
    <w:r w:rsidRPr="00034843">
      <w:rPr>
        <w:rFonts w:ascii="Times New Roman" w:eastAsia="MS Mincho" w:hAnsi="Times New Roman"/>
        <w:kern w:val="0"/>
        <w:sz w:val="21"/>
        <w:szCs w:val="21"/>
        <w:lang w:val="de-DE" w:eastAsia="ja-JP"/>
      </w:rPr>
      <w:fldChar w:fldCharType="separate"/>
    </w:r>
    <w:r w:rsidR="00D348A7">
      <w:rPr>
        <w:rFonts w:ascii="Times New Roman" w:eastAsia="MS Mincho" w:hAnsi="Times New Roman"/>
        <w:noProof/>
        <w:kern w:val="0"/>
        <w:sz w:val="21"/>
        <w:szCs w:val="21"/>
        <w:lang w:val="de-DE" w:eastAsia="ja-JP"/>
      </w:rPr>
      <w:t>20</w:t>
    </w:r>
    <w:r w:rsidRPr="00034843">
      <w:rPr>
        <w:rFonts w:ascii="Times New Roman" w:eastAsia="MS Mincho" w:hAnsi="Times New Roman"/>
        <w:kern w:val="0"/>
        <w:sz w:val="21"/>
        <w:szCs w:val="21"/>
        <w:lang w:val="de-DE" w:eastAsia="ja-JP"/>
      </w:rPr>
      <w:fldChar w:fldCharType="end"/>
    </w:r>
    <w:r w:rsidRPr="00034843">
      <w:rPr>
        <w:rFonts w:ascii="Times New Roman" w:hAnsi="Times New Roman" w:hint="eastAsia"/>
        <w:kern w:val="0"/>
        <w:sz w:val="21"/>
        <w:szCs w:val="21"/>
        <w:lang w:val="de-DE"/>
      </w:rPr>
      <w:t>/S</w:t>
    </w:r>
    <w:r w:rsidR="003357C0">
      <w:rPr>
        <w:rFonts w:ascii="Times New Roman" w:hAnsi="Times New Roman" w:hint="eastAsia"/>
        <w:kern w:val="0"/>
        <w:sz w:val="21"/>
        <w:szCs w:val="21"/>
        <w:lang w:val="de-DE"/>
      </w:rPr>
      <w:t>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1B275" w14:textId="77777777" w:rsidR="003357C0" w:rsidRDefault="003357C0">
    <w:pPr>
      <w:pStyle w:val="a6"/>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6FB599" w14:textId="77777777" w:rsidR="000E2AEA" w:rsidRDefault="000E2AEA" w:rsidP="00AA67CD">
      <w:pPr>
        <w:rPr>
          <w:rFonts w:hint="eastAsia"/>
        </w:rPr>
      </w:pPr>
      <w:r>
        <w:separator/>
      </w:r>
    </w:p>
  </w:footnote>
  <w:footnote w:type="continuationSeparator" w:id="0">
    <w:p w14:paraId="097011C7" w14:textId="77777777" w:rsidR="000E2AEA" w:rsidRDefault="000E2AEA" w:rsidP="00AA67CD">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C62A9" w14:textId="77777777" w:rsidR="003357C0" w:rsidRDefault="003357C0">
    <w:pPr>
      <w:pStyle w:val="a4"/>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7DAA7" w14:textId="5424F05D" w:rsidR="00034843" w:rsidRPr="00034843" w:rsidRDefault="00034843" w:rsidP="00034843">
    <w:pPr>
      <w:widowControl/>
      <w:tabs>
        <w:tab w:val="center" w:pos="4536"/>
        <w:tab w:val="left" w:pos="5003"/>
        <w:tab w:val="right" w:pos="9072"/>
      </w:tabs>
      <w:jc w:val="center"/>
      <w:rPr>
        <w:rFonts w:ascii="Times New Roman" w:eastAsia="MS Mincho" w:hAnsi="Times New Roman"/>
        <w:kern w:val="0"/>
        <w:sz w:val="24"/>
        <w:szCs w:val="24"/>
        <w:lang w:eastAsia="ja-JP"/>
      </w:rPr>
    </w:pPr>
    <w:hyperlink r:id="rId1" w:history="1">
      <w:r w:rsidRPr="00034843">
        <w:rPr>
          <w:rFonts w:ascii="Times New Roman" w:hAnsi="Times New Roman" w:hint="eastAsia"/>
          <w:color w:val="0563C1"/>
          <w:kern w:val="0"/>
          <w:sz w:val="24"/>
          <w:szCs w:val="24"/>
          <w:u w:val="single"/>
          <w:lang w:val="x-none"/>
        </w:rPr>
        <w:t>Nano-Micro Letters</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248E4B" w14:textId="77777777" w:rsidR="003357C0" w:rsidRDefault="003357C0">
    <w:pPr>
      <w:pStyle w:val="a4"/>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bordersDoNotSurroundHeader/>
  <w:bordersDoNotSurroundFooter/>
  <w:proofState w:grammar="clean"/>
  <w:defaultTabStop w:val="4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AYCMxMDYzMjSwMjIxMjUyUdpeDU4uLM/DyQAqNaAC5O7jwsAAAA"/>
  </w:docVars>
  <w:rsids>
    <w:rsidRoot w:val="00F6043F"/>
    <w:rsid w:val="00001140"/>
    <w:rsid w:val="000022F2"/>
    <w:rsid w:val="00002EC4"/>
    <w:rsid w:val="00007E73"/>
    <w:rsid w:val="0001123A"/>
    <w:rsid w:val="0001142B"/>
    <w:rsid w:val="000161B2"/>
    <w:rsid w:val="00020868"/>
    <w:rsid w:val="000257CD"/>
    <w:rsid w:val="00031FEA"/>
    <w:rsid w:val="00032570"/>
    <w:rsid w:val="00032B46"/>
    <w:rsid w:val="00034843"/>
    <w:rsid w:val="00040156"/>
    <w:rsid w:val="0004337A"/>
    <w:rsid w:val="0005310B"/>
    <w:rsid w:val="000657DA"/>
    <w:rsid w:val="0007165E"/>
    <w:rsid w:val="000716BA"/>
    <w:rsid w:val="00077394"/>
    <w:rsid w:val="00084BD6"/>
    <w:rsid w:val="0008642D"/>
    <w:rsid w:val="00090CEC"/>
    <w:rsid w:val="00096B73"/>
    <w:rsid w:val="000A062E"/>
    <w:rsid w:val="000B0D7B"/>
    <w:rsid w:val="000B332B"/>
    <w:rsid w:val="000C1D81"/>
    <w:rsid w:val="000C291F"/>
    <w:rsid w:val="000C5DC4"/>
    <w:rsid w:val="000D2314"/>
    <w:rsid w:val="000D5963"/>
    <w:rsid w:val="000E2AEA"/>
    <w:rsid w:val="000E46A4"/>
    <w:rsid w:val="000E7CCA"/>
    <w:rsid w:val="000F240A"/>
    <w:rsid w:val="000F63EF"/>
    <w:rsid w:val="000F694C"/>
    <w:rsid w:val="00100BEA"/>
    <w:rsid w:val="001106C5"/>
    <w:rsid w:val="00113557"/>
    <w:rsid w:val="0011443A"/>
    <w:rsid w:val="00122AE3"/>
    <w:rsid w:val="00130BD2"/>
    <w:rsid w:val="00131DFD"/>
    <w:rsid w:val="001328CD"/>
    <w:rsid w:val="00134E43"/>
    <w:rsid w:val="0013598C"/>
    <w:rsid w:val="001366AA"/>
    <w:rsid w:val="00143B26"/>
    <w:rsid w:val="00147032"/>
    <w:rsid w:val="00147CD6"/>
    <w:rsid w:val="00154A93"/>
    <w:rsid w:val="0016076C"/>
    <w:rsid w:val="00163F52"/>
    <w:rsid w:val="00165F52"/>
    <w:rsid w:val="0017368D"/>
    <w:rsid w:val="001737F5"/>
    <w:rsid w:val="0017480A"/>
    <w:rsid w:val="00176D1B"/>
    <w:rsid w:val="001770C5"/>
    <w:rsid w:val="00181B65"/>
    <w:rsid w:val="00182010"/>
    <w:rsid w:val="00186E49"/>
    <w:rsid w:val="0018753E"/>
    <w:rsid w:val="0019026E"/>
    <w:rsid w:val="00192BC1"/>
    <w:rsid w:val="0019370A"/>
    <w:rsid w:val="001938A7"/>
    <w:rsid w:val="001944E8"/>
    <w:rsid w:val="001A3F53"/>
    <w:rsid w:val="001A6688"/>
    <w:rsid w:val="001C1752"/>
    <w:rsid w:val="001C5EFD"/>
    <w:rsid w:val="001D6318"/>
    <w:rsid w:val="001E035F"/>
    <w:rsid w:val="001E32D0"/>
    <w:rsid w:val="001E56CD"/>
    <w:rsid w:val="001E5CF8"/>
    <w:rsid w:val="001F377C"/>
    <w:rsid w:val="001F41DA"/>
    <w:rsid w:val="001F6655"/>
    <w:rsid w:val="00215DEE"/>
    <w:rsid w:val="00222CC6"/>
    <w:rsid w:val="00224DB8"/>
    <w:rsid w:val="00231FB2"/>
    <w:rsid w:val="00232315"/>
    <w:rsid w:val="00232A94"/>
    <w:rsid w:val="00243017"/>
    <w:rsid w:val="002462CF"/>
    <w:rsid w:val="0024784D"/>
    <w:rsid w:val="002545C5"/>
    <w:rsid w:val="00264582"/>
    <w:rsid w:val="00266F59"/>
    <w:rsid w:val="00271B2B"/>
    <w:rsid w:val="00272EA1"/>
    <w:rsid w:val="0027381C"/>
    <w:rsid w:val="00275320"/>
    <w:rsid w:val="002759C5"/>
    <w:rsid w:val="00277EB6"/>
    <w:rsid w:val="00283287"/>
    <w:rsid w:val="00284860"/>
    <w:rsid w:val="0028621E"/>
    <w:rsid w:val="00290CFE"/>
    <w:rsid w:val="00296E8A"/>
    <w:rsid w:val="00297D57"/>
    <w:rsid w:val="002B48FB"/>
    <w:rsid w:val="002C3399"/>
    <w:rsid w:val="002C7074"/>
    <w:rsid w:val="002C7999"/>
    <w:rsid w:val="002D6D97"/>
    <w:rsid w:val="002E1034"/>
    <w:rsid w:val="002E3F84"/>
    <w:rsid w:val="002E460D"/>
    <w:rsid w:val="002E786E"/>
    <w:rsid w:val="002F3641"/>
    <w:rsid w:val="00301E58"/>
    <w:rsid w:val="00304491"/>
    <w:rsid w:val="00307074"/>
    <w:rsid w:val="00310BEE"/>
    <w:rsid w:val="003140C8"/>
    <w:rsid w:val="003154EE"/>
    <w:rsid w:val="003308E6"/>
    <w:rsid w:val="003357C0"/>
    <w:rsid w:val="00336BCF"/>
    <w:rsid w:val="00337A96"/>
    <w:rsid w:val="00337AAC"/>
    <w:rsid w:val="0034100B"/>
    <w:rsid w:val="003445BA"/>
    <w:rsid w:val="00352A91"/>
    <w:rsid w:val="003533DA"/>
    <w:rsid w:val="00356904"/>
    <w:rsid w:val="00360BCB"/>
    <w:rsid w:val="0036534B"/>
    <w:rsid w:val="00365E0A"/>
    <w:rsid w:val="0037253D"/>
    <w:rsid w:val="00377BCE"/>
    <w:rsid w:val="00377CBA"/>
    <w:rsid w:val="0039027C"/>
    <w:rsid w:val="00391C5F"/>
    <w:rsid w:val="0039353E"/>
    <w:rsid w:val="00393CD2"/>
    <w:rsid w:val="003944B6"/>
    <w:rsid w:val="00395744"/>
    <w:rsid w:val="003A4949"/>
    <w:rsid w:val="003A5348"/>
    <w:rsid w:val="003B0926"/>
    <w:rsid w:val="003C74C0"/>
    <w:rsid w:val="003D0C05"/>
    <w:rsid w:val="003D1848"/>
    <w:rsid w:val="003D393A"/>
    <w:rsid w:val="003D3FFE"/>
    <w:rsid w:val="003D4B50"/>
    <w:rsid w:val="003E7153"/>
    <w:rsid w:val="003F7330"/>
    <w:rsid w:val="00403CDC"/>
    <w:rsid w:val="0042033E"/>
    <w:rsid w:val="0042415A"/>
    <w:rsid w:val="004243FF"/>
    <w:rsid w:val="00425FA2"/>
    <w:rsid w:val="00430623"/>
    <w:rsid w:val="00431908"/>
    <w:rsid w:val="00433188"/>
    <w:rsid w:val="00437AB3"/>
    <w:rsid w:val="0044135D"/>
    <w:rsid w:val="00450EFB"/>
    <w:rsid w:val="00451521"/>
    <w:rsid w:val="004523AC"/>
    <w:rsid w:val="00454381"/>
    <w:rsid w:val="00457084"/>
    <w:rsid w:val="004618DD"/>
    <w:rsid w:val="0046265F"/>
    <w:rsid w:val="00463545"/>
    <w:rsid w:val="00465474"/>
    <w:rsid w:val="0047059B"/>
    <w:rsid w:val="0047620D"/>
    <w:rsid w:val="00476301"/>
    <w:rsid w:val="004819E7"/>
    <w:rsid w:val="00484E4E"/>
    <w:rsid w:val="00486270"/>
    <w:rsid w:val="004867F9"/>
    <w:rsid w:val="004944B3"/>
    <w:rsid w:val="00496D02"/>
    <w:rsid w:val="004A0A37"/>
    <w:rsid w:val="004A1C16"/>
    <w:rsid w:val="004A4BF1"/>
    <w:rsid w:val="004A4EFA"/>
    <w:rsid w:val="004B1F56"/>
    <w:rsid w:val="004B40DC"/>
    <w:rsid w:val="004B7F83"/>
    <w:rsid w:val="004C0885"/>
    <w:rsid w:val="004C1371"/>
    <w:rsid w:val="004D0922"/>
    <w:rsid w:val="004F49FC"/>
    <w:rsid w:val="004F4EA4"/>
    <w:rsid w:val="004F56A3"/>
    <w:rsid w:val="004F6EF7"/>
    <w:rsid w:val="00500A04"/>
    <w:rsid w:val="00500BF5"/>
    <w:rsid w:val="00514FF9"/>
    <w:rsid w:val="005237A6"/>
    <w:rsid w:val="00526798"/>
    <w:rsid w:val="00527DC5"/>
    <w:rsid w:val="00533BBC"/>
    <w:rsid w:val="005350D0"/>
    <w:rsid w:val="00537C0F"/>
    <w:rsid w:val="00543732"/>
    <w:rsid w:val="0054623B"/>
    <w:rsid w:val="005542F5"/>
    <w:rsid w:val="00555062"/>
    <w:rsid w:val="0056149C"/>
    <w:rsid w:val="005619A2"/>
    <w:rsid w:val="00562D86"/>
    <w:rsid w:val="00570886"/>
    <w:rsid w:val="005751C2"/>
    <w:rsid w:val="0057527A"/>
    <w:rsid w:val="005759BC"/>
    <w:rsid w:val="005770CF"/>
    <w:rsid w:val="00586B70"/>
    <w:rsid w:val="00590B71"/>
    <w:rsid w:val="005963D9"/>
    <w:rsid w:val="005A160C"/>
    <w:rsid w:val="005B01AB"/>
    <w:rsid w:val="005C20DA"/>
    <w:rsid w:val="005C4948"/>
    <w:rsid w:val="005C591C"/>
    <w:rsid w:val="005C74BD"/>
    <w:rsid w:val="005D2EE1"/>
    <w:rsid w:val="005E6D0A"/>
    <w:rsid w:val="005F154C"/>
    <w:rsid w:val="005F3EDE"/>
    <w:rsid w:val="005F656D"/>
    <w:rsid w:val="00600AB3"/>
    <w:rsid w:val="00610BEB"/>
    <w:rsid w:val="00611059"/>
    <w:rsid w:val="0061725A"/>
    <w:rsid w:val="00623143"/>
    <w:rsid w:val="0062348A"/>
    <w:rsid w:val="00626AE7"/>
    <w:rsid w:val="00634728"/>
    <w:rsid w:val="006349CE"/>
    <w:rsid w:val="006355F3"/>
    <w:rsid w:val="00637129"/>
    <w:rsid w:val="00642016"/>
    <w:rsid w:val="0064369C"/>
    <w:rsid w:val="006438F7"/>
    <w:rsid w:val="00645C52"/>
    <w:rsid w:val="0064696E"/>
    <w:rsid w:val="00670AF5"/>
    <w:rsid w:val="006746D2"/>
    <w:rsid w:val="0068095D"/>
    <w:rsid w:val="00682D3C"/>
    <w:rsid w:val="00686271"/>
    <w:rsid w:val="006A2B7F"/>
    <w:rsid w:val="006B1EAB"/>
    <w:rsid w:val="006B78A2"/>
    <w:rsid w:val="006C1DDC"/>
    <w:rsid w:val="006D06F8"/>
    <w:rsid w:val="006D4F69"/>
    <w:rsid w:val="006E46EC"/>
    <w:rsid w:val="006F3299"/>
    <w:rsid w:val="006F3CD6"/>
    <w:rsid w:val="0070056C"/>
    <w:rsid w:val="00703B6C"/>
    <w:rsid w:val="0071209C"/>
    <w:rsid w:val="00720F7C"/>
    <w:rsid w:val="00721042"/>
    <w:rsid w:val="007217BC"/>
    <w:rsid w:val="00727A3E"/>
    <w:rsid w:val="0074191A"/>
    <w:rsid w:val="00745172"/>
    <w:rsid w:val="00746B19"/>
    <w:rsid w:val="007507FA"/>
    <w:rsid w:val="00763BCE"/>
    <w:rsid w:val="0077385D"/>
    <w:rsid w:val="0078313A"/>
    <w:rsid w:val="0079385F"/>
    <w:rsid w:val="007A1717"/>
    <w:rsid w:val="007A5A61"/>
    <w:rsid w:val="007B2903"/>
    <w:rsid w:val="007B5AE8"/>
    <w:rsid w:val="007C4048"/>
    <w:rsid w:val="007C4D2B"/>
    <w:rsid w:val="007D04DD"/>
    <w:rsid w:val="007E1DC1"/>
    <w:rsid w:val="007F2811"/>
    <w:rsid w:val="007F58CD"/>
    <w:rsid w:val="00800100"/>
    <w:rsid w:val="00803449"/>
    <w:rsid w:val="00804C43"/>
    <w:rsid w:val="008066E6"/>
    <w:rsid w:val="008133F9"/>
    <w:rsid w:val="00817158"/>
    <w:rsid w:val="008173EE"/>
    <w:rsid w:val="00817C0E"/>
    <w:rsid w:val="0084306F"/>
    <w:rsid w:val="00854543"/>
    <w:rsid w:val="00857720"/>
    <w:rsid w:val="00860349"/>
    <w:rsid w:val="008604D8"/>
    <w:rsid w:val="00862A44"/>
    <w:rsid w:val="008654ED"/>
    <w:rsid w:val="00881BE8"/>
    <w:rsid w:val="00881CD7"/>
    <w:rsid w:val="00887598"/>
    <w:rsid w:val="0089450C"/>
    <w:rsid w:val="00896DBB"/>
    <w:rsid w:val="008A1B4E"/>
    <w:rsid w:val="008B156D"/>
    <w:rsid w:val="008C1D36"/>
    <w:rsid w:val="008C348F"/>
    <w:rsid w:val="008C4089"/>
    <w:rsid w:val="008D6B7D"/>
    <w:rsid w:val="008D6C30"/>
    <w:rsid w:val="008E0D82"/>
    <w:rsid w:val="00900D43"/>
    <w:rsid w:val="00904C5A"/>
    <w:rsid w:val="00920609"/>
    <w:rsid w:val="00935A79"/>
    <w:rsid w:val="00955762"/>
    <w:rsid w:val="00956369"/>
    <w:rsid w:val="00960543"/>
    <w:rsid w:val="00961B5C"/>
    <w:rsid w:val="0096422B"/>
    <w:rsid w:val="00974F27"/>
    <w:rsid w:val="00975918"/>
    <w:rsid w:val="00975CE4"/>
    <w:rsid w:val="009830FA"/>
    <w:rsid w:val="00991E8F"/>
    <w:rsid w:val="00995A02"/>
    <w:rsid w:val="009A69FE"/>
    <w:rsid w:val="009B1C29"/>
    <w:rsid w:val="009B74CD"/>
    <w:rsid w:val="009C08A6"/>
    <w:rsid w:val="009C1DC3"/>
    <w:rsid w:val="009C2A02"/>
    <w:rsid w:val="009D042C"/>
    <w:rsid w:val="009D4F36"/>
    <w:rsid w:val="009E2EE3"/>
    <w:rsid w:val="009E7AD5"/>
    <w:rsid w:val="009F00C3"/>
    <w:rsid w:val="009F0B13"/>
    <w:rsid w:val="009F1963"/>
    <w:rsid w:val="009F6875"/>
    <w:rsid w:val="00A00CBA"/>
    <w:rsid w:val="00A02EE3"/>
    <w:rsid w:val="00A071CB"/>
    <w:rsid w:val="00A073ED"/>
    <w:rsid w:val="00A205E5"/>
    <w:rsid w:val="00A24A55"/>
    <w:rsid w:val="00A25258"/>
    <w:rsid w:val="00A260BC"/>
    <w:rsid w:val="00A2680C"/>
    <w:rsid w:val="00A310A6"/>
    <w:rsid w:val="00A411CE"/>
    <w:rsid w:val="00A44A52"/>
    <w:rsid w:val="00A60006"/>
    <w:rsid w:val="00A61766"/>
    <w:rsid w:val="00A62D85"/>
    <w:rsid w:val="00A67297"/>
    <w:rsid w:val="00A72F35"/>
    <w:rsid w:val="00A73A96"/>
    <w:rsid w:val="00A958A7"/>
    <w:rsid w:val="00AA1B67"/>
    <w:rsid w:val="00AA2C33"/>
    <w:rsid w:val="00AA48E9"/>
    <w:rsid w:val="00AA67CD"/>
    <w:rsid w:val="00AB06E2"/>
    <w:rsid w:val="00AB6596"/>
    <w:rsid w:val="00AC02DB"/>
    <w:rsid w:val="00AC6655"/>
    <w:rsid w:val="00AE6999"/>
    <w:rsid w:val="00AF0895"/>
    <w:rsid w:val="00AF334A"/>
    <w:rsid w:val="00AF46BA"/>
    <w:rsid w:val="00AF5554"/>
    <w:rsid w:val="00AF6694"/>
    <w:rsid w:val="00B15543"/>
    <w:rsid w:val="00B2595A"/>
    <w:rsid w:val="00B25FF3"/>
    <w:rsid w:val="00B2747E"/>
    <w:rsid w:val="00B33C45"/>
    <w:rsid w:val="00B33DAE"/>
    <w:rsid w:val="00B4660A"/>
    <w:rsid w:val="00B548E1"/>
    <w:rsid w:val="00B558FF"/>
    <w:rsid w:val="00B62BEF"/>
    <w:rsid w:val="00B738A9"/>
    <w:rsid w:val="00B8278A"/>
    <w:rsid w:val="00B87AA8"/>
    <w:rsid w:val="00B9260F"/>
    <w:rsid w:val="00B95164"/>
    <w:rsid w:val="00B963B5"/>
    <w:rsid w:val="00B97BA0"/>
    <w:rsid w:val="00BA3EAE"/>
    <w:rsid w:val="00BA50D9"/>
    <w:rsid w:val="00BA6C4F"/>
    <w:rsid w:val="00BB21D3"/>
    <w:rsid w:val="00BB76F1"/>
    <w:rsid w:val="00BB77B8"/>
    <w:rsid w:val="00BC0CCB"/>
    <w:rsid w:val="00BC50DF"/>
    <w:rsid w:val="00BC5371"/>
    <w:rsid w:val="00BC54F2"/>
    <w:rsid w:val="00BC6A14"/>
    <w:rsid w:val="00BD030E"/>
    <w:rsid w:val="00BE439D"/>
    <w:rsid w:val="00BE6B9F"/>
    <w:rsid w:val="00BF0F3D"/>
    <w:rsid w:val="00BF21C4"/>
    <w:rsid w:val="00BF3683"/>
    <w:rsid w:val="00BF3A78"/>
    <w:rsid w:val="00BF5A0C"/>
    <w:rsid w:val="00BF5DA7"/>
    <w:rsid w:val="00C0616D"/>
    <w:rsid w:val="00C078E8"/>
    <w:rsid w:val="00C102CA"/>
    <w:rsid w:val="00C113A4"/>
    <w:rsid w:val="00C11C7F"/>
    <w:rsid w:val="00C14334"/>
    <w:rsid w:val="00C16B86"/>
    <w:rsid w:val="00C17C80"/>
    <w:rsid w:val="00C23BD2"/>
    <w:rsid w:val="00C24344"/>
    <w:rsid w:val="00C26BA0"/>
    <w:rsid w:val="00C30F0C"/>
    <w:rsid w:val="00C31CD9"/>
    <w:rsid w:val="00C33AE4"/>
    <w:rsid w:val="00C3456D"/>
    <w:rsid w:val="00C36E72"/>
    <w:rsid w:val="00C43BAD"/>
    <w:rsid w:val="00C45D4B"/>
    <w:rsid w:val="00C5410B"/>
    <w:rsid w:val="00C66974"/>
    <w:rsid w:val="00C675A8"/>
    <w:rsid w:val="00C67C35"/>
    <w:rsid w:val="00C70CD5"/>
    <w:rsid w:val="00C72555"/>
    <w:rsid w:val="00C768A9"/>
    <w:rsid w:val="00C821E6"/>
    <w:rsid w:val="00C850F0"/>
    <w:rsid w:val="00C86240"/>
    <w:rsid w:val="00C91367"/>
    <w:rsid w:val="00C94E0B"/>
    <w:rsid w:val="00C96D91"/>
    <w:rsid w:val="00C96F9A"/>
    <w:rsid w:val="00CA3C9F"/>
    <w:rsid w:val="00CA73A7"/>
    <w:rsid w:val="00CB48A6"/>
    <w:rsid w:val="00CB5A35"/>
    <w:rsid w:val="00CC0EE2"/>
    <w:rsid w:val="00CD30A7"/>
    <w:rsid w:val="00CD3B0D"/>
    <w:rsid w:val="00CD58CB"/>
    <w:rsid w:val="00CE009F"/>
    <w:rsid w:val="00CE1C73"/>
    <w:rsid w:val="00CF435E"/>
    <w:rsid w:val="00D00A3A"/>
    <w:rsid w:val="00D0481A"/>
    <w:rsid w:val="00D11DD7"/>
    <w:rsid w:val="00D15118"/>
    <w:rsid w:val="00D25E85"/>
    <w:rsid w:val="00D262BC"/>
    <w:rsid w:val="00D333F4"/>
    <w:rsid w:val="00D348A7"/>
    <w:rsid w:val="00D45F8B"/>
    <w:rsid w:val="00D61F33"/>
    <w:rsid w:val="00D66A97"/>
    <w:rsid w:val="00D8090E"/>
    <w:rsid w:val="00D80D7C"/>
    <w:rsid w:val="00D82B63"/>
    <w:rsid w:val="00D84F8E"/>
    <w:rsid w:val="00D85314"/>
    <w:rsid w:val="00D9315D"/>
    <w:rsid w:val="00D93273"/>
    <w:rsid w:val="00DA03B9"/>
    <w:rsid w:val="00DA1510"/>
    <w:rsid w:val="00DA1CDC"/>
    <w:rsid w:val="00DC2E75"/>
    <w:rsid w:val="00DC3639"/>
    <w:rsid w:val="00DD07CB"/>
    <w:rsid w:val="00DD29AC"/>
    <w:rsid w:val="00DD3361"/>
    <w:rsid w:val="00DD5561"/>
    <w:rsid w:val="00DD66A0"/>
    <w:rsid w:val="00DD7825"/>
    <w:rsid w:val="00DE05B8"/>
    <w:rsid w:val="00E010AD"/>
    <w:rsid w:val="00E13550"/>
    <w:rsid w:val="00E21E3C"/>
    <w:rsid w:val="00E22D20"/>
    <w:rsid w:val="00E2740A"/>
    <w:rsid w:val="00E27BCF"/>
    <w:rsid w:val="00E336DA"/>
    <w:rsid w:val="00E36701"/>
    <w:rsid w:val="00E36C98"/>
    <w:rsid w:val="00E37161"/>
    <w:rsid w:val="00E43F9B"/>
    <w:rsid w:val="00E45C03"/>
    <w:rsid w:val="00E47F24"/>
    <w:rsid w:val="00E50B9B"/>
    <w:rsid w:val="00E53C04"/>
    <w:rsid w:val="00E55D78"/>
    <w:rsid w:val="00E57D29"/>
    <w:rsid w:val="00E61E71"/>
    <w:rsid w:val="00E641C8"/>
    <w:rsid w:val="00E650C8"/>
    <w:rsid w:val="00E66E77"/>
    <w:rsid w:val="00E709E0"/>
    <w:rsid w:val="00E71D52"/>
    <w:rsid w:val="00E875C3"/>
    <w:rsid w:val="00E97B98"/>
    <w:rsid w:val="00EA49F8"/>
    <w:rsid w:val="00EA5C51"/>
    <w:rsid w:val="00EA678E"/>
    <w:rsid w:val="00EB719A"/>
    <w:rsid w:val="00EC03AE"/>
    <w:rsid w:val="00EC16D5"/>
    <w:rsid w:val="00EC2FD6"/>
    <w:rsid w:val="00EC7DDA"/>
    <w:rsid w:val="00ED1645"/>
    <w:rsid w:val="00ED44FD"/>
    <w:rsid w:val="00ED5406"/>
    <w:rsid w:val="00EF0F69"/>
    <w:rsid w:val="00F015C4"/>
    <w:rsid w:val="00F0326F"/>
    <w:rsid w:val="00F03EB7"/>
    <w:rsid w:val="00F10015"/>
    <w:rsid w:val="00F10FFE"/>
    <w:rsid w:val="00F132F5"/>
    <w:rsid w:val="00F17DD4"/>
    <w:rsid w:val="00F217EF"/>
    <w:rsid w:val="00F279E6"/>
    <w:rsid w:val="00F354D6"/>
    <w:rsid w:val="00F35512"/>
    <w:rsid w:val="00F45E5A"/>
    <w:rsid w:val="00F5171B"/>
    <w:rsid w:val="00F5411A"/>
    <w:rsid w:val="00F547F5"/>
    <w:rsid w:val="00F554AB"/>
    <w:rsid w:val="00F6043F"/>
    <w:rsid w:val="00F612C3"/>
    <w:rsid w:val="00F62796"/>
    <w:rsid w:val="00F63AD0"/>
    <w:rsid w:val="00F7235B"/>
    <w:rsid w:val="00F7507D"/>
    <w:rsid w:val="00F77E3A"/>
    <w:rsid w:val="00F80536"/>
    <w:rsid w:val="00F82D36"/>
    <w:rsid w:val="00F96137"/>
    <w:rsid w:val="00FB17EC"/>
    <w:rsid w:val="00FC49CA"/>
    <w:rsid w:val="00FD7602"/>
    <w:rsid w:val="00FE12A3"/>
    <w:rsid w:val="00FE65C8"/>
    <w:rsid w:val="00FF040E"/>
    <w:rsid w:val="00FF2D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BB41A24"/>
  <w14:defaultImageDpi w14:val="32767"/>
  <w15:docId w15:val="{FEC1091D-2134-4A0A-B619-398A758FB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70CD5"/>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7C4048"/>
    <w:rPr>
      <w:color w:val="808080"/>
    </w:rPr>
  </w:style>
  <w:style w:type="paragraph" w:styleId="a4">
    <w:name w:val="header"/>
    <w:basedOn w:val="a"/>
    <w:link w:val="a5"/>
    <w:uiPriority w:val="99"/>
    <w:unhideWhenUsed/>
    <w:rsid w:val="00AA67CD"/>
    <w:pPr>
      <w:tabs>
        <w:tab w:val="center" w:pos="4153"/>
        <w:tab w:val="right" w:pos="8306"/>
      </w:tabs>
      <w:snapToGrid w:val="0"/>
      <w:jc w:val="center"/>
    </w:pPr>
    <w:rPr>
      <w:sz w:val="18"/>
      <w:szCs w:val="18"/>
    </w:rPr>
  </w:style>
  <w:style w:type="character" w:customStyle="1" w:styleId="a5">
    <w:name w:val="页眉 字符"/>
    <w:basedOn w:val="a0"/>
    <w:link w:val="a4"/>
    <w:uiPriority w:val="99"/>
    <w:rsid w:val="00AA67CD"/>
    <w:rPr>
      <w:kern w:val="2"/>
      <w:sz w:val="18"/>
      <w:szCs w:val="18"/>
    </w:rPr>
  </w:style>
  <w:style w:type="paragraph" w:styleId="a6">
    <w:name w:val="footer"/>
    <w:basedOn w:val="a"/>
    <w:link w:val="a7"/>
    <w:uiPriority w:val="99"/>
    <w:unhideWhenUsed/>
    <w:rsid w:val="00AA67CD"/>
    <w:pPr>
      <w:tabs>
        <w:tab w:val="center" w:pos="4153"/>
        <w:tab w:val="right" w:pos="8306"/>
      </w:tabs>
      <w:snapToGrid w:val="0"/>
      <w:jc w:val="left"/>
    </w:pPr>
    <w:rPr>
      <w:sz w:val="18"/>
      <w:szCs w:val="18"/>
    </w:rPr>
  </w:style>
  <w:style w:type="character" w:customStyle="1" w:styleId="a7">
    <w:name w:val="页脚 字符"/>
    <w:basedOn w:val="a0"/>
    <w:link w:val="a6"/>
    <w:uiPriority w:val="99"/>
    <w:rsid w:val="00AA67CD"/>
    <w:rPr>
      <w:kern w:val="2"/>
      <w:sz w:val="18"/>
      <w:szCs w:val="18"/>
    </w:rPr>
  </w:style>
  <w:style w:type="character" w:styleId="a8">
    <w:name w:val="Subtle Emphasis"/>
    <w:uiPriority w:val="19"/>
    <w:qFormat/>
    <w:rsid w:val="005C20DA"/>
    <w:rPr>
      <w:i/>
      <w:iCs/>
      <w:color w:val="7F7F7F"/>
    </w:rPr>
  </w:style>
  <w:style w:type="paragraph" w:styleId="a9">
    <w:name w:val="Balloon Text"/>
    <w:basedOn w:val="a"/>
    <w:link w:val="aa"/>
    <w:uiPriority w:val="99"/>
    <w:semiHidden/>
    <w:unhideWhenUsed/>
    <w:rsid w:val="002D6D97"/>
    <w:rPr>
      <w:sz w:val="18"/>
      <w:szCs w:val="18"/>
    </w:rPr>
  </w:style>
  <w:style w:type="character" w:customStyle="1" w:styleId="aa">
    <w:name w:val="批注框文本 字符"/>
    <w:basedOn w:val="a0"/>
    <w:link w:val="a9"/>
    <w:uiPriority w:val="99"/>
    <w:semiHidden/>
    <w:rsid w:val="002D6D97"/>
    <w:rPr>
      <w:kern w:val="2"/>
      <w:sz w:val="18"/>
      <w:szCs w:val="18"/>
    </w:rPr>
  </w:style>
  <w:style w:type="character" w:styleId="ab">
    <w:name w:val="annotation reference"/>
    <w:basedOn w:val="a0"/>
    <w:uiPriority w:val="99"/>
    <w:semiHidden/>
    <w:unhideWhenUsed/>
    <w:rsid w:val="000C1D81"/>
    <w:rPr>
      <w:sz w:val="21"/>
      <w:szCs w:val="21"/>
    </w:rPr>
  </w:style>
  <w:style w:type="paragraph" w:styleId="ac">
    <w:name w:val="annotation text"/>
    <w:basedOn w:val="a"/>
    <w:link w:val="ad"/>
    <w:uiPriority w:val="99"/>
    <w:semiHidden/>
    <w:unhideWhenUsed/>
    <w:rsid w:val="000C1D81"/>
    <w:pPr>
      <w:jc w:val="left"/>
    </w:pPr>
  </w:style>
  <w:style w:type="character" w:customStyle="1" w:styleId="ad">
    <w:name w:val="批注文字 字符"/>
    <w:basedOn w:val="a0"/>
    <w:link w:val="ac"/>
    <w:uiPriority w:val="99"/>
    <w:semiHidden/>
    <w:rsid w:val="000C1D81"/>
    <w:rPr>
      <w:kern w:val="2"/>
      <w:sz w:val="21"/>
      <w:szCs w:val="22"/>
    </w:rPr>
  </w:style>
  <w:style w:type="paragraph" w:styleId="ae">
    <w:name w:val="annotation subject"/>
    <w:basedOn w:val="ac"/>
    <w:next w:val="ac"/>
    <w:link w:val="af"/>
    <w:uiPriority w:val="99"/>
    <w:semiHidden/>
    <w:unhideWhenUsed/>
    <w:rsid w:val="000C1D81"/>
    <w:rPr>
      <w:b/>
      <w:bCs/>
    </w:rPr>
  </w:style>
  <w:style w:type="character" w:customStyle="1" w:styleId="af">
    <w:name w:val="批注主题 字符"/>
    <w:basedOn w:val="ad"/>
    <w:link w:val="ae"/>
    <w:uiPriority w:val="99"/>
    <w:semiHidden/>
    <w:rsid w:val="000C1D81"/>
    <w:rPr>
      <w:b/>
      <w:bCs/>
      <w:kern w:val="2"/>
      <w:sz w:val="21"/>
      <w:szCs w:val="22"/>
    </w:rPr>
  </w:style>
  <w:style w:type="paragraph" w:customStyle="1" w:styleId="Addresses">
    <w:name w:val="Addresses"/>
    <w:basedOn w:val="a"/>
    <w:qFormat/>
    <w:rsid w:val="00BC0CCB"/>
    <w:pPr>
      <w:widowControl/>
      <w:jc w:val="left"/>
    </w:pPr>
    <w:rPr>
      <w:rFonts w:ascii="Times New Roman" w:eastAsia="宋体" w:hAnsi="Times New Roman"/>
      <w:kern w:val="0"/>
      <w:sz w:val="24"/>
      <w:szCs w:val="24"/>
      <w:lang w:eastAsia="ja-JP"/>
    </w:rPr>
  </w:style>
  <w:style w:type="character" w:customStyle="1" w:styleId="cit-volume">
    <w:name w:val="cit-volume"/>
    <w:basedOn w:val="a0"/>
    <w:rsid w:val="00AC02DB"/>
  </w:style>
  <w:style w:type="character" w:customStyle="1" w:styleId="cit-issue">
    <w:name w:val="cit-issue"/>
    <w:basedOn w:val="a0"/>
    <w:rsid w:val="00AC02DB"/>
  </w:style>
  <w:style w:type="character" w:customStyle="1" w:styleId="cit-pagerange">
    <w:name w:val="cit-pagerange"/>
    <w:basedOn w:val="a0"/>
    <w:rsid w:val="00AC02DB"/>
  </w:style>
  <w:style w:type="character" w:customStyle="1" w:styleId="fontstyle01">
    <w:name w:val="fontstyle01"/>
    <w:basedOn w:val="a0"/>
    <w:rsid w:val="00A24A55"/>
    <w:rPr>
      <w:rFonts w:ascii="TimesNewRomanPSMT" w:hAnsi="TimesNewRomanPSMT" w:hint="default"/>
      <w:b w:val="0"/>
      <w:bCs w:val="0"/>
      <w:i w:val="0"/>
      <w:iCs w:val="0"/>
      <w:color w:val="000000"/>
      <w:sz w:val="24"/>
      <w:szCs w:val="24"/>
    </w:rPr>
  </w:style>
  <w:style w:type="character" w:customStyle="1" w:styleId="ts-alignment-element">
    <w:name w:val="ts-alignment-element"/>
    <w:basedOn w:val="a0"/>
    <w:rsid w:val="00586B70"/>
  </w:style>
  <w:style w:type="character" w:customStyle="1" w:styleId="ts-alignment-element-highlighted">
    <w:name w:val="ts-alignment-element-highlighted"/>
    <w:basedOn w:val="a0"/>
    <w:rsid w:val="00586B70"/>
  </w:style>
  <w:style w:type="paragraph" w:customStyle="1" w:styleId="Title2">
    <w:name w:val="Title2"/>
    <w:basedOn w:val="a"/>
    <w:rsid w:val="00034843"/>
    <w:pPr>
      <w:widowControl/>
      <w:jc w:val="left"/>
    </w:pPr>
    <w:rPr>
      <w:rFonts w:ascii="Times New Roman" w:eastAsia="MS Mincho" w:hAnsi="Times New Roman"/>
      <w:b/>
      <w:kern w:val="0"/>
      <w:sz w:val="24"/>
      <w:szCs w:val="24"/>
      <w:lang w:eastAsia="ja-JP"/>
    </w:rPr>
  </w:style>
  <w:style w:type="character" w:styleId="af0">
    <w:name w:val="Hyperlink"/>
    <w:basedOn w:val="a0"/>
    <w:uiPriority w:val="99"/>
    <w:unhideWhenUsed/>
    <w:rsid w:val="00034843"/>
    <w:rPr>
      <w:color w:val="0563C1" w:themeColor="hyperlink"/>
      <w:u w:val="single"/>
    </w:rPr>
  </w:style>
  <w:style w:type="character" w:customStyle="1" w:styleId="1">
    <w:name w:val="未处理的提及1"/>
    <w:basedOn w:val="a0"/>
    <w:uiPriority w:val="99"/>
    <w:semiHidden/>
    <w:unhideWhenUsed/>
    <w:rsid w:val="00034843"/>
    <w:rPr>
      <w:color w:val="605E5C"/>
      <w:shd w:val="clear" w:color="auto" w:fill="E1DFDD"/>
    </w:rPr>
  </w:style>
  <w:style w:type="table" w:styleId="af1">
    <w:name w:val="Table Grid"/>
    <w:basedOn w:val="a1"/>
    <w:uiPriority w:val="39"/>
    <w:rsid w:val="00DD29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网格表 2 - 着色 11"/>
    <w:basedOn w:val="a1"/>
    <w:uiPriority w:val="47"/>
    <w:rsid w:val="008133F9"/>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145009">
      <w:bodyDiv w:val="1"/>
      <w:marLeft w:val="0"/>
      <w:marRight w:val="0"/>
      <w:marTop w:val="0"/>
      <w:marBottom w:val="0"/>
      <w:divBdr>
        <w:top w:val="none" w:sz="0" w:space="0" w:color="auto"/>
        <w:left w:val="none" w:sz="0" w:space="0" w:color="auto"/>
        <w:bottom w:val="none" w:sz="0" w:space="0" w:color="auto"/>
        <w:right w:val="none" w:sz="0" w:space="0" w:color="auto"/>
      </w:divBdr>
      <w:divsChild>
        <w:div w:id="163788460">
          <w:marLeft w:val="0"/>
          <w:marRight w:val="0"/>
          <w:marTop w:val="0"/>
          <w:marBottom w:val="0"/>
          <w:divBdr>
            <w:top w:val="none" w:sz="0" w:space="0" w:color="auto"/>
            <w:left w:val="none" w:sz="0" w:space="0" w:color="auto"/>
            <w:bottom w:val="none" w:sz="0" w:space="0" w:color="auto"/>
            <w:right w:val="none" w:sz="0" w:space="0" w:color="auto"/>
          </w:divBdr>
          <w:divsChild>
            <w:div w:id="484129276">
              <w:marLeft w:val="0"/>
              <w:marRight w:val="0"/>
              <w:marTop w:val="0"/>
              <w:marBottom w:val="0"/>
              <w:divBdr>
                <w:top w:val="none" w:sz="0" w:space="0" w:color="auto"/>
                <w:left w:val="none" w:sz="0" w:space="0" w:color="auto"/>
                <w:bottom w:val="none" w:sz="0" w:space="0" w:color="auto"/>
                <w:right w:val="none" w:sz="0" w:space="0" w:color="auto"/>
              </w:divBdr>
              <w:divsChild>
                <w:div w:id="547496099">
                  <w:marLeft w:val="0"/>
                  <w:marRight w:val="0"/>
                  <w:marTop w:val="0"/>
                  <w:marBottom w:val="0"/>
                  <w:divBdr>
                    <w:top w:val="none" w:sz="0" w:space="0" w:color="auto"/>
                    <w:left w:val="none" w:sz="0" w:space="0" w:color="auto"/>
                    <w:bottom w:val="none" w:sz="0" w:space="0" w:color="auto"/>
                    <w:right w:val="none" w:sz="0" w:space="0" w:color="auto"/>
                  </w:divBdr>
                  <w:divsChild>
                    <w:div w:id="129373380">
                      <w:marLeft w:val="0"/>
                      <w:marRight w:val="0"/>
                      <w:marTop w:val="0"/>
                      <w:marBottom w:val="0"/>
                      <w:divBdr>
                        <w:top w:val="none" w:sz="0" w:space="0" w:color="auto"/>
                        <w:left w:val="none" w:sz="0" w:space="0" w:color="auto"/>
                        <w:bottom w:val="none" w:sz="0" w:space="0" w:color="auto"/>
                        <w:right w:val="none" w:sz="0" w:space="0" w:color="auto"/>
                      </w:divBdr>
                      <w:divsChild>
                        <w:div w:id="2126731590">
                          <w:marLeft w:val="0"/>
                          <w:marRight w:val="0"/>
                          <w:marTop w:val="0"/>
                          <w:marBottom w:val="0"/>
                          <w:divBdr>
                            <w:top w:val="none" w:sz="0" w:space="0" w:color="auto"/>
                            <w:left w:val="none" w:sz="0" w:space="0" w:color="auto"/>
                            <w:bottom w:val="none" w:sz="0" w:space="0" w:color="auto"/>
                            <w:right w:val="none" w:sz="0" w:space="0" w:color="auto"/>
                          </w:divBdr>
                          <w:divsChild>
                            <w:div w:id="799034750">
                              <w:marLeft w:val="0"/>
                              <w:marRight w:val="0"/>
                              <w:marTop w:val="0"/>
                              <w:marBottom w:val="0"/>
                              <w:divBdr>
                                <w:top w:val="none" w:sz="0" w:space="0" w:color="auto"/>
                                <w:left w:val="none" w:sz="0" w:space="0" w:color="auto"/>
                                <w:bottom w:val="none" w:sz="0" w:space="0" w:color="auto"/>
                                <w:right w:val="none" w:sz="0" w:space="0" w:color="auto"/>
                              </w:divBdr>
                              <w:divsChild>
                                <w:div w:id="705718380">
                                  <w:marLeft w:val="0"/>
                                  <w:marRight w:val="0"/>
                                  <w:marTop w:val="0"/>
                                  <w:marBottom w:val="0"/>
                                  <w:divBdr>
                                    <w:top w:val="none" w:sz="0" w:space="0" w:color="auto"/>
                                    <w:left w:val="none" w:sz="0" w:space="0" w:color="auto"/>
                                    <w:bottom w:val="none" w:sz="0" w:space="0" w:color="auto"/>
                                    <w:right w:val="none" w:sz="0" w:space="0" w:color="auto"/>
                                  </w:divBdr>
                                  <w:divsChild>
                                    <w:div w:id="2146003403">
                                      <w:marLeft w:val="0"/>
                                      <w:marRight w:val="0"/>
                                      <w:marTop w:val="0"/>
                                      <w:marBottom w:val="0"/>
                                      <w:divBdr>
                                        <w:top w:val="none" w:sz="0" w:space="0" w:color="auto"/>
                                        <w:left w:val="none" w:sz="0" w:space="0" w:color="auto"/>
                                        <w:bottom w:val="none" w:sz="0" w:space="0" w:color="auto"/>
                                        <w:right w:val="none" w:sz="0" w:space="0" w:color="auto"/>
                                      </w:divBdr>
                                      <w:divsChild>
                                        <w:div w:id="696154107">
                                          <w:marLeft w:val="0"/>
                                          <w:marRight w:val="0"/>
                                          <w:marTop w:val="0"/>
                                          <w:marBottom w:val="0"/>
                                          <w:divBdr>
                                            <w:top w:val="none" w:sz="0" w:space="0" w:color="auto"/>
                                            <w:left w:val="none" w:sz="0" w:space="0" w:color="auto"/>
                                            <w:bottom w:val="none" w:sz="0" w:space="0" w:color="auto"/>
                                            <w:right w:val="none" w:sz="0" w:space="0" w:color="auto"/>
                                          </w:divBdr>
                                          <w:divsChild>
                                            <w:div w:id="408235936">
                                              <w:marLeft w:val="0"/>
                                              <w:marRight w:val="0"/>
                                              <w:marTop w:val="0"/>
                                              <w:marBottom w:val="0"/>
                                              <w:divBdr>
                                                <w:top w:val="none" w:sz="0" w:space="0" w:color="auto"/>
                                                <w:left w:val="none" w:sz="0" w:space="0" w:color="auto"/>
                                                <w:bottom w:val="none" w:sz="0" w:space="0" w:color="auto"/>
                                                <w:right w:val="none" w:sz="0" w:space="0" w:color="auto"/>
                                              </w:divBdr>
                                              <w:divsChild>
                                                <w:div w:id="1904178742">
                                                  <w:marLeft w:val="0"/>
                                                  <w:marRight w:val="0"/>
                                                  <w:marTop w:val="0"/>
                                                  <w:marBottom w:val="0"/>
                                                  <w:divBdr>
                                                    <w:top w:val="none" w:sz="0" w:space="0" w:color="auto"/>
                                                    <w:left w:val="none" w:sz="0" w:space="0" w:color="auto"/>
                                                    <w:bottom w:val="none" w:sz="0" w:space="0" w:color="auto"/>
                                                    <w:right w:val="none" w:sz="0" w:space="0" w:color="auto"/>
                                                  </w:divBdr>
                                                  <w:divsChild>
                                                    <w:div w:id="1551959400">
                                                      <w:marLeft w:val="0"/>
                                                      <w:marRight w:val="0"/>
                                                      <w:marTop w:val="0"/>
                                                      <w:marBottom w:val="0"/>
                                                      <w:divBdr>
                                                        <w:top w:val="none" w:sz="0" w:space="0" w:color="auto"/>
                                                        <w:left w:val="none" w:sz="0" w:space="0" w:color="auto"/>
                                                        <w:bottom w:val="none" w:sz="0" w:space="0" w:color="auto"/>
                                                        <w:right w:val="none" w:sz="0" w:space="0" w:color="auto"/>
                                                      </w:divBdr>
                                                      <w:divsChild>
                                                        <w:div w:id="1668512339">
                                                          <w:marLeft w:val="0"/>
                                                          <w:marRight w:val="0"/>
                                                          <w:marTop w:val="0"/>
                                                          <w:marBottom w:val="0"/>
                                                          <w:divBdr>
                                                            <w:top w:val="none" w:sz="0" w:space="0" w:color="auto"/>
                                                            <w:left w:val="none" w:sz="0" w:space="0" w:color="auto"/>
                                                            <w:bottom w:val="none" w:sz="0" w:space="0" w:color="auto"/>
                                                            <w:right w:val="none" w:sz="0" w:space="0" w:color="auto"/>
                                                          </w:divBdr>
                                                          <w:divsChild>
                                                            <w:div w:id="203251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61114683">
      <w:bodyDiv w:val="1"/>
      <w:marLeft w:val="0"/>
      <w:marRight w:val="0"/>
      <w:marTop w:val="0"/>
      <w:marBottom w:val="0"/>
      <w:divBdr>
        <w:top w:val="none" w:sz="0" w:space="0" w:color="auto"/>
        <w:left w:val="none" w:sz="0" w:space="0" w:color="auto"/>
        <w:bottom w:val="none" w:sz="0" w:space="0" w:color="auto"/>
        <w:right w:val="none" w:sz="0" w:space="0" w:color="auto"/>
      </w:divBdr>
      <w:divsChild>
        <w:div w:id="254443176">
          <w:marLeft w:val="0"/>
          <w:marRight w:val="0"/>
          <w:marTop w:val="0"/>
          <w:marBottom w:val="0"/>
          <w:divBdr>
            <w:top w:val="none" w:sz="0" w:space="0" w:color="auto"/>
            <w:left w:val="none" w:sz="0" w:space="0" w:color="auto"/>
            <w:bottom w:val="none" w:sz="0" w:space="0" w:color="auto"/>
            <w:right w:val="none" w:sz="0" w:space="0" w:color="auto"/>
          </w:divBdr>
        </w:div>
        <w:div w:id="760416578">
          <w:marLeft w:val="0"/>
          <w:marRight w:val="0"/>
          <w:marTop w:val="0"/>
          <w:marBottom w:val="0"/>
          <w:divBdr>
            <w:top w:val="none" w:sz="0" w:space="0" w:color="auto"/>
            <w:left w:val="none" w:sz="0" w:space="0" w:color="auto"/>
            <w:bottom w:val="none" w:sz="0" w:space="0" w:color="auto"/>
            <w:right w:val="none" w:sz="0" w:space="0" w:color="auto"/>
          </w:divBdr>
        </w:div>
        <w:div w:id="1180392134">
          <w:marLeft w:val="0"/>
          <w:marRight w:val="0"/>
          <w:marTop w:val="0"/>
          <w:marBottom w:val="0"/>
          <w:divBdr>
            <w:top w:val="none" w:sz="0" w:space="0" w:color="auto"/>
            <w:left w:val="none" w:sz="0" w:space="0" w:color="auto"/>
            <w:bottom w:val="none" w:sz="0" w:space="0" w:color="auto"/>
            <w:right w:val="none" w:sz="0" w:space="0" w:color="auto"/>
          </w:divBdr>
        </w:div>
        <w:div w:id="1994406177">
          <w:marLeft w:val="0"/>
          <w:marRight w:val="0"/>
          <w:marTop w:val="0"/>
          <w:marBottom w:val="0"/>
          <w:divBdr>
            <w:top w:val="none" w:sz="0" w:space="0" w:color="auto"/>
            <w:left w:val="none" w:sz="0" w:space="0" w:color="auto"/>
            <w:bottom w:val="none" w:sz="0" w:space="0" w:color="auto"/>
            <w:right w:val="none" w:sz="0" w:space="0" w:color="auto"/>
          </w:divBdr>
        </w:div>
      </w:divsChild>
    </w:div>
    <w:div w:id="529032925">
      <w:bodyDiv w:val="1"/>
      <w:marLeft w:val="0"/>
      <w:marRight w:val="0"/>
      <w:marTop w:val="0"/>
      <w:marBottom w:val="0"/>
      <w:divBdr>
        <w:top w:val="none" w:sz="0" w:space="0" w:color="auto"/>
        <w:left w:val="none" w:sz="0" w:space="0" w:color="auto"/>
        <w:bottom w:val="none" w:sz="0" w:space="0" w:color="auto"/>
        <w:right w:val="none" w:sz="0" w:space="0" w:color="auto"/>
      </w:divBdr>
      <w:divsChild>
        <w:div w:id="683289850">
          <w:marLeft w:val="0"/>
          <w:marRight w:val="0"/>
          <w:marTop w:val="0"/>
          <w:marBottom w:val="0"/>
          <w:divBdr>
            <w:top w:val="none" w:sz="0" w:space="0" w:color="auto"/>
            <w:left w:val="none" w:sz="0" w:space="0" w:color="auto"/>
            <w:bottom w:val="none" w:sz="0" w:space="0" w:color="auto"/>
            <w:right w:val="none" w:sz="0" w:space="0" w:color="auto"/>
          </w:divBdr>
        </w:div>
        <w:div w:id="1006909392">
          <w:marLeft w:val="0"/>
          <w:marRight w:val="0"/>
          <w:marTop w:val="0"/>
          <w:marBottom w:val="0"/>
          <w:divBdr>
            <w:top w:val="none" w:sz="0" w:space="0" w:color="auto"/>
            <w:left w:val="none" w:sz="0" w:space="0" w:color="auto"/>
            <w:bottom w:val="none" w:sz="0" w:space="0" w:color="auto"/>
            <w:right w:val="none" w:sz="0" w:space="0" w:color="auto"/>
          </w:divBdr>
        </w:div>
        <w:div w:id="1355691880">
          <w:marLeft w:val="0"/>
          <w:marRight w:val="0"/>
          <w:marTop w:val="0"/>
          <w:marBottom w:val="0"/>
          <w:divBdr>
            <w:top w:val="none" w:sz="0" w:space="0" w:color="auto"/>
            <w:left w:val="none" w:sz="0" w:space="0" w:color="auto"/>
            <w:bottom w:val="none" w:sz="0" w:space="0" w:color="auto"/>
            <w:right w:val="none" w:sz="0" w:space="0" w:color="auto"/>
          </w:divBdr>
        </w:div>
      </w:divsChild>
    </w:div>
    <w:div w:id="561141883">
      <w:bodyDiv w:val="1"/>
      <w:marLeft w:val="0"/>
      <w:marRight w:val="0"/>
      <w:marTop w:val="0"/>
      <w:marBottom w:val="0"/>
      <w:divBdr>
        <w:top w:val="none" w:sz="0" w:space="0" w:color="auto"/>
        <w:left w:val="none" w:sz="0" w:space="0" w:color="auto"/>
        <w:bottom w:val="none" w:sz="0" w:space="0" w:color="auto"/>
        <w:right w:val="none" w:sz="0" w:space="0" w:color="auto"/>
      </w:divBdr>
      <w:divsChild>
        <w:div w:id="477384586">
          <w:marLeft w:val="0"/>
          <w:marRight w:val="0"/>
          <w:marTop w:val="0"/>
          <w:marBottom w:val="0"/>
          <w:divBdr>
            <w:top w:val="none" w:sz="0" w:space="0" w:color="auto"/>
            <w:left w:val="none" w:sz="0" w:space="0" w:color="auto"/>
            <w:bottom w:val="none" w:sz="0" w:space="0" w:color="auto"/>
            <w:right w:val="none" w:sz="0" w:space="0" w:color="auto"/>
          </w:divBdr>
        </w:div>
      </w:divsChild>
    </w:div>
    <w:div w:id="1046176382">
      <w:bodyDiv w:val="1"/>
      <w:marLeft w:val="0"/>
      <w:marRight w:val="0"/>
      <w:marTop w:val="0"/>
      <w:marBottom w:val="0"/>
      <w:divBdr>
        <w:top w:val="none" w:sz="0" w:space="0" w:color="auto"/>
        <w:left w:val="none" w:sz="0" w:space="0" w:color="auto"/>
        <w:bottom w:val="none" w:sz="0" w:space="0" w:color="auto"/>
        <w:right w:val="none" w:sz="0" w:space="0" w:color="auto"/>
      </w:divBdr>
      <w:divsChild>
        <w:div w:id="168255681">
          <w:marLeft w:val="0"/>
          <w:marRight w:val="0"/>
          <w:marTop w:val="0"/>
          <w:marBottom w:val="0"/>
          <w:divBdr>
            <w:top w:val="none" w:sz="0" w:space="0" w:color="auto"/>
            <w:left w:val="none" w:sz="0" w:space="0" w:color="auto"/>
            <w:bottom w:val="none" w:sz="0" w:space="0" w:color="auto"/>
            <w:right w:val="none" w:sz="0" w:space="0" w:color="auto"/>
          </w:divBdr>
        </w:div>
      </w:divsChild>
    </w:div>
    <w:div w:id="1090388930">
      <w:bodyDiv w:val="1"/>
      <w:marLeft w:val="0"/>
      <w:marRight w:val="0"/>
      <w:marTop w:val="0"/>
      <w:marBottom w:val="0"/>
      <w:divBdr>
        <w:top w:val="none" w:sz="0" w:space="0" w:color="auto"/>
        <w:left w:val="none" w:sz="0" w:space="0" w:color="auto"/>
        <w:bottom w:val="none" w:sz="0" w:space="0" w:color="auto"/>
        <w:right w:val="none" w:sz="0" w:space="0" w:color="auto"/>
      </w:divBdr>
      <w:divsChild>
        <w:div w:id="1438669779">
          <w:marLeft w:val="0"/>
          <w:marRight w:val="0"/>
          <w:marTop w:val="0"/>
          <w:marBottom w:val="0"/>
          <w:divBdr>
            <w:top w:val="none" w:sz="0" w:space="0" w:color="auto"/>
            <w:left w:val="none" w:sz="0" w:space="0" w:color="auto"/>
            <w:bottom w:val="none" w:sz="0" w:space="0" w:color="auto"/>
            <w:right w:val="none" w:sz="0" w:space="0" w:color="auto"/>
          </w:divBdr>
        </w:div>
      </w:divsChild>
    </w:div>
    <w:div w:id="1134132668">
      <w:bodyDiv w:val="1"/>
      <w:marLeft w:val="0"/>
      <w:marRight w:val="0"/>
      <w:marTop w:val="0"/>
      <w:marBottom w:val="0"/>
      <w:divBdr>
        <w:top w:val="none" w:sz="0" w:space="0" w:color="auto"/>
        <w:left w:val="none" w:sz="0" w:space="0" w:color="auto"/>
        <w:bottom w:val="none" w:sz="0" w:space="0" w:color="auto"/>
        <w:right w:val="none" w:sz="0" w:space="0" w:color="auto"/>
      </w:divBdr>
      <w:divsChild>
        <w:div w:id="289676338">
          <w:marLeft w:val="0"/>
          <w:marRight w:val="0"/>
          <w:marTop w:val="0"/>
          <w:marBottom w:val="0"/>
          <w:divBdr>
            <w:top w:val="none" w:sz="0" w:space="0" w:color="auto"/>
            <w:left w:val="none" w:sz="0" w:space="0" w:color="auto"/>
            <w:bottom w:val="none" w:sz="0" w:space="0" w:color="auto"/>
            <w:right w:val="none" w:sz="0" w:space="0" w:color="auto"/>
          </w:divBdr>
        </w:div>
        <w:div w:id="1882399100">
          <w:marLeft w:val="0"/>
          <w:marRight w:val="0"/>
          <w:marTop w:val="0"/>
          <w:marBottom w:val="0"/>
          <w:divBdr>
            <w:top w:val="none" w:sz="0" w:space="0" w:color="auto"/>
            <w:left w:val="none" w:sz="0" w:space="0" w:color="auto"/>
            <w:bottom w:val="none" w:sz="0" w:space="0" w:color="auto"/>
            <w:right w:val="none" w:sz="0" w:space="0" w:color="auto"/>
          </w:divBdr>
        </w:div>
      </w:divsChild>
    </w:div>
    <w:div w:id="1200699029">
      <w:bodyDiv w:val="1"/>
      <w:marLeft w:val="0"/>
      <w:marRight w:val="0"/>
      <w:marTop w:val="0"/>
      <w:marBottom w:val="0"/>
      <w:divBdr>
        <w:top w:val="none" w:sz="0" w:space="0" w:color="auto"/>
        <w:left w:val="none" w:sz="0" w:space="0" w:color="auto"/>
        <w:bottom w:val="none" w:sz="0" w:space="0" w:color="auto"/>
        <w:right w:val="none" w:sz="0" w:space="0" w:color="auto"/>
      </w:divBdr>
    </w:div>
    <w:div w:id="1567955332">
      <w:bodyDiv w:val="1"/>
      <w:marLeft w:val="0"/>
      <w:marRight w:val="0"/>
      <w:marTop w:val="0"/>
      <w:marBottom w:val="0"/>
      <w:divBdr>
        <w:top w:val="none" w:sz="0" w:space="0" w:color="auto"/>
        <w:left w:val="none" w:sz="0" w:space="0" w:color="auto"/>
        <w:bottom w:val="none" w:sz="0" w:space="0" w:color="auto"/>
        <w:right w:val="none" w:sz="0" w:space="0" w:color="auto"/>
      </w:divBdr>
      <w:divsChild>
        <w:div w:id="1206066591">
          <w:marLeft w:val="0"/>
          <w:marRight w:val="0"/>
          <w:marTop w:val="0"/>
          <w:marBottom w:val="0"/>
          <w:divBdr>
            <w:top w:val="none" w:sz="0" w:space="0" w:color="auto"/>
            <w:left w:val="none" w:sz="0" w:space="0" w:color="auto"/>
            <w:bottom w:val="none" w:sz="0" w:space="0" w:color="auto"/>
            <w:right w:val="none" w:sz="0" w:space="0" w:color="auto"/>
          </w:divBdr>
        </w:div>
      </w:divsChild>
    </w:div>
    <w:div w:id="1637755396">
      <w:bodyDiv w:val="1"/>
      <w:marLeft w:val="0"/>
      <w:marRight w:val="0"/>
      <w:marTop w:val="0"/>
      <w:marBottom w:val="0"/>
      <w:divBdr>
        <w:top w:val="none" w:sz="0" w:space="0" w:color="auto"/>
        <w:left w:val="none" w:sz="0" w:space="0" w:color="auto"/>
        <w:bottom w:val="none" w:sz="0" w:space="0" w:color="auto"/>
        <w:right w:val="none" w:sz="0" w:space="0" w:color="auto"/>
      </w:divBdr>
      <w:divsChild>
        <w:div w:id="553279243">
          <w:marLeft w:val="0"/>
          <w:marRight w:val="0"/>
          <w:marTop w:val="0"/>
          <w:marBottom w:val="0"/>
          <w:divBdr>
            <w:top w:val="none" w:sz="0" w:space="0" w:color="auto"/>
            <w:left w:val="none" w:sz="0" w:space="0" w:color="auto"/>
            <w:bottom w:val="none" w:sz="0" w:space="0" w:color="auto"/>
            <w:right w:val="none" w:sz="0" w:space="0" w:color="auto"/>
          </w:divBdr>
        </w:div>
        <w:div w:id="1007636811">
          <w:marLeft w:val="0"/>
          <w:marRight w:val="0"/>
          <w:marTop w:val="0"/>
          <w:marBottom w:val="0"/>
          <w:divBdr>
            <w:top w:val="none" w:sz="0" w:space="0" w:color="auto"/>
            <w:left w:val="none" w:sz="0" w:space="0" w:color="auto"/>
            <w:bottom w:val="none" w:sz="0" w:space="0" w:color="auto"/>
            <w:right w:val="none" w:sz="0" w:space="0" w:color="auto"/>
          </w:divBdr>
        </w:div>
        <w:div w:id="1342590634">
          <w:marLeft w:val="0"/>
          <w:marRight w:val="0"/>
          <w:marTop w:val="0"/>
          <w:marBottom w:val="0"/>
          <w:divBdr>
            <w:top w:val="none" w:sz="0" w:space="0" w:color="auto"/>
            <w:left w:val="none" w:sz="0" w:space="0" w:color="auto"/>
            <w:bottom w:val="none" w:sz="0" w:space="0" w:color="auto"/>
            <w:right w:val="none" w:sz="0" w:space="0" w:color="auto"/>
          </w:divBdr>
        </w:div>
        <w:div w:id="1398237440">
          <w:marLeft w:val="0"/>
          <w:marRight w:val="0"/>
          <w:marTop w:val="0"/>
          <w:marBottom w:val="0"/>
          <w:divBdr>
            <w:top w:val="none" w:sz="0" w:space="0" w:color="auto"/>
            <w:left w:val="none" w:sz="0" w:space="0" w:color="auto"/>
            <w:bottom w:val="none" w:sz="0" w:space="0" w:color="auto"/>
            <w:right w:val="none" w:sz="0" w:space="0" w:color="auto"/>
          </w:divBdr>
        </w:div>
        <w:div w:id="1560745761">
          <w:marLeft w:val="0"/>
          <w:marRight w:val="0"/>
          <w:marTop w:val="0"/>
          <w:marBottom w:val="0"/>
          <w:divBdr>
            <w:top w:val="none" w:sz="0" w:space="0" w:color="auto"/>
            <w:left w:val="none" w:sz="0" w:space="0" w:color="auto"/>
            <w:bottom w:val="none" w:sz="0" w:space="0" w:color="auto"/>
            <w:right w:val="none" w:sz="0" w:space="0" w:color="auto"/>
          </w:divBdr>
        </w:div>
      </w:divsChild>
    </w:div>
    <w:div w:id="2075160467">
      <w:bodyDiv w:val="1"/>
      <w:marLeft w:val="0"/>
      <w:marRight w:val="0"/>
      <w:marTop w:val="0"/>
      <w:marBottom w:val="0"/>
      <w:divBdr>
        <w:top w:val="none" w:sz="0" w:space="0" w:color="auto"/>
        <w:left w:val="none" w:sz="0" w:space="0" w:color="auto"/>
        <w:bottom w:val="none" w:sz="0" w:space="0" w:color="auto"/>
        <w:right w:val="none" w:sz="0" w:space="0" w:color="auto"/>
      </w:divBdr>
      <w:divsChild>
        <w:div w:id="1971858617">
          <w:marLeft w:val="0"/>
          <w:marRight w:val="0"/>
          <w:marTop w:val="0"/>
          <w:marBottom w:val="0"/>
          <w:divBdr>
            <w:top w:val="none" w:sz="0" w:space="0" w:color="auto"/>
            <w:left w:val="none" w:sz="0" w:space="0" w:color="auto"/>
            <w:bottom w:val="none" w:sz="0" w:space="0" w:color="auto"/>
            <w:right w:val="none" w:sz="0" w:space="0" w:color="auto"/>
          </w:divBdr>
        </w:div>
      </w:divsChild>
    </w:div>
    <w:div w:id="2125928902">
      <w:bodyDiv w:val="1"/>
      <w:marLeft w:val="0"/>
      <w:marRight w:val="0"/>
      <w:marTop w:val="0"/>
      <w:marBottom w:val="0"/>
      <w:divBdr>
        <w:top w:val="none" w:sz="0" w:space="0" w:color="auto"/>
        <w:left w:val="none" w:sz="0" w:space="0" w:color="auto"/>
        <w:bottom w:val="none" w:sz="0" w:space="0" w:color="auto"/>
        <w:right w:val="none" w:sz="0" w:space="0" w:color="auto"/>
      </w:divBdr>
      <w:divsChild>
        <w:div w:id="1629895358">
          <w:marLeft w:val="0"/>
          <w:marRight w:val="0"/>
          <w:marTop w:val="0"/>
          <w:marBottom w:val="0"/>
          <w:divBdr>
            <w:top w:val="none" w:sz="0" w:space="0" w:color="auto"/>
            <w:left w:val="none" w:sz="0" w:space="0" w:color="auto"/>
            <w:bottom w:val="none" w:sz="0" w:space="0" w:color="auto"/>
            <w:right w:val="none" w:sz="0" w:space="0" w:color="auto"/>
          </w:divBdr>
        </w:div>
      </w:divsChild>
    </w:div>
    <w:div w:id="2128767681">
      <w:bodyDiv w:val="1"/>
      <w:marLeft w:val="0"/>
      <w:marRight w:val="0"/>
      <w:marTop w:val="0"/>
      <w:marBottom w:val="0"/>
      <w:divBdr>
        <w:top w:val="none" w:sz="0" w:space="0" w:color="auto"/>
        <w:left w:val="none" w:sz="0" w:space="0" w:color="auto"/>
        <w:bottom w:val="none" w:sz="0" w:space="0" w:color="auto"/>
        <w:right w:val="none" w:sz="0" w:space="0" w:color="auto"/>
      </w:divBdr>
      <w:divsChild>
        <w:div w:id="5404917">
          <w:marLeft w:val="0"/>
          <w:marRight w:val="0"/>
          <w:marTop w:val="0"/>
          <w:marBottom w:val="0"/>
          <w:divBdr>
            <w:top w:val="none" w:sz="0" w:space="0" w:color="auto"/>
            <w:left w:val="none" w:sz="0" w:space="0" w:color="auto"/>
            <w:bottom w:val="none" w:sz="0" w:space="0" w:color="auto"/>
            <w:right w:val="none" w:sz="0" w:space="0" w:color="auto"/>
          </w:divBdr>
        </w:div>
        <w:div w:id="24713865">
          <w:marLeft w:val="0"/>
          <w:marRight w:val="0"/>
          <w:marTop w:val="0"/>
          <w:marBottom w:val="0"/>
          <w:divBdr>
            <w:top w:val="none" w:sz="0" w:space="0" w:color="auto"/>
            <w:left w:val="none" w:sz="0" w:space="0" w:color="auto"/>
            <w:bottom w:val="none" w:sz="0" w:space="0" w:color="auto"/>
            <w:right w:val="none" w:sz="0" w:space="0" w:color="auto"/>
          </w:divBdr>
        </w:div>
        <w:div w:id="29845083">
          <w:marLeft w:val="0"/>
          <w:marRight w:val="0"/>
          <w:marTop w:val="0"/>
          <w:marBottom w:val="0"/>
          <w:divBdr>
            <w:top w:val="none" w:sz="0" w:space="0" w:color="auto"/>
            <w:left w:val="none" w:sz="0" w:space="0" w:color="auto"/>
            <w:bottom w:val="none" w:sz="0" w:space="0" w:color="auto"/>
            <w:right w:val="none" w:sz="0" w:space="0" w:color="auto"/>
          </w:divBdr>
        </w:div>
        <w:div w:id="60715083">
          <w:marLeft w:val="0"/>
          <w:marRight w:val="0"/>
          <w:marTop w:val="0"/>
          <w:marBottom w:val="0"/>
          <w:divBdr>
            <w:top w:val="none" w:sz="0" w:space="0" w:color="auto"/>
            <w:left w:val="none" w:sz="0" w:space="0" w:color="auto"/>
            <w:bottom w:val="none" w:sz="0" w:space="0" w:color="auto"/>
            <w:right w:val="none" w:sz="0" w:space="0" w:color="auto"/>
          </w:divBdr>
        </w:div>
        <w:div w:id="177278791">
          <w:marLeft w:val="0"/>
          <w:marRight w:val="0"/>
          <w:marTop w:val="0"/>
          <w:marBottom w:val="0"/>
          <w:divBdr>
            <w:top w:val="none" w:sz="0" w:space="0" w:color="auto"/>
            <w:left w:val="none" w:sz="0" w:space="0" w:color="auto"/>
            <w:bottom w:val="none" w:sz="0" w:space="0" w:color="auto"/>
            <w:right w:val="none" w:sz="0" w:space="0" w:color="auto"/>
          </w:divBdr>
        </w:div>
        <w:div w:id="196744781">
          <w:marLeft w:val="0"/>
          <w:marRight w:val="0"/>
          <w:marTop w:val="0"/>
          <w:marBottom w:val="0"/>
          <w:divBdr>
            <w:top w:val="none" w:sz="0" w:space="0" w:color="auto"/>
            <w:left w:val="none" w:sz="0" w:space="0" w:color="auto"/>
            <w:bottom w:val="none" w:sz="0" w:space="0" w:color="auto"/>
            <w:right w:val="none" w:sz="0" w:space="0" w:color="auto"/>
          </w:divBdr>
        </w:div>
        <w:div w:id="216016699">
          <w:marLeft w:val="0"/>
          <w:marRight w:val="0"/>
          <w:marTop w:val="0"/>
          <w:marBottom w:val="0"/>
          <w:divBdr>
            <w:top w:val="none" w:sz="0" w:space="0" w:color="auto"/>
            <w:left w:val="none" w:sz="0" w:space="0" w:color="auto"/>
            <w:bottom w:val="none" w:sz="0" w:space="0" w:color="auto"/>
            <w:right w:val="none" w:sz="0" w:space="0" w:color="auto"/>
          </w:divBdr>
        </w:div>
        <w:div w:id="241187416">
          <w:marLeft w:val="0"/>
          <w:marRight w:val="0"/>
          <w:marTop w:val="0"/>
          <w:marBottom w:val="0"/>
          <w:divBdr>
            <w:top w:val="none" w:sz="0" w:space="0" w:color="auto"/>
            <w:left w:val="none" w:sz="0" w:space="0" w:color="auto"/>
            <w:bottom w:val="none" w:sz="0" w:space="0" w:color="auto"/>
            <w:right w:val="none" w:sz="0" w:space="0" w:color="auto"/>
          </w:divBdr>
        </w:div>
        <w:div w:id="288897598">
          <w:marLeft w:val="0"/>
          <w:marRight w:val="0"/>
          <w:marTop w:val="0"/>
          <w:marBottom w:val="0"/>
          <w:divBdr>
            <w:top w:val="none" w:sz="0" w:space="0" w:color="auto"/>
            <w:left w:val="none" w:sz="0" w:space="0" w:color="auto"/>
            <w:bottom w:val="none" w:sz="0" w:space="0" w:color="auto"/>
            <w:right w:val="none" w:sz="0" w:space="0" w:color="auto"/>
          </w:divBdr>
        </w:div>
        <w:div w:id="288970733">
          <w:marLeft w:val="0"/>
          <w:marRight w:val="0"/>
          <w:marTop w:val="0"/>
          <w:marBottom w:val="0"/>
          <w:divBdr>
            <w:top w:val="none" w:sz="0" w:space="0" w:color="auto"/>
            <w:left w:val="none" w:sz="0" w:space="0" w:color="auto"/>
            <w:bottom w:val="none" w:sz="0" w:space="0" w:color="auto"/>
            <w:right w:val="none" w:sz="0" w:space="0" w:color="auto"/>
          </w:divBdr>
        </w:div>
        <w:div w:id="373163198">
          <w:marLeft w:val="0"/>
          <w:marRight w:val="0"/>
          <w:marTop w:val="0"/>
          <w:marBottom w:val="0"/>
          <w:divBdr>
            <w:top w:val="none" w:sz="0" w:space="0" w:color="auto"/>
            <w:left w:val="none" w:sz="0" w:space="0" w:color="auto"/>
            <w:bottom w:val="none" w:sz="0" w:space="0" w:color="auto"/>
            <w:right w:val="none" w:sz="0" w:space="0" w:color="auto"/>
          </w:divBdr>
        </w:div>
        <w:div w:id="391536907">
          <w:marLeft w:val="0"/>
          <w:marRight w:val="0"/>
          <w:marTop w:val="0"/>
          <w:marBottom w:val="0"/>
          <w:divBdr>
            <w:top w:val="none" w:sz="0" w:space="0" w:color="auto"/>
            <w:left w:val="none" w:sz="0" w:space="0" w:color="auto"/>
            <w:bottom w:val="none" w:sz="0" w:space="0" w:color="auto"/>
            <w:right w:val="none" w:sz="0" w:space="0" w:color="auto"/>
          </w:divBdr>
        </w:div>
        <w:div w:id="410205308">
          <w:marLeft w:val="0"/>
          <w:marRight w:val="0"/>
          <w:marTop w:val="0"/>
          <w:marBottom w:val="0"/>
          <w:divBdr>
            <w:top w:val="none" w:sz="0" w:space="0" w:color="auto"/>
            <w:left w:val="none" w:sz="0" w:space="0" w:color="auto"/>
            <w:bottom w:val="none" w:sz="0" w:space="0" w:color="auto"/>
            <w:right w:val="none" w:sz="0" w:space="0" w:color="auto"/>
          </w:divBdr>
        </w:div>
        <w:div w:id="507255454">
          <w:marLeft w:val="0"/>
          <w:marRight w:val="0"/>
          <w:marTop w:val="0"/>
          <w:marBottom w:val="0"/>
          <w:divBdr>
            <w:top w:val="none" w:sz="0" w:space="0" w:color="auto"/>
            <w:left w:val="none" w:sz="0" w:space="0" w:color="auto"/>
            <w:bottom w:val="none" w:sz="0" w:space="0" w:color="auto"/>
            <w:right w:val="none" w:sz="0" w:space="0" w:color="auto"/>
          </w:divBdr>
        </w:div>
        <w:div w:id="575241340">
          <w:marLeft w:val="0"/>
          <w:marRight w:val="0"/>
          <w:marTop w:val="0"/>
          <w:marBottom w:val="0"/>
          <w:divBdr>
            <w:top w:val="none" w:sz="0" w:space="0" w:color="auto"/>
            <w:left w:val="none" w:sz="0" w:space="0" w:color="auto"/>
            <w:bottom w:val="none" w:sz="0" w:space="0" w:color="auto"/>
            <w:right w:val="none" w:sz="0" w:space="0" w:color="auto"/>
          </w:divBdr>
        </w:div>
        <w:div w:id="598803403">
          <w:marLeft w:val="0"/>
          <w:marRight w:val="0"/>
          <w:marTop w:val="0"/>
          <w:marBottom w:val="0"/>
          <w:divBdr>
            <w:top w:val="none" w:sz="0" w:space="0" w:color="auto"/>
            <w:left w:val="none" w:sz="0" w:space="0" w:color="auto"/>
            <w:bottom w:val="none" w:sz="0" w:space="0" w:color="auto"/>
            <w:right w:val="none" w:sz="0" w:space="0" w:color="auto"/>
          </w:divBdr>
        </w:div>
        <w:div w:id="618337388">
          <w:marLeft w:val="0"/>
          <w:marRight w:val="0"/>
          <w:marTop w:val="0"/>
          <w:marBottom w:val="0"/>
          <w:divBdr>
            <w:top w:val="none" w:sz="0" w:space="0" w:color="auto"/>
            <w:left w:val="none" w:sz="0" w:space="0" w:color="auto"/>
            <w:bottom w:val="none" w:sz="0" w:space="0" w:color="auto"/>
            <w:right w:val="none" w:sz="0" w:space="0" w:color="auto"/>
          </w:divBdr>
        </w:div>
        <w:div w:id="670834616">
          <w:marLeft w:val="0"/>
          <w:marRight w:val="0"/>
          <w:marTop w:val="0"/>
          <w:marBottom w:val="0"/>
          <w:divBdr>
            <w:top w:val="none" w:sz="0" w:space="0" w:color="auto"/>
            <w:left w:val="none" w:sz="0" w:space="0" w:color="auto"/>
            <w:bottom w:val="none" w:sz="0" w:space="0" w:color="auto"/>
            <w:right w:val="none" w:sz="0" w:space="0" w:color="auto"/>
          </w:divBdr>
        </w:div>
        <w:div w:id="675694236">
          <w:marLeft w:val="0"/>
          <w:marRight w:val="0"/>
          <w:marTop w:val="0"/>
          <w:marBottom w:val="0"/>
          <w:divBdr>
            <w:top w:val="none" w:sz="0" w:space="0" w:color="auto"/>
            <w:left w:val="none" w:sz="0" w:space="0" w:color="auto"/>
            <w:bottom w:val="none" w:sz="0" w:space="0" w:color="auto"/>
            <w:right w:val="none" w:sz="0" w:space="0" w:color="auto"/>
          </w:divBdr>
        </w:div>
        <w:div w:id="690565716">
          <w:marLeft w:val="0"/>
          <w:marRight w:val="0"/>
          <w:marTop w:val="0"/>
          <w:marBottom w:val="0"/>
          <w:divBdr>
            <w:top w:val="none" w:sz="0" w:space="0" w:color="auto"/>
            <w:left w:val="none" w:sz="0" w:space="0" w:color="auto"/>
            <w:bottom w:val="none" w:sz="0" w:space="0" w:color="auto"/>
            <w:right w:val="none" w:sz="0" w:space="0" w:color="auto"/>
          </w:divBdr>
        </w:div>
        <w:div w:id="700401234">
          <w:marLeft w:val="0"/>
          <w:marRight w:val="0"/>
          <w:marTop w:val="0"/>
          <w:marBottom w:val="0"/>
          <w:divBdr>
            <w:top w:val="none" w:sz="0" w:space="0" w:color="auto"/>
            <w:left w:val="none" w:sz="0" w:space="0" w:color="auto"/>
            <w:bottom w:val="none" w:sz="0" w:space="0" w:color="auto"/>
            <w:right w:val="none" w:sz="0" w:space="0" w:color="auto"/>
          </w:divBdr>
        </w:div>
        <w:div w:id="799880489">
          <w:marLeft w:val="0"/>
          <w:marRight w:val="0"/>
          <w:marTop w:val="0"/>
          <w:marBottom w:val="0"/>
          <w:divBdr>
            <w:top w:val="none" w:sz="0" w:space="0" w:color="auto"/>
            <w:left w:val="none" w:sz="0" w:space="0" w:color="auto"/>
            <w:bottom w:val="none" w:sz="0" w:space="0" w:color="auto"/>
            <w:right w:val="none" w:sz="0" w:space="0" w:color="auto"/>
          </w:divBdr>
        </w:div>
        <w:div w:id="804546587">
          <w:marLeft w:val="0"/>
          <w:marRight w:val="0"/>
          <w:marTop w:val="0"/>
          <w:marBottom w:val="0"/>
          <w:divBdr>
            <w:top w:val="none" w:sz="0" w:space="0" w:color="auto"/>
            <w:left w:val="none" w:sz="0" w:space="0" w:color="auto"/>
            <w:bottom w:val="none" w:sz="0" w:space="0" w:color="auto"/>
            <w:right w:val="none" w:sz="0" w:space="0" w:color="auto"/>
          </w:divBdr>
        </w:div>
        <w:div w:id="830174502">
          <w:marLeft w:val="0"/>
          <w:marRight w:val="0"/>
          <w:marTop w:val="0"/>
          <w:marBottom w:val="0"/>
          <w:divBdr>
            <w:top w:val="none" w:sz="0" w:space="0" w:color="auto"/>
            <w:left w:val="none" w:sz="0" w:space="0" w:color="auto"/>
            <w:bottom w:val="none" w:sz="0" w:space="0" w:color="auto"/>
            <w:right w:val="none" w:sz="0" w:space="0" w:color="auto"/>
          </w:divBdr>
        </w:div>
        <w:div w:id="942568961">
          <w:marLeft w:val="0"/>
          <w:marRight w:val="0"/>
          <w:marTop w:val="0"/>
          <w:marBottom w:val="0"/>
          <w:divBdr>
            <w:top w:val="none" w:sz="0" w:space="0" w:color="auto"/>
            <w:left w:val="none" w:sz="0" w:space="0" w:color="auto"/>
            <w:bottom w:val="none" w:sz="0" w:space="0" w:color="auto"/>
            <w:right w:val="none" w:sz="0" w:space="0" w:color="auto"/>
          </w:divBdr>
        </w:div>
        <w:div w:id="1071001932">
          <w:marLeft w:val="0"/>
          <w:marRight w:val="0"/>
          <w:marTop w:val="0"/>
          <w:marBottom w:val="0"/>
          <w:divBdr>
            <w:top w:val="none" w:sz="0" w:space="0" w:color="auto"/>
            <w:left w:val="none" w:sz="0" w:space="0" w:color="auto"/>
            <w:bottom w:val="none" w:sz="0" w:space="0" w:color="auto"/>
            <w:right w:val="none" w:sz="0" w:space="0" w:color="auto"/>
          </w:divBdr>
        </w:div>
        <w:div w:id="1128819805">
          <w:marLeft w:val="0"/>
          <w:marRight w:val="0"/>
          <w:marTop w:val="0"/>
          <w:marBottom w:val="0"/>
          <w:divBdr>
            <w:top w:val="none" w:sz="0" w:space="0" w:color="auto"/>
            <w:left w:val="none" w:sz="0" w:space="0" w:color="auto"/>
            <w:bottom w:val="none" w:sz="0" w:space="0" w:color="auto"/>
            <w:right w:val="none" w:sz="0" w:space="0" w:color="auto"/>
          </w:divBdr>
        </w:div>
        <w:div w:id="1169368621">
          <w:marLeft w:val="0"/>
          <w:marRight w:val="0"/>
          <w:marTop w:val="0"/>
          <w:marBottom w:val="0"/>
          <w:divBdr>
            <w:top w:val="none" w:sz="0" w:space="0" w:color="auto"/>
            <w:left w:val="none" w:sz="0" w:space="0" w:color="auto"/>
            <w:bottom w:val="none" w:sz="0" w:space="0" w:color="auto"/>
            <w:right w:val="none" w:sz="0" w:space="0" w:color="auto"/>
          </w:divBdr>
        </w:div>
        <w:div w:id="1236278161">
          <w:marLeft w:val="0"/>
          <w:marRight w:val="0"/>
          <w:marTop w:val="0"/>
          <w:marBottom w:val="0"/>
          <w:divBdr>
            <w:top w:val="none" w:sz="0" w:space="0" w:color="auto"/>
            <w:left w:val="none" w:sz="0" w:space="0" w:color="auto"/>
            <w:bottom w:val="none" w:sz="0" w:space="0" w:color="auto"/>
            <w:right w:val="none" w:sz="0" w:space="0" w:color="auto"/>
          </w:divBdr>
        </w:div>
        <w:div w:id="1309016731">
          <w:marLeft w:val="0"/>
          <w:marRight w:val="0"/>
          <w:marTop w:val="0"/>
          <w:marBottom w:val="0"/>
          <w:divBdr>
            <w:top w:val="none" w:sz="0" w:space="0" w:color="auto"/>
            <w:left w:val="none" w:sz="0" w:space="0" w:color="auto"/>
            <w:bottom w:val="none" w:sz="0" w:space="0" w:color="auto"/>
            <w:right w:val="none" w:sz="0" w:space="0" w:color="auto"/>
          </w:divBdr>
        </w:div>
        <w:div w:id="1313752375">
          <w:marLeft w:val="0"/>
          <w:marRight w:val="0"/>
          <w:marTop w:val="0"/>
          <w:marBottom w:val="0"/>
          <w:divBdr>
            <w:top w:val="none" w:sz="0" w:space="0" w:color="auto"/>
            <w:left w:val="none" w:sz="0" w:space="0" w:color="auto"/>
            <w:bottom w:val="none" w:sz="0" w:space="0" w:color="auto"/>
            <w:right w:val="none" w:sz="0" w:space="0" w:color="auto"/>
          </w:divBdr>
        </w:div>
        <w:div w:id="1323897478">
          <w:marLeft w:val="0"/>
          <w:marRight w:val="0"/>
          <w:marTop w:val="0"/>
          <w:marBottom w:val="0"/>
          <w:divBdr>
            <w:top w:val="none" w:sz="0" w:space="0" w:color="auto"/>
            <w:left w:val="none" w:sz="0" w:space="0" w:color="auto"/>
            <w:bottom w:val="none" w:sz="0" w:space="0" w:color="auto"/>
            <w:right w:val="none" w:sz="0" w:space="0" w:color="auto"/>
          </w:divBdr>
        </w:div>
        <w:div w:id="1380133313">
          <w:marLeft w:val="0"/>
          <w:marRight w:val="0"/>
          <w:marTop w:val="0"/>
          <w:marBottom w:val="0"/>
          <w:divBdr>
            <w:top w:val="none" w:sz="0" w:space="0" w:color="auto"/>
            <w:left w:val="none" w:sz="0" w:space="0" w:color="auto"/>
            <w:bottom w:val="none" w:sz="0" w:space="0" w:color="auto"/>
            <w:right w:val="none" w:sz="0" w:space="0" w:color="auto"/>
          </w:divBdr>
        </w:div>
        <w:div w:id="1414165188">
          <w:marLeft w:val="0"/>
          <w:marRight w:val="0"/>
          <w:marTop w:val="0"/>
          <w:marBottom w:val="0"/>
          <w:divBdr>
            <w:top w:val="none" w:sz="0" w:space="0" w:color="auto"/>
            <w:left w:val="none" w:sz="0" w:space="0" w:color="auto"/>
            <w:bottom w:val="none" w:sz="0" w:space="0" w:color="auto"/>
            <w:right w:val="none" w:sz="0" w:space="0" w:color="auto"/>
          </w:divBdr>
        </w:div>
        <w:div w:id="1415398332">
          <w:marLeft w:val="0"/>
          <w:marRight w:val="0"/>
          <w:marTop w:val="0"/>
          <w:marBottom w:val="0"/>
          <w:divBdr>
            <w:top w:val="none" w:sz="0" w:space="0" w:color="auto"/>
            <w:left w:val="none" w:sz="0" w:space="0" w:color="auto"/>
            <w:bottom w:val="none" w:sz="0" w:space="0" w:color="auto"/>
            <w:right w:val="none" w:sz="0" w:space="0" w:color="auto"/>
          </w:divBdr>
        </w:div>
        <w:div w:id="1545479932">
          <w:marLeft w:val="0"/>
          <w:marRight w:val="0"/>
          <w:marTop w:val="0"/>
          <w:marBottom w:val="0"/>
          <w:divBdr>
            <w:top w:val="none" w:sz="0" w:space="0" w:color="auto"/>
            <w:left w:val="none" w:sz="0" w:space="0" w:color="auto"/>
            <w:bottom w:val="none" w:sz="0" w:space="0" w:color="auto"/>
            <w:right w:val="none" w:sz="0" w:space="0" w:color="auto"/>
          </w:divBdr>
        </w:div>
        <w:div w:id="1551185133">
          <w:marLeft w:val="0"/>
          <w:marRight w:val="0"/>
          <w:marTop w:val="0"/>
          <w:marBottom w:val="0"/>
          <w:divBdr>
            <w:top w:val="none" w:sz="0" w:space="0" w:color="auto"/>
            <w:left w:val="none" w:sz="0" w:space="0" w:color="auto"/>
            <w:bottom w:val="none" w:sz="0" w:space="0" w:color="auto"/>
            <w:right w:val="none" w:sz="0" w:space="0" w:color="auto"/>
          </w:divBdr>
        </w:div>
        <w:div w:id="1588660253">
          <w:marLeft w:val="0"/>
          <w:marRight w:val="0"/>
          <w:marTop w:val="0"/>
          <w:marBottom w:val="0"/>
          <w:divBdr>
            <w:top w:val="none" w:sz="0" w:space="0" w:color="auto"/>
            <w:left w:val="none" w:sz="0" w:space="0" w:color="auto"/>
            <w:bottom w:val="none" w:sz="0" w:space="0" w:color="auto"/>
            <w:right w:val="none" w:sz="0" w:space="0" w:color="auto"/>
          </w:divBdr>
        </w:div>
        <w:div w:id="1610551473">
          <w:marLeft w:val="0"/>
          <w:marRight w:val="0"/>
          <w:marTop w:val="0"/>
          <w:marBottom w:val="0"/>
          <w:divBdr>
            <w:top w:val="none" w:sz="0" w:space="0" w:color="auto"/>
            <w:left w:val="none" w:sz="0" w:space="0" w:color="auto"/>
            <w:bottom w:val="none" w:sz="0" w:space="0" w:color="auto"/>
            <w:right w:val="none" w:sz="0" w:space="0" w:color="auto"/>
          </w:divBdr>
        </w:div>
        <w:div w:id="1660230433">
          <w:marLeft w:val="0"/>
          <w:marRight w:val="0"/>
          <w:marTop w:val="0"/>
          <w:marBottom w:val="0"/>
          <w:divBdr>
            <w:top w:val="none" w:sz="0" w:space="0" w:color="auto"/>
            <w:left w:val="none" w:sz="0" w:space="0" w:color="auto"/>
            <w:bottom w:val="none" w:sz="0" w:space="0" w:color="auto"/>
            <w:right w:val="none" w:sz="0" w:space="0" w:color="auto"/>
          </w:divBdr>
        </w:div>
        <w:div w:id="1778872021">
          <w:marLeft w:val="0"/>
          <w:marRight w:val="0"/>
          <w:marTop w:val="0"/>
          <w:marBottom w:val="0"/>
          <w:divBdr>
            <w:top w:val="none" w:sz="0" w:space="0" w:color="auto"/>
            <w:left w:val="none" w:sz="0" w:space="0" w:color="auto"/>
            <w:bottom w:val="none" w:sz="0" w:space="0" w:color="auto"/>
            <w:right w:val="none" w:sz="0" w:space="0" w:color="auto"/>
          </w:divBdr>
        </w:div>
        <w:div w:id="1785271136">
          <w:marLeft w:val="0"/>
          <w:marRight w:val="0"/>
          <w:marTop w:val="0"/>
          <w:marBottom w:val="0"/>
          <w:divBdr>
            <w:top w:val="none" w:sz="0" w:space="0" w:color="auto"/>
            <w:left w:val="none" w:sz="0" w:space="0" w:color="auto"/>
            <w:bottom w:val="none" w:sz="0" w:space="0" w:color="auto"/>
            <w:right w:val="none" w:sz="0" w:space="0" w:color="auto"/>
          </w:divBdr>
        </w:div>
        <w:div w:id="1786189088">
          <w:marLeft w:val="0"/>
          <w:marRight w:val="0"/>
          <w:marTop w:val="0"/>
          <w:marBottom w:val="0"/>
          <w:divBdr>
            <w:top w:val="none" w:sz="0" w:space="0" w:color="auto"/>
            <w:left w:val="none" w:sz="0" w:space="0" w:color="auto"/>
            <w:bottom w:val="none" w:sz="0" w:space="0" w:color="auto"/>
            <w:right w:val="none" w:sz="0" w:space="0" w:color="auto"/>
          </w:divBdr>
        </w:div>
        <w:div w:id="1864174414">
          <w:marLeft w:val="0"/>
          <w:marRight w:val="0"/>
          <w:marTop w:val="0"/>
          <w:marBottom w:val="0"/>
          <w:divBdr>
            <w:top w:val="none" w:sz="0" w:space="0" w:color="auto"/>
            <w:left w:val="none" w:sz="0" w:space="0" w:color="auto"/>
            <w:bottom w:val="none" w:sz="0" w:space="0" w:color="auto"/>
            <w:right w:val="none" w:sz="0" w:space="0" w:color="auto"/>
          </w:divBdr>
        </w:div>
        <w:div w:id="1874878500">
          <w:marLeft w:val="0"/>
          <w:marRight w:val="0"/>
          <w:marTop w:val="0"/>
          <w:marBottom w:val="0"/>
          <w:divBdr>
            <w:top w:val="none" w:sz="0" w:space="0" w:color="auto"/>
            <w:left w:val="none" w:sz="0" w:space="0" w:color="auto"/>
            <w:bottom w:val="none" w:sz="0" w:space="0" w:color="auto"/>
            <w:right w:val="none" w:sz="0" w:space="0" w:color="auto"/>
          </w:divBdr>
        </w:div>
        <w:div w:id="1876428521">
          <w:marLeft w:val="0"/>
          <w:marRight w:val="0"/>
          <w:marTop w:val="0"/>
          <w:marBottom w:val="0"/>
          <w:divBdr>
            <w:top w:val="none" w:sz="0" w:space="0" w:color="auto"/>
            <w:left w:val="none" w:sz="0" w:space="0" w:color="auto"/>
            <w:bottom w:val="none" w:sz="0" w:space="0" w:color="auto"/>
            <w:right w:val="none" w:sz="0" w:space="0" w:color="auto"/>
          </w:divBdr>
        </w:div>
        <w:div w:id="1934976185">
          <w:marLeft w:val="0"/>
          <w:marRight w:val="0"/>
          <w:marTop w:val="0"/>
          <w:marBottom w:val="0"/>
          <w:divBdr>
            <w:top w:val="none" w:sz="0" w:space="0" w:color="auto"/>
            <w:left w:val="none" w:sz="0" w:space="0" w:color="auto"/>
            <w:bottom w:val="none" w:sz="0" w:space="0" w:color="auto"/>
            <w:right w:val="none" w:sz="0" w:space="0" w:color="auto"/>
          </w:divBdr>
        </w:div>
        <w:div w:id="1942755544">
          <w:marLeft w:val="0"/>
          <w:marRight w:val="0"/>
          <w:marTop w:val="0"/>
          <w:marBottom w:val="0"/>
          <w:divBdr>
            <w:top w:val="none" w:sz="0" w:space="0" w:color="auto"/>
            <w:left w:val="none" w:sz="0" w:space="0" w:color="auto"/>
            <w:bottom w:val="none" w:sz="0" w:space="0" w:color="auto"/>
            <w:right w:val="none" w:sz="0" w:space="0" w:color="auto"/>
          </w:divBdr>
        </w:div>
        <w:div w:id="208614982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header" Target="header2.xml"/><Relationship Id="rId47" Type="http://schemas.openxmlformats.org/officeDocument/2006/relationships/fontTable" Target="fontTable.xml"/><Relationship Id="rId7" Type="http://schemas.openxmlformats.org/officeDocument/2006/relationships/hyperlink" Target="mailto:lil@hrbnu.edu.cn" TargetMode="External"/><Relationship Id="rId2" Type="http://schemas.openxmlformats.org/officeDocument/2006/relationships/styles" Target="styles.xml"/><Relationship Id="rId16" Type="http://schemas.openxmlformats.org/officeDocument/2006/relationships/image" Target="media/image7.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1.png"/><Relationship Id="rId19" Type="http://schemas.openxmlformats.org/officeDocument/2006/relationships/image" Target="media/image10.jpeg"/><Relationship Id="rId31" Type="http://schemas.openxmlformats.org/officeDocument/2006/relationships/image" Target="media/image22.png"/><Relationship Id="rId44"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zhangxinci@hrbnu.edu.cn"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footer" Target="footer1.xml"/><Relationship Id="rId48" Type="http://schemas.openxmlformats.org/officeDocument/2006/relationships/theme" Target="theme/theme1.xml"/><Relationship Id="rId8" Type="http://schemas.openxmlformats.org/officeDocument/2006/relationships/hyperlink" Target="mailto:caomaosheng@bit.edu.cn" TargetMode="External"/><Relationship Id="rId3"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footer" Target="footer3.xml"/><Relationship Id="rId20" Type="http://schemas.openxmlformats.org/officeDocument/2006/relationships/image" Target="media/image11.png"/><Relationship Id="rId41"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E7F58-5872-44F3-874B-0A2A7AE8A3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18</Pages>
  <Words>1971</Words>
  <Characters>10666</Characters>
  <Application>Microsoft Office Word</Application>
  <DocSecurity>0</DocSecurity>
  <Lines>355</Lines>
  <Paragraphs>234</Paragraphs>
  <ScaleCrop>false</ScaleCrop>
  <Company/>
  <LinksUpToDate>false</LinksUpToDate>
  <CharactersWithSpaces>12403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Chang Li</dc:creator>
  <cp:keywords/>
  <dc:description/>
  <cp:lastModifiedBy>rong he</cp:lastModifiedBy>
  <cp:revision>7</cp:revision>
  <dcterms:created xsi:type="dcterms:W3CDTF">2025-11-29T03:16:00Z</dcterms:created>
  <dcterms:modified xsi:type="dcterms:W3CDTF">2025-11-29T03:46:00Z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89b88c48cf91535dbe286a7d47155a7709dcde116c2772077e0e76ed2b34807d</vt:lpwstr>
  </property>
</Properties>
</file>