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E9B39" w14:textId="77777777" w:rsidR="00481C4C" w:rsidRPr="00481C4C" w:rsidRDefault="00481C4C" w:rsidP="00481C4C">
      <w:pPr>
        <w:spacing w:beforeLines="50" w:before="120" w:afterLines="50" w:after="120"/>
        <w:jc w:val="both"/>
        <w:rPr>
          <w:rFonts w:eastAsiaTheme="minorEastAsia"/>
          <w:color w:val="000000"/>
          <w:lang w:eastAsia="zh-CN"/>
        </w:rPr>
      </w:pPr>
      <w:bookmarkStart w:id="0" w:name="_Hlk216942450"/>
      <w:r w:rsidRPr="00481C4C">
        <w:rPr>
          <w:rFonts w:eastAsiaTheme="minorEastAsia" w:hint="eastAsia"/>
          <w:color w:val="000000"/>
          <w:lang w:eastAsia="zh-CN"/>
        </w:rPr>
        <w:t>Supporting Information for</w:t>
      </w:r>
    </w:p>
    <w:p w14:paraId="7A711B1C" w14:textId="77777777" w:rsidR="0057317F" w:rsidRPr="007B4AC0" w:rsidRDefault="0057317F" w:rsidP="0057317F">
      <w:pPr>
        <w:spacing w:beforeLines="50" w:before="120" w:afterLines="50" w:after="120"/>
        <w:jc w:val="both"/>
        <w:rPr>
          <w:b/>
          <w:bCs/>
          <w:color w:val="000000"/>
          <w:sz w:val="28"/>
          <w:szCs w:val="28"/>
        </w:rPr>
      </w:pPr>
      <w:bookmarkStart w:id="1" w:name="OLE_LINK1"/>
      <w:r w:rsidRPr="007B4AC0">
        <w:rPr>
          <w:b/>
          <w:bCs/>
          <w:color w:val="000000"/>
          <w:sz w:val="28"/>
          <w:szCs w:val="28"/>
        </w:rPr>
        <w:t>Assessment and Optimization of 2T Perovskite/CIGS Tandems via Data-Driven and Optoelectronic Modelling</w:t>
      </w:r>
      <w:bookmarkEnd w:id="1"/>
    </w:p>
    <w:p w14:paraId="602A0B30" w14:textId="0D003935" w:rsidR="0057317F" w:rsidRPr="007B4AC0" w:rsidRDefault="0057317F" w:rsidP="0057317F">
      <w:pPr>
        <w:pStyle w:val="AuthorsFull"/>
        <w:spacing w:beforeLines="50" w:before="120" w:afterLines="50" w:after="120"/>
        <w:rPr>
          <w:i w:val="0"/>
          <w:lang w:val="it-IT"/>
        </w:rPr>
      </w:pPr>
      <w:bookmarkStart w:id="2" w:name="_Hlk216942603"/>
      <w:r w:rsidRPr="007B4AC0">
        <w:rPr>
          <w:i w:val="0"/>
          <w:lang w:val="it-IT"/>
        </w:rPr>
        <w:t>Gemma Giliberti</w:t>
      </w:r>
      <w:r w:rsidRPr="007B4AC0">
        <w:rPr>
          <w:i w:val="0"/>
          <w:vertAlign w:val="superscript"/>
          <w:lang w:val="it-IT"/>
        </w:rPr>
        <w:t>1</w:t>
      </w:r>
      <w:r w:rsidRPr="007B4AC0">
        <w:rPr>
          <w:i w:val="0"/>
          <w:lang w:val="it-IT"/>
        </w:rPr>
        <w:t>, Guillermo Farias</w:t>
      </w:r>
      <w:r w:rsidR="00EF7B31">
        <w:rPr>
          <w:i w:val="0"/>
          <w:lang w:val="it-IT"/>
        </w:rPr>
        <w:t>-</w:t>
      </w:r>
      <w:r w:rsidRPr="007B4AC0">
        <w:rPr>
          <w:i w:val="0"/>
          <w:lang w:val="it-IT"/>
        </w:rPr>
        <w:t>Basulto</w:t>
      </w:r>
      <w:r w:rsidRPr="007B4AC0">
        <w:rPr>
          <w:i w:val="0"/>
          <w:vertAlign w:val="superscript"/>
          <w:lang w:val="it-IT"/>
        </w:rPr>
        <w:t>2</w:t>
      </w:r>
      <w:r w:rsidRPr="007B4AC0">
        <w:rPr>
          <w:i w:val="0"/>
          <w:lang w:val="it-IT"/>
        </w:rPr>
        <w:t>, Klaus Jäger</w:t>
      </w:r>
      <w:r w:rsidRPr="007B4AC0">
        <w:rPr>
          <w:i w:val="0"/>
          <w:vertAlign w:val="superscript"/>
          <w:lang w:val="it-IT"/>
        </w:rPr>
        <w:t>3,4</w:t>
      </w:r>
      <w:r w:rsidRPr="007B4AC0">
        <w:rPr>
          <w:i w:val="0"/>
          <w:lang w:val="it-IT"/>
        </w:rPr>
        <w:t>, Thede Mehlhop</w:t>
      </w:r>
      <w:r w:rsidRPr="007B4AC0">
        <w:rPr>
          <w:i w:val="0"/>
          <w:vertAlign w:val="superscript"/>
          <w:lang w:val="it-IT"/>
        </w:rPr>
        <w:t>2</w:t>
      </w:r>
      <w:r w:rsidRPr="007B4AC0">
        <w:rPr>
          <w:i w:val="0"/>
          <w:lang w:val="it-IT"/>
        </w:rPr>
        <w:t>, Christian A. Kaufmann</w:t>
      </w:r>
      <w:r w:rsidRPr="007B4AC0">
        <w:rPr>
          <w:i w:val="0"/>
          <w:vertAlign w:val="superscript"/>
          <w:lang w:val="it-IT"/>
        </w:rPr>
        <w:t>2</w:t>
      </w:r>
      <w:r w:rsidRPr="007B4AC0">
        <w:rPr>
          <w:i w:val="0"/>
          <w:lang w:val="it-IT"/>
        </w:rPr>
        <w:t xml:space="preserve">, and </w:t>
      </w:r>
      <w:bookmarkStart w:id="3" w:name="OLE_LINK3"/>
      <w:r w:rsidRPr="007B4AC0">
        <w:rPr>
          <w:i w:val="0"/>
          <w:lang w:val="it-IT"/>
        </w:rPr>
        <w:t>Aldo Di Carlo</w:t>
      </w:r>
      <w:bookmarkEnd w:id="3"/>
      <w:r w:rsidRPr="007B4AC0">
        <w:rPr>
          <w:i w:val="0"/>
          <w:vertAlign w:val="superscript"/>
          <w:lang w:val="it-IT"/>
        </w:rPr>
        <w:t>5, 1</w:t>
      </w:r>
      <w:r w:rsidRPr="007B4AC0">
        <w:rPr>
          <w:i w:val="0"/>
          <w:lang w:val="it-IT"/>
        </w:rPr>
        <w:t>*</w:t>
      </w:r>
    </w:p>
    <w:bookmarkEnd w:id="2"/>
    <w:p w14:paraId="47FC20C1" w14:textId="77777777" w:rsidR="0057317F" w:rsidRPr="007B4AC0" w:rsidRDefault="0057317F" w:rsidP="0057317F">
      <w:pPr>
        <w:pStyle w:val="BCAuthorAddress"/>
        <w:spacing w:beforeLines="50" w:before="120" w:afterLines="50" w:after="120" w:line="240" w:lineRule="auto"/>
        <w:jc w:val="both"/>
        <w:rPr>
          <w:rFonts w:ascii="Times New Roman" w:hAnsi="Times New Roman"/>
          <w:lang w:val="en-GB"/>
        </w:rPr>
      </w:pPr>
      <w:r w:rsidRPr="007B4AC0">
        <w:rPr>
          <w:rFonts w:ascii="Times New Roman" w:hAnsi="Times New Roman"/>
          <w:szCs w:val="24"/>
          <w:vertAlign w:val="superscript"/>
          <w:lang w:val="en-GB"/>
        </w:rPr>
        <w:t xml:space="preserve">1 </w:t>
      </w:r>
      <w:r w:rsidRPr="007B4AC0">
        <w:rPr>
          <w:rFonts w:ascii="Times New Roman" w:hAnsi="Times New Roman"/>
          <w:szCs w:val="24"/>
          <w:lang w:val="en-GB"/>
        </w:rPr>
        <w:t xml:space="preserve">CHOSE </w:t>
      </w:r>
      <w:r w:rsidRPr="007B4AC0">
        <w:rPr>
          <w:rFonts w:ascii="Times New Roman" w:hAnsi="Times New Roman"/>
          <w:lang w:val="en-GB"/>
        </w:rPr>
        <w:t xml:space="preserve">– Centre for Hybrid and Organic Solar Energy, Department of Electronic Engineering, Tor </w:t>
      </w:r>
      <w:proofErr w:type="spellStart"/>
      <w:r w:rsidRPr="007B4AC0">
        <w:rPr>
          <w:rFonts w:ascii="Times New Roman" w:hAnsi="Times New Roman"/>
          <w:lang w:val="en-GB"/>
        </w:rPr>
        <w:t>Vergata</w:t>
      </w:r>
      <w:proofErr w:type="spellEnd"/>
      <w:r w:rsidRPr="007B4AC0">
        <w:rPr>
          <w:rFonts w:ascii="Times New Roman" w:hAnsi="Times New Roman"/>
          <w:lang w:val="en-GB"/>
        </w:rPr>
        <w:t xml:space="preserve"> University of Rome, via del Politecnico 1, 00133, Rome, Italy</w:t>
      </w:r>
    </w:p>
    <w:p w14:paraId="2E8170AB" w14:textId="77777777" w:rsidR="0057317F" w:rsidRPr="007B4AC0" w:rsidRDefault="0057317F" w:rsidP="0057317F">
      <w:pPr>
        <w:pStyle w:val="BCAuthorAddress"/>
        <w:spacing w:beforeLines="50" w:before="120" w:afterLines="50" w:after="120" w:line="240" w:lineRule="auto"/>
        <w:jc w:val="left"/>
        <w:rPr>
          <w:rFonts w:ascii="Times New Roman" w:hAnsi="Times New Roman"/>
          <w:szCs w:val="24"/>
          <w:lang w:val="en-GB"/>
        </w:rPr>
      </w:pPr>
      <w:proofErr w:type="gramStart"/>
      <w:r w:rsidRPr="007B4AC0">
        <w:rPr>
          <w:rFonts w:ascii="Times New Roman" w:hAnsi="Times New Roman"/>
          <w:szCs w:val="24"/>
          <w:vertAlign w:val="superscript"/>
          <w:lang w:val="en-GB"/>
        </w:rPr>
        <w:t>2</w:t>
      </w:r>
      <w:proofErr w:type="gramEnd"/>
      <w:r w:rsidRPr="007B4AC0">
        <w:rPr>
          <w:lang w:val="en-GB"/>
        </w:rPr>
        <w:t xml:space="preserve"> </w:t>
      </w:r>
      <w:proofErr w:type="spellStart"/>
      <w:r w:rsidRPr="007B4AC0">
        <w:rPr>
          <w:rFonts w:ascii="Times New Roman" w:hAnsi="Times New Roman"/>
          <w:szCs w:val="24"/>
          <w:lang w:val="en-GB"/>
        </w:rPr>
        <w:t>PvcomB</w:t>
      </w:r>
      <w:proofErr w:type="spellEnd"/>
      <w:r w:rsidRPr="007B4AC0">
        <w:rPr>
          <w:rFonts w:ascii="Times New Roman" w:hAnsi="Times New Roman"/>
          <w:szCs w:val="24"/>
          <w:lang w:val="en-GB"/>
        </w:rPr>
        <w:t>/Helmholtz-</w:t>
      </w:r>
      <w:proofErr w:type="spellStart"/>
      <w:r w:rsidRPr="007B4AC0">
        <w:rPr>
          <w:rFonts w:ascii="Times New Roman" w:hAnsi="Times New Roman"/>
          <w:szCs w:val="24"/>
          <w:lang w:val="en-GB"/>
        </w:rPr>
        <w:t>Zentrum</w:t>
      </w:r>
      <w:proofErr w:type="spellEnd"/>
      <w:r w:rsidRPr="007B4AC0">
        <w:rPr>
          <w:rFonts w:ascii="Times New Roman" w:hAnsi="Times New Roman"/>
          <w:szCs w:val="24"/>
          <w:lang w:val="en-GB"/>
        </w:rPr>
        <w:t xml:space="preserve"> Berlin </w:t>
      </w:r>
      <w:proofErr w:type="spellStart"/>
      <w:r w:rsidRPr="007B4AC0">
        <w:rPr>
          <w:rFonts w:ascii="Times New Roman" w:hAnsi="Times New Roman"/>
          <w:szCs w:val="24"/>
          <w:lang w:val="en-GB"/>
        </w:rPr>
        <w:t>für</w:t>
      </w:r>
      <w:proofErr w:type="spellEnd"/>
      <w:r w:rsidRPr="007B4AC0">
        <w:rPr>
          <w:rFonts w:ascii="Times New Roman" w:hAnsi="Times New Roman"/>
          <w:szCs w:val="24"/>
          <w:lang w:val="en-GB"/>
        </w:rPr>
        <w:t xml:space="preserve"> </w:t>
      </w:r>
      <w:proofErr w:type="spellStart"/>
      <w:r w:rsidRPr="007B4AC0">
        <w:rPr>
          <w:rFonts w:ascii="Times New Roman" w:hAnsi="Times New Roman"/>
          <w:szCs w:val="24"/>
          <w:lang w:val="en-GB"/>
        </w:rPr>
        <w:t>Materialien</w:t>
      </w:r>
      <w:proofErr w:type="spellEnd"/>
      <w:r w:rsidRPr="007B4AC0">
        <w:rPr>
          <w:rFonts w:ascii="Times New Roman" w:hAnsi="Times New Roman"/>
          <w:szCs w:val="24"/>
          <w:lang w:val="en-GB"/>
        </w:rPr>
        <w:t xml:space="preserve"> und </w:t>
      </w:r>
      <w:proofErr w:type="spellStart"/>
      <w:r w:rsidRPr="007B4AC0">
        <w:rPr>
          <w:rFonts w:ascii="Times New Roman" w:hAnsi="Times New Roman"/>
          <w:szCs w:val="24"/>
          <w:lang w:val="en-GB"/>
        </w:rPr>
        <w:t>Energie</w:t>
      </w:r>
      <w:proofErr w:type="spellEnd"/>
      <w:r w:rsidRPr="007B4AC0">
        <w:rPr>
          <w:rFonts w:ascii="Times New Roman" w:hAnsi="Times New Roman"/>
          <w:szCs w:val="24"/>
          <w:lang w:val="en-GB"/>
        </w:rPr>
        <w:t xml:space="preserve"> GmbH, </w:t>
      </w:r>
      <w:proofErr w:type="spellStart"/>
      <w:r w:rsidRPr="007B4AC0">
        <w:rPr>
          <w:rFonts w:ascii="Times New Roman" w:hAnsi="Times New Roman"/>
          <w:szCs w:val="24"/>
          <w:lang w:val="en-GB"/>
        </w:rPr>
        <w:t>Schwarzschildstr</w:t>
      </w:r>
      <w:proofErr w:type="spellEnd"/>
      <w:r w:rsidRPr="007B4AC0">
        <w:rPr>
          <w:rFonts w:ascii="Times New Roman" w:hAnsi="Times New Roman"/>
          <w:szCs w:val="24"/>
          <w:lang w:val="en-GB"/>
        </w:rPr>
        <w:t>. 3, 12489 Berlin, Germany</w:t>
      </w:r>
    </w:p>
    <w:p w14:paraId="36CC20D2" w14:textId="77777777" w:rsidR="0057317F" w:rsidRPr="007B4AC0" w:rsidRDefault="0057317F" w:rsidP="0057317F">
      <w:pPr>
        <w:pStyle w:val="BCAuthorAddress"/>
        <w:spacing w:beforeLines="50" w:before="120" w:afterLines="50" w:after="120" w:line="240" w:lineRule="auto"/>
        <w:jc w:val="left"/>
        <w:rPr>
          <w:rFonts w:ascii="Times New Roman" w:hAnsi="Times New Roman"/>
          <w:lang w:val="en-GB"/>
        </w:rPr>
      </w:pPr>
      <w:r w:rsidRPr="007B4AC0">
        <w:rPr>
          <w:rFonts w:ascii="Times New Roman" w:hAnsi="Times New Roman" w:hint="eastAsia"/>
          <w:szCs w:val="24"/>
          <w:vertAlign w:val="superscript"/>
          <w:lang w:val="en-GB" w:eastAsia="zh-CN"/>
        </w:rPr>
        <w:t>3</w:t>
      </w:r>
      <w:r w:rsidRPr="007B4AC0">
        <w:rPr>
          <w:lang w:val="en-GB"/>
        </w:rPr>
        <w:t xml:space="preserve"> </w:t>
      </w:r>
      <w:r w:rsidRPr="007B4AC0">
        <w:rPr>
          <w:rFonts w:ascii="Times New Roman" w:hAnsi="Times New Roman"/>
          <w:szCs w:val="24"/>
          <w:lang w:val="en-GB"/>
        </w:rPr>
        <w:t>Departmen</w:t>
      </w:r>
      <w:r w:rsidRPr="007B4AC0">
        <w:rPr>
          <w:rFonts w:ascii="Times New Roman" w:hAnsi="Times New Roman"/>
          <w:lang w:val="en-GB"/>
        </w:rPr>
        <w:t>t Optics for Solar Energy, Helmholtz-</w:t>
      </w:r>
      <w:proofErr w:type="spellStart"/>
      <w:r w:rsidRPr="007B4AC0">
        <w:rPr>
          <w:rFonts w:ascii="Times New Roman" w:hAnsi="Times New Roman"/>
          <w:lang w:val="en-GB"/>
        </w:rPr>
        <w:t>Zentrum</w:t>
      </w:r>
      <w:proofErr w:type="spellEnd"/>
      <w:r w:rsidRPr="007B4AC0">
        <w:rPr>
          <w:rFonts w:ascii="Times New Roman" w:hAnsi="Times New Roman"/>
          <w:lang w:val="en-GB"/>
        </w:rPr>
        <w:t xml:space="preserve"> Berlin </w:t>
      </w:r>
      <w:proofErr w:type="spellStart"/>
      <w:r w:rsidRPr="007B4AC0">
        <w:rPr>
          <w:rFonts w:ascii="Times New Roman" w:hAnsi="Times New Roman"/>
          <w:lang w:val="en-GB"/>
        </w:rPr>
        <w:t>für</w:t>
      </w:r>
      <w:proofErr w:type="spellEnd"/>
      <w:r w:rsidRPr="007B4AC0">
        <w:rPr>
          <w:rFonts w:ascii="Times New Roman" w:hAnsi="Times New Roman"/>
          <w:lang w:val="en-GB"/>
        </w:rPr>
        <w:t xml:space="preserve"> </w:t>
      </w:r>
      <w:proofErr w:type="spellStart"/>
      <w:r w:rsidRPr="007B4AC0">
        <w:rPr>
          <w:rFonts w:ascii="Times New Roman" w:hAnsi="Times New Roman"/>
          <w:lang w:val="en-GB"/>
        </w:rPr>
        <w:t>Materialien</w:t>
      </w:r>
      <w:proofErr w:type="spellEnd"/>
      <w:r w:rsidRPr="007B4AC0">
        <w:rPr>
          <w:rFonts w:ascii="Times New Roman" w:hAnsi="Times New Roman"/>
          <w:lang w:val="en-GB"/>
        </w:rPr>
        <w:t xml:space="preserve"> und </w:t>
      </w:r>
      <w:proofErr w:type="spellStart"/>
      <w:r w:rsidRPr="007B4AC0">
        <w:rPr>
          <w:rFonts w:ascii="Times New Roman" w:hAnsi="Times New Roman"/>
          <w:lang w:val="en-GB"/>
        </w:rPr>
        <w:t>Energie</w:t>
      </w:r>
      <w:proofErr w:type="spellEnd"/>
      <w:r w:rsidRPr="007B4AC0">
        <w:rPr>
          <w:rFonts w:ascii="Times New Roman" w:hAnsi="Times New Roman"/>
          <w:lang w:val="en-GB"/>
        </w:rPr>
        <w:t xml:space="preserve"> GmbH, Albert-Einstein-Str. 16, 12489 Berlin, Germany</w:t>
      </w:r>
    </w:p>
    <w:p w14:paraId="5013E3D1" w14:textId="77777777" w:rsidR="0057317F" w:rsidRPr="007B4AC0" w:rsidRDefault="0057317F" w:rsidP="0057317F">
      <w:pPr>
        <w:pStyle w:val="BIEmailAddress"/>
        <w:spacing w:beforeLines="50" w:before="120" w:afterLines="50" w:after="120" w:line="240" w:lineRule="auto"/>
        <w:rPr>
          <w:rFonts w:ascii="Times New Roman" w:hAnsi="Times New Roman"/>
          <w:lang w:val="en-GB"/>
        </w:rPr>
      </w:pPr>
      <w:proofErr w:type="gramStart"/>
      <w:r w:rsidRPr="007B4AC0">
        <w:rPr>
          <w:rFonts w:ascii="Times New Roman" w:hAnsi="Times New Roman" w:hint="eastAsia"/>
          <w:szCs w:val="24"/>
          <w:vertAlign w:val="superscript"/>
          <w:lang w:val="en-GB" w:eastAsia="zh-CN"/>
        </w:rPr>
        <w:t>4</w:t>
      </w:r>
      <w:proofErr w:type="gramEnd"/>
      <w:r w:rsidRPr="007B4AC0">
        <w:rPr>
          <w:lang w:val="en-GB"/>
        </w:rPr>
        <w:t xml:space="preserve"> </w:t>
      </w:r>
      <w:r w:rsidRPr="007B4AC0">
        <w:rPr>
          <w:rFonts w:ascii="Times New Roman" w:hAnsi="Times New Roman"/>
          <w:lang w:val="en-GB"/>
        </w:rPr>
        <w:t xml:space="preserve">Computational Nano Optics, </w:t>
      </w:r>
      <w:proofErr w:type="spellStart"/>
      <w:r w:rsidRPr="007B4AC0">
        <w:rPr>
          <w:rFonts w:ascii="Times New Roman" w:hAnsi="Times New Roman"/>
          <w:lang w:val="en-GB"/>
        </w:rPr>
        <w:t>Zuse</w:t>
      </w:r>
      <w:proofErr w:type="spellEnd"/>
      <w:r w:rsidRPr="007B4AC0">
        <w:rPr>
          <w:rFonts w:ascii="Times New Roman" w:hAnsi="Times New Roman"/>
          <w:lang w:val="en-GB"/>
        </w:rPr>
        <w:t xml:space="preserve"> Institute Berlin, </w:t>
      </w:r>
      <w:proofErr w:type="spellStart"/>
      <w:r w:rsidRPr="007B4AC0">
        <w:rPr>
          <w:rFonts w:ascii="Times New Roman" w:hAnsi="Times New Roman"/>
          <w:lang w:val="en-GB"/>
        </w:rPr>
        <w:t>Takustr</w:t>
      </w:r>
      <w:proofErr w:type="spellEnd"/>
      <w:r w:rsidRPr="007B4AC0">
        <w:rPr>
          <w:rFonts w:ascii="Times New Roman" w:hAnsi="Times New Roman"/>
          <w:lang w:val="en-GB"/>
        </w:rPr>
        <w:t>. 7, 14195 Berlin, Germany</w:t>
      </w:r>
    </w:p>
    <w:p w14:paraId="7CCADA28" w14:textId="2617A65D" w:rsidR="00FA68E3" w:rsidRPr="00FD0577" w:rsidRDefault="0057317F" w:rsidP="0057317F">
      <w:pPr>
        <w:pStyle w:val="BCAuthorAddress"/>
        <w:spacing w:beforeLines="50" w:before="120" w:afterLines="50" w:after="120" w:line="240" w:lineRule="auto"/>
        <w:jc w:val="left"/>
        <w:rPr>
          <w:lang w:val="it-IT"/>
        </w:rPr>
      </w:pPr>
      <w:r w:rsidRPr="007B4AC0">
        <w:rPr>
          <w:rFonts w:ascii="Times New Roman" w:hAnsi="Times New Roman" w:hint="eastAsia"/>
          <w:szCs w:val="24"/>
          <w:vertAlign w:val="superscript"/>
          <w:lang w:val="it-IT" w:eastAsia="zh-CN"/>
        </w:rPr>
        <w:t>5</w:t>
      </w:r>
      <w:r w:rsidRPr="007B4AC0">
        <w:rPr>
          <w:rFonts w:ascii="Times New Roman" w:hAnsi="Times New Roman"/>
          <w:szCs w:val="24"/>
          <w:vertAlign w:val="superscript"/>
          <w:lang w:val="it-IT" w:eastAsia="zh-CN"/>
        </w:rPr>
        <w:t xml:space="preserve"> </w:t>
      </w:r>
      <w:r w:rsidRPr="007B4AC0">
        <w:rPr>
          <w:rFonts w:ascii="Times New Roman" w:hAnsi="Times New Roman"/>
          <w:szCs w:val="24"/>
          <w:lang w:val="it-IT"/>
        </w:rPr>
        <w:t>C</w:t>
      </w:r>
      <w:r w:rsidRPr="007B4AC0">
        <w:rPr>
          <w:lang w:val="it-IT"/>
        </w:rPr>
        <w:t>NR-ISM Consiglio Nazionale delle Ricerche – Istituto di Struttura della Materia, via del Fosso del Cavaliere 100, 00133 Rome, Italy</w:t>
      </w:r>
      <w:r w:rsidR="00FA68E3" w:rsidRPr="00FD0577">
        <w:rPr>
          <w:lang w:val="it-IT"/>
        </w:rPr>
        <w:t xml:space="preserve"> </w:t>
      </w:r>
    </w:p>
    <w:p w14:paraId="0D20323C" w14:textId="77777777" w:rsidR="00FA68E3" w:rsidRPr="0092195A" w:rsidRDefault="00FA68E3" w:rsidP="00481C4C">
      <w:pPr>
        <w:spacing w:beforeLines="50" w:before="120" w:afterLines="50" w:after="120"/>
        <w:rPr>
          <w:b/>
          <w:bCs/>
          <w:sz w:val="28"/>
          <w:szCs w:val="28"/>
          <w:lang w:val="it-IT"/>
        </w:rPr>
      </w:pPr>
      <w:r w:rsidRPr="0092195A">
        <w:rPr>
          <w:lang w:val="it-IT"/>
        </w:rPr>
        <w:t xml:space="preserve">*Corresponding author. E-mail: </w:t>
      </w:r>
      <w:r w:rsidR="00EC408E">
        <w:fldChar w:fldCharType="begin"/>
      </w:r>
      <w:r w:rsidR="00EC408E">
        <w:instrText xml:space="preserve"> HYPERLINK "mailto:aldo.dicarlo@cnr.it" </w:instrText>
      </w:r>
      <w:r w:rsidR="00EC408E">
        <w:fldChar w:fldCharType="separate"/>
      </w:r>
      <w:r w:rsidRPr="00BB4918">
        <w:rPr>
          <w:rStyle w:val="Hyperlink"/>
        </w:rPr>
        <w:t>aldo.dicarlo@cnr.it</w:t>
      </w:r>
      <w:r w:rsidR="00EC408E">
        <w:rPr>
          <w:rStyle w:val="Hyperlink"/>
        </w:rPr>
        <w:fldChar w:fldCharType="end"/>
      </w:r>
      <w:r>
        <w:rPr>
          <w:rFonts w:eastAsiaTheme="minorEastAsia" w:hint="eastAsia"/>
          <w:lang w:eastAsia="zh-CN"/>
        </w:rPr>
        <w:t xml:space="preserve"> (</w:t>
      </w:r>
      <w:r w:rsidRPr="00FD0577">
        <w:rPr>
          <w:lang w:val="it-IT"/>
        </w:rPr>
        <w:t>Aldo Di Carlo</w:t>
      </w:r>
      <w:r>
        <w:rPr>
          <w:rFonts w:eastAsiaTheme="minorEastAsia" w:hint="eastAsia"/>
          <w:lang w:eastAsia="zh-CN"/>
        </w:rPr>
        <w:t>)</w:t>
      </w:r>
      <w:bookmarkEnd w:id="0"/>
    </w:p>
    <w:p w14:paraId="185EBAB4" w14:textId="76286776" w:rsidR="008C3DC3" w:rsidRDefault="00153802" w:rsidP="002D35CB">
      <w:pPr>
        <w:spacing w:beforeLines="100" w:before="240" w:afterLines="100" w:after="240"/>
        <w:rPr>
          <w:rFonts w:eastAsia="SimSun"/>
          <w:b/>
          <w:sz w:val="28"/>
          <w:szCs w:val="28"/>
          <w:lang w:val="en-US" w:eastAsia="en-US"/>
        </w:rPr>
      </w:pPr>
      <w:r>
        <w:rPr>
          <w:rFonts w:eastAsia="SimSun"/>
          <w:b/>
          <w:sz w:val="28"/>
          <w:szCs w:val="28"/>
          <w:lang w:val="en-US" w:eastAsia="en-US"/>
        </w:rPr>
        <w:t xml:space="preserve">S1 </w:t>
      </w:r>
      <w:r w:rsidRPr="00153802">
        <w:rPr>
          <w:rFonts w:eastAsia="SimSun"/>
          <w:b/>
          <w:sz w:val="28"/>
          <w:szCs w:val="28"/>
          <w:lang w:val="en-US" w:eastAsia="en-US"/>
        </w:rPr>
        <w:t>Modelling Framework</w:t>
      </w:r>
    </w:p>
    <w:p w14:paraId="721C6A49" w14:textId="77777777" w:rsidR="00153802" w:rsidRPr="00153802" w:rsidRDefault="00153802" w:rsidP="00481C4C">
      <w:pPr>
        <w:spacing w:beforeLines="50" w:before="120" w:afterLines="50" w:after="120"/>
        <w:jc w:val="both"/>
        <w:outlineLvl w:val="0"/>
        <w:rPr>
          <w:rFonts w:eastAsia="Calibri"/>
          <w:lang w:val="en-GB"/>
        </w:rPr>
      </w:pPr>
      <w:r w:rsidRPr="00153802">
        <w:rPr>
          <w:rFonts w:eastAsia="Calibri"/>
          <w:lang w:val="en-GB"/>
        </w:rPr>
        <w:t xml:space="preserve">The simulation workflow adopted in this study integrates optical, electrical, and circuit-level modules to analyse and optimise the performance of monolithic perovskite/CIGS tandem solar cells under both standard and realistic operating conditions. The complete scheme </w:t>
      </w:r>
      <w:proofErr w:type="gramStart"/>
      <w:r w:rsidRPr="00153802">
        <w:rPr>
          <w:rFonts w:eastAsia="Calibri"/>
          <w:lang w:val="en-GB"/>
        </w:rPr>
        <w:t>is illustrated</w:t>
      </w:r>
      <w:proofErr w:type="gramEnd"/>
      <w:r w:rsidRPr="00153802">
        <w:rPr>
          <w:rFonts w:eastAsia="Calibri"/>
          <w:lang w:val="en-GB"/>
        </w:rPr>
        <w:t xml:space="preserve"> in Figure S1 and is structured around two complementary approaches:</w:t>
      </w:r>
    </w:p>
    <w:p w14:paraId="47265460" w14:textId="77777777" w:rsidR="00153802" w:rsidRPr="00153802" w:rsidRDefault="00153802" w:rsidP="00481C4C">
      <w:pPr>
        <w:numPr>
          <w:ilvl w:val="0"/>
          <w:numId w:val="8"/>
        </w:numPr>
        <w:spacing w:beforeLines="50" w:before="120" w:afterLines="50" w:after="120"/>
        <w:jc w:val="both"/>
        <w:outlineLvl w:val="0"/>
        <w:rPr>
          <w:rFonts w:eastAsia="Calibri"/>
          <w:lang w:val="en-GB"/>
        </w:rPr>
      </w:pPr>
      <w:r w:rsidRPr="00153802">
        <w:rPr>
          <w:rFonts w:eastAsia="Calibri"/>
          <w:lang w:val="en-GB"/>
        </w:rPr>
        <w:t xml:space="preserve">Case A: full optoelectronic simulations calibrated against experimental </w:t>
      </w:r>
      <w:r w:rsidRPr="00153802">
        <w:rPr>
          <w:rFonts w:eastAsia="Calibri"/>
          <w:i/>
          <w:iCs/>
          <w:lang w:val="en-GB"/>
        </w:rPr>
        <w:t>J–V</w:t>
      </w:r>
      <w:r w:rsidRPr="00153802">
        <w:rPr>
          <w:rFonts w:eastAsia="Calibri"/>
          <w:lang w:val="en-GB"/>
        </w:rPr>
        <w:t xml:space="preserve"> and </w:t>
      </w:r>
      <w:r w:rsidRPr="00153802">
        <w:rPr>
          <w:rFonts w:eastAsia="Calibri"/>
          <w:i/>
          <w:iCs/>
          <w:lang w:val="en-GB"/>
        </w:rPr>
        <w:t>EQE</w:t>
      </w:r>
      <w:r w:rsidRPr="00153802">
        <w:rPr>
          <w:rFonts w:eastAsia="Calibri"/>
          <w:lang w:val="en-GB"/>
        </w:rPr>
        <w:t xml:space="preserve"> data;</w:t>
      </w:r>
    </w:p>
    <w:p w14:paraId="247FC968" w14:textId="77777777" w:rsidR="00153802" w:rsidRPr="00153802" w:rsidRDefault="00153802" w:rsidP="00481C4C">
      <w:pPr>
        <w:numPr>
          <w:ilvl w:val="0"/>
          <w:numId w:val="8"/>
        </w:numPr>
        <w:spacing w:beforeLines="50" w:before="120" w:afterLines="50" w:after="120"/>
        <w:jc w:val="both"/>
        <w:outlineLvl w:val="0"/>
        <w:rPr>
          <w:rFonts w:eastAsia="Calibri"/>
          <w:lang w:val="en-GB"/>
        </w:rPr>
      </w:pPr>
      <w:r w:rsidRPr="00153802">
        <w:rPr>
          <w:rFonts w:eastAsia="Calibri"/>
          <w:lang w:val="en-GB"/>
        </w:rPr>
        <w:t>Case B: semi-analytical performance modelling based on external absorption spectra and empirical voltage parameters.</w:t>
      </w:r>
    </w:p>
    <w:p w14:paraId="555E6F26" w14:textId="089A0E78" w:rsidR="00153802" w:rsidRPr="00153802" w:rsidRDefault="00153802" w:rsidP="00481C4C">
      <w:pPr>
        <w:spacing w:beforeLines="50" w:before="120" w:afterLines="50" w:after="120"/>
        <w:jc w:val="both"/>
        <w:outlineLvl w:val="0"/>
        <w:rPr>
          <w:rFonts w:eastAsia="Calibri"/>
          <w:lang w:val="en-GB"/>
        </w:rPr>
      </w:pPr>
      <w:r w:rsidRPr="00153802">
        <w:rPr>
          <w:rFonts w:eastAsia="Calibri"/>
          <w:lang w:val="en-GB"/>
        </w:rPr>
        <w:t>The process begins with the definition of the device stack, reproducing the experimental architecture in terms of layer sequence and material properties. Optical simulations are carried out using either the Net Radiation Model (GenPro4)</w:t>
      </w:r>
      <w:r w:rsidR="00BF0382">
        <w:rPr>
          <w:rFonts w:eastAsia="Calibri"/>
          <w:lang w:val="en-GB"/>
        </w:rPr>
        <w:t xml:space="preserve"> </w:t>
      </w:r>
      <w:r w:rsidRPr="00153802">
        <w:rPr>
          <w:rFonts w:eastAsia="Calibri"/>
          <w:lang w:val="en-GB"/>
        </w:rPr>
        <w:fldChar w:fldCharType="begin"/>
      </w:r>
      <w:r w:rsidR="00BF0382">
        <w:rPr>
          <w:rFonts w:eastAsia="Calibri"/>
          <w:lang w:val="en-GB"/>
        </w:rPr>
        <w:instrText xml:space="preserve"> ADDIN ZOTERO_ITEM CSL_CITATION {"citationID":"zP9RsOAN","properties":{"formattedCitation":"[1]","plainCitation":"[1]","noteIndex":0},"citationItems":[{"id":343,"uris":["http://zotero.org/users/local/sPa2ETjb/items/8KU3JXZE"],"itemData":{"id":343,"type":"article-journal","container-title":"IEEE journal of photovoltaics","DOI":"https://doi.org/10.1109/JPHOTOV.2017.2669640","issue":"3","note":"publisher: IEEE","page":"919–926","title":"GenPro4 optical model for solar cell simulation and its application to multijunction solar cells","volume":"7","author":[{"family":"Santbergen","given":"Rudi"},{"family":"Meguro","given":"Tomomi"},{"family":"Suezaki","given":"Takashi"},{"family":"Koizumi","given":"Gensuke"},{"family":"Yamamoto","given":"Kenji"},{"family":"Zeman","given":"Miro"}],"issued":{"date-parts":[["2017"]]}}}],"schema":"https://github.com/citation-style-language/schema/raw/master/csl-citation.json"} </w:instrText>
      </w:r>
      <w:r w:rsidRPr="00153802">
        <w:rPr>
          <w:rFonts w:eastAsia="Calibri"/>
          <w:lang w:val="en-GB"/>
        </w:rPr>
        <w:fldChar w:fldCharType="separate"/>
      </w:r>
      <w:r w:rsidR="00BF0382" w:rsidRPr="00BF0382">
        <w:t>[</w:t>
      </w:r>
      <w:r w:rsidR="002D35CB">
        <w:rPr>
          <w:rFonts w:eastAsiaTheme="minorEastAsia" w:hint="eastAsia"/>
          <w:lang w:eastAsia="zh-CN"/>
        </w:rPr>
        <w:t>S</w:t>
      </w:r>
      <w:r w:rsidR="00BF0382" w:rsidRPr="00BF0382">
        <w:t>1]</w:t>
      </w:r>
      <w:r w:rsidRPr="00153802">
        <w:rPr>
          <w:rFonts w:eastAsia="Calibri"/>
          <w:lang w:val="en-GB"/>
        </w:rPr>
        <w:fldChar w:fldCharType="end"/>
      </w:r>
      <w:r w:rsidRPr="00153802">
        <w:rPr>
          <w:rFonts w:eastAsia="Calibri"/>
          <w:lang w:val="en-GB"/>
        </w:rPr>
        <w:t xml:space="preserve"> or equivalently the Transfer Matrix Model (</w:t>
      </w:r>
      <w:proofErr w:type="spellStart"/>
      <w:r w:rsidRPr="00153802">
        <w:rPr>
          <w:rFonts w:eastAsia="Calibri"/>
          <w:lang w:val="en-GB"/>
        </w:rPr>
        <w:t>RayFlare</w:t>
      </w:r>
      <w:proofErr w:type="spellEnd"/>
      <w:r w:rsidRPr="00153802">
        <w:rPr>
          <w:rFonts w:eastAsia="Calibri"/>
          <w:lang w:val="en-GB"/>
        </w:rPr>
        <w:t>)</w:t>
      </w:r>
      <w:r w:rsidR="00BF0382">
        <w:rPr>
          <w:rFonts w:eastAsia="Calibri"/>
          <w:lang w:val="en-GB"/>
        </w:rPr>
        <w:t xml:space="preserve"> </w:t>
      </w:r>
      <w:r w:rsidRPr="00153802">
        <w:rPr>
          <w:rFonts w:eastAsia="Calibri"/>
          <w:lang w:val="en-GB"/>
        </w:rPr>
        <w:fldChar w:fldCharType="begin"/>
      </w:r>
      <w:r w:rsidR="00681A13">
        <w:rPr>
          <w:rFonts w:eastAsia="Calibri"/>
          <w:lang w:val="en-GB"/>
        </w:rPr>
        <w:instrText xml:space="preserve"> ADDIN ZOTERO_ITEM CSL_CITATION {"citationID":"MwKzEC8p","properties":{"formattedCitation":"[2]","plainCitation":"[2]","noteIndex":0},"citationItems":[{"id":405,"uris":["http://zotero.org/users/local/sPa2ETjb/items/4W5PE9BY"],"itemData":{"id":405,"type":"article-journal","container-title":"2019 IEEE 46th Photovoltaic Specialists Conference (PVSC)","DOI":"https://doi.org/10.1109/PVSC40753.2019.8980868","page":"2627–2633","title":"Open-source integrated optical modelling with RayFlare","author":[{"family":"Pearce","given":"Phoebe"},{"family":"Ekins-Daukes","given":"Nicholas"}],"issued":{"date-parts":[["2019"]]}}}],"schema":"https://github.com/citation-style-language/schema/raw/master/csl-citation.json"} </w:instrText>
      </w:r>
      <w:r w:rsidRPr="00153802">
        <w:rPr>
          <w:rFonts w:eastAsia="Calibri"/>
          <w:lang w:val="en-GB"/>
        </w:rPr>
        <w:fldChar w:fldCharType="separate"/>
      </w:r>
      <w:r w:rsidR="00681A13" w:rsidRPr="00681A13">
        <w:t>[</w:t>
      </w:r>
      <w:r w:rsidR="002D35CB">
        <w:rPr>
          <w:rFonts w:eastAsiaTheme="minorEastAsia" w:hint="eastAsia"/>
          <w:lang w:eastAsia="zh-CN"/>
        </w:rPr>
        <w:t>S</w:t>
      </w:r>
      <w:r w:rsidR="00681A13" w:rsidRPr="00681A13">
        <w:t>2]</w:t>
      </w:r>
      <w:r w:rsidRPr="00153802">
        <w:rPr>
          <w:rFonts w:eastAsia="Calibri"/>
          <w:lang w:val="en-GB"/>
        </w:rPr>
        <w:fldChar w:fldCharType="end"/>
      </w:r>
      <w:r w:rsidRPr="00153802">
        <w:rPr>
          <w:rFonts w:eastAsia="Calibri"/>
          <w:lang w:val="en-GB"/>
        </w:rPr>
        <w:t>, combined with ray tracing to capture surface roughness and both coherent and incoherent effects</w:t>
      </w:r>
      <w:r w:rsidR="00BF0382">
        <w:rPr>
          <w:rFonts w:eastAsia="Calibri"/>
          <w:lang w:val="en-GB"/>
        </w:rPr>
        <w:t xml:space="preserve"> </w:t>
      </w:r>
      <w:r w:rsidRPr="00153802">
        <w:rPr>
          <w:rFonts w:eastAsia="Calibri"/>
          <w:lang w:val="en-GB"/>
        </w:rPr>
        <w:fldChar w:fldCharType="begin"/>
      </w:r>
      <w:r w:rsidR="00681A13">
        <w:rPr>
          <w:rFonts w:eastAsia="Calibri"/>
          <w:lang w:val="en-GB"/>
        </w:rPr>
        <w:instrText xml:space="preserve"> ADDIN ZOTERO_ITEM CSL_CITATION {"citationID":"XCgMIsAd","properties":{"formattedCitation":"[3]","plainCitation":"[3]","noteIndex":0},"citationItems":[{"id":401,"uris":["http://zotero.org/users/local/sPa2ETjb/items/XH42DI5S"],"itemData":{"id":401,"type":"article-journal","container-title":"Physics, Simulation, and Photonic Engineering of Photovoltaic Devices XIV","DOI":"https://doi.org/10.1117/12.3040483","page":"29–32","title":"Development of middle-contact three-terminal perovskite/silicon tandems","volume":"13361","author":[{"family":"Giliberti","given":"Gemma"},{"family":"Fronteddu","given":"Antonio"},{"family":"Magliano","given":"Erica"},{"family":"Matteocci","given":"Fabio"},{"family":"Di Giacomo","given":"Francesco"},{"family":"Mercaldo","given":"LV"},{"family":"Veneri","given":"P Delli"},{"family":"Di Carlo","given":"Aldo"},{"family":"Cappelluti","given":"Federica"}],"issued":{"date-parts":[["2025"]]}}}],"schema":"https://github.com/citation-style-language/schema/raw/master/csl-citation.json"} </w:instrText>
      </w:r>
      <w:r w:rsidRPr="00153802">
        <w:rPr>
          <w:rFonts w:eastAsia="Calibri"/>
          <w:lang w:val="en-GB"/>
        </w:rPr>
        <w:fldChar w:fldCharType="separate"/>
      </w:r>
      <w:r w:rsidR="00BF0382" w:rsidRPr="00BF0382">
        <w:t>[</w:t>
      </w:r>
      <w:r w:rsidR="002D35CB">
        <w:rPr>
          <w:rFonts w:eastAsiaTheme="minorEastAsia" w:hint="eastAsia"/>
          <w:lang w:eastAsia="zh-CN"/>
        </w:rPr>
        <w:t>S</w:t>
      </w:r>
      <w:r w:rsidR="00BF0382" w:rsidRPr="00BF0382">
        <w:t>3]</w:t>
      </w:r>
      <w:r w:rsidRPr="00153802">
        <w:rPr>
          <w:rFonts w:eastAsia="Calibri"/>
          <w:lang w:val="en-GB"/>
        </w:rPr>
        <w:fldChar w:fldCharType="end"/>
      </w:r>
      <w:r w:rsidRPr="00153802">
        <w:rPr>
          <w:rFonts w:eastAsia="Calibri"/>
          <w:lang w:val="en-GB"/>
        </w:rPr>
        <w:t>. For the CIGS absorber, spatially varying complex refractive index data (</w:t>
      </w:r>
      <m:oMath>
        <m:r>
          <w:rPr>
            <w:rFonts w:ascii="Cambria Math" w:eastAsia="Calibri" w:hAnsi="Cambria Math"/>
            <w:lang w:val="en-GB"/>
          </w:rPr>
          <m:t>n</m:t>
        </m:r>
      </m:oMath>
      <w:proofErr w:type="gramStart"/>
      <w:r w:rsidRPr="00153802">
        <w:rPr>
          <w:rFonts w:eastAsia="Calibri"/>
          <w:i/>
          <w:lang w:val="en-GB"/>
        </w:rPr>
        <w:t xml:space="preserve">, </w:t>
      </w:r>
      <w:proofErr w:type="gramEnd"/>
      <m:oMath>
        <m:r>
          <w:rPr>
            <w:rFonts w:ascii="Cambria Math" w:eastAsia="Calibri" w:hAnsi="Cambria Math"/>
            <w:lang w:val="en-GB"/>
          </w:rPr>
          <m:t>k</m:t>
        </m:r>
      </m:oMath>
      <w:r w:rsidRPr="00153802">
        <w:rPr>
          <w:rFonts w:eastAsia="Calibri"/>
          <w:lang w:val="en-GB"/>
        </w:rPr>
        <w:t xml:space="preserve">) are obtained through a custom interpolation routine (Section S1.2), which adapt reference datasets to the measured Ga/(Ga+In) bandgap grading profile. These simulations yield either the wavelength- and depth-resolved generation profile </w:t>
      </w:r>
      <m:oMath>
        <m:r>
          <w:rPr>
            <w:rFonts w:ascii="Cambria Math" w:eastAsia="Calibri" w:hAnsi="Cambria Math"/>
            <w:lang w:val="en-GB"/>
          </w:rPr>
          <m:t>G</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 z)</m:t>
        </m:r>
      </m:oMath>
      <w:r w:rsidRPr="00153802">
        <w:rPr>
          <w:rFonts w:eastAsia="Calibri"/>
          <w:lang w:val="en-GB"/>
        </w:rPr>
        <w:t xml:space="preserve"> (Case A) or the absorptance spectrum </w:t>
      </w:r>
      <m:oMath>
        <m:r>
          <w:rPr>
            <w:rFonts w:ascii="Cambria Math" w:eastAsia="Calibri" w:hAnsi="Cambria Math"/>
            <w:lang w:val="en-GB"/>
          </w:rPr>
          <m:t>A(</m:t>
        </m:r>
        <m:r>
          <m:rPr>
            <m:sty m:val="p"/>
          </m:rPr>
          <w:rPr>
            <w:rFonts w:ascii="Cambria Math" w:eastAsia="Calibri" w:hAnsi="Cambria Math"/>
          </w:rPr>
          <m:t>λ</m:t>
        </m:r>
        <m:r>
          <w:rPr>
            <w:rFonts w:ascii="Cambria Math" w:eastAsia="Calibri" w:hAnsi="Cambria Math"/>
            <w:lang w:val="en-GB"/>
          </w:rPr>
          <m:t>)</m:t>
        </m:r>
      </m:oMath>
      <w:r w:rsidRPr="00153802">
        <w:rPr>
          <w:rFonts w:eastAsia="Calibri"/>
          <w:lang w:val="en-GB"/>
        </w:rPr>
        <w:t xml:space="preserve"> (Case B).</w:t>
      </w:r>
    </w:p>
    <w:p w14:paraId="22DAF2E0" w14:textId="08075ADA" w:rsidR="00153802" w:rsidRPr="00153802" w:rsidRDefault="00153802" w:rsidP="00481C4C">
      <w:pPr>
        <w:spacing w:beforeLines="50" w:before="120" w:afterLines="50" w:after="120"/>
        <w:jc w:val="both"/>
        <w:outlineLvl w:val="0"/>
        <w:rPr>
          <w:rFonts w:eastAsia="Calibri"/>
          <w:lang w:val="en-GB"/>
        </w:rPr>
      </w:pPr>
      <w:r w:rsidRPr="00153802">
        <w:rPr>
          <w:rFonts w:eastAsia="Calibri"/>
          <w:lang w:val="en-GB"/>
        </w:rPr>
        <w:t xml:space="preserve">In Case A, </w:t>
      </w:r>
      <m:oMath>
        <m:r>
          <w:rPr>
            <w:rFonts w:ascii="Cambria Math" w:eastAsia="Calibri" w:hAnsi="Cambria Math"/>
            <w:lang w:val="en-GB"/>
          </w:rPr>
          <m:t>G</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 z)</m:t>
        </m:r>
      </m:oMath>
      <w:r w:rsidRPr="00153802">
        <w:rPr>
          <w:rFonts w:eastAsia="Calibri"/>
          <w:lang w:val="en-GB"/>
        </w:rPr>
        <w:t xml:space="preserve"> serves as input to Poisson–drift–diffusion simulations, which resolve carrier generation, transport, and recombination under illumination. The simulated </w:t>
      </w:r>
      <m:oMath>
        <m:r>
          <m:rPr>
            <m:sty m:val="p"/>
          </m:rPr>
          <w:rPr>
            <w:rFonts w:ascii="Cambria Math" w:eastAsia="Calibri" w:hAnsi="Cambria Math"/>
            <w:lang w:val="en-GB"/>
          </w:rPr>
          <m:t>EQE</m:t>
        </m:r>
        <m:r>
          <w:rPr>
            <w:rFonts w:ascii="Cambria Math" w:eastAsia="Calibri" w:hAnsi="Cambria Math"/>
            <w:lang w:val="en-GB"/>
          </w:rPr>
          <m:t>(</m:t>
        </m:r>
        <m:r>
          <w:rPr>
            <w:rFonts w:ascii="Cambria Math" w:eastAsia="Calibri" w:hAnsi="Cambria Math"/>
          </w:rPr>
          <m:t>λ</m:t>
        </m:r>
        <m:r>
          <w:rPr>
            <w:rFonts w:ascii="Cambria Math" w:eastAsia="Calibri" w:hAnsi="Cambria Math"/>
            <w:lang w:val="en-GB"/>
          </w:rPr>
          <m:t>)</m:t>
        </m:r>
      </m:oMath>
      <w:r w:rsidRPr="00153802">
        <w:rPr>
          <w:rFonts w:eastAsia="Calibri"/>
          <w:lang w:val="en-GB"/>
        </w:rPr>
        <w:t xml:space="preserve"> and </w:t>
      </w:r>
      <m:oMath>
        <m:r>
          <w:rPr>
            <w:rFonts w:ascii="Cambria Math" w:eastAsia="Calibri" w:hAnsi="Cambria Math"/>
            <w:lang w:val="en-GB"/>
          </w:rPr>
          <m:t>J</m:t>
        </m:r>
      </m:oMath>
      <w:r w:rsidRPr="00153802">
        <w:rPr>
          <w:rFonts w:eastAsia="Calibri"/>
          <w:lang w:val="en-GB"/>
        </w:rPr>
        <w:t>–</w:t>
      </w:r>
      <m:oMath>
        <m:r>
          <w:rPr>
            <w:rFonts w:ascii="Cambria Math" w:eastAsia="Calibri" w:hAnsi="Cambria Math"/>
            <w:lang w:val="en-GB"/>
          </w:rPr>
          <m:t>V</m:t>
        </m:r>
      </m:oMath>
      <w:r w:rsidRPr="00153802">
        <w:rPr>
          <w:rFonts w:eastAsia="Calibri"/>
          <w:lang w:val="en-GB"/>
        </w:rPr>
        <w:t xml:space="preserve"> curves are benchmarked against experimental data for both standalone sub-cells and the complete tandem, ensuring consistency across optical and electrical models.</w:t>
      </w:r>
      <w:r w:rsidR="006F4906">
        <w:rPr>
          <w:rFonts w:eastAsia="Calibri"/>
          <w:lang w:val="en-GB"/>
        </w:rPr>
        <w:t xml:space="preserve"> </w:t>
      </w:r>
    </w:p>
    <w:p w14:paraId="44A44EB2" w14:textId="6AA563AE" w:rsidR="00153802" w:rsidRPr="00153802" w:rsidRDefault="00153802" w:rsidP="00481C4C">
      <w:pPr>
        <w:spacing w:beforeLines="50" w:before="120" w:afterLines="50" w:after="120"/>
        <w:jc w:val="both"/>
        <w:outlineLvl w:val="0"/>
        <w:rPr>
          <w:rFonts w:eastAsia="Calibri"/>
          <w:lang w:val="en-GB"/>
        </w:rPr>
      </w:pPr>
      <w:r w:rsidRPr="00153802">
        <w:rPr>
          <w:rFonts w:eastAsia="Calibri"/>
          <w:lang w:val="en-GB"/>
        </w:rPr>
        <w:t xml:space="preserve">In Case B, the absorptance spectrum </w:t>
      </w:r>
      <m:oMath>
        <m:r>
          <w:rPr>
            <w:rFonts w:ascii="Cambria Math" w:eastAsia="Calibri" w:hAnsi="Cambria Math"/>
            <w:lang w:val="en-GB"/>
          </w:rPr>
          <m:t>A</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153802">
        <w:rPr>
          <w:rFonts w:eastAsia="Calibri"/>
          <w:lang w:val="en-GB"/>
        </w:rPr>
        <w:t xml:space="preserve"> is passed into a modified Shockley–Queisser (SQ) framework that incorporates a non-radiative recombination factor </w:t>
      </w:r>
      <m:oMath>
        <m:sSub>
          <m:sSubPr>
            <m:ctrlPr>
              <w:rPr>
                <w:rFonts w:ascii="Cambria Math" w:eastAsia="Calibri" w:hAnsi="Cambria Math"/>
                <w:i/>
                <w:iCs/>
                <w:lang w:val="en-GB"/>
              </w:rPr>
            </m:ctrlPr>
          </m:sSubPr>
          <m:e>
            <m:r>
              <w:rPr>
                <w:rFonts w:ascii="Cambria Math" w:eastAsia="Calibri" w:hAnsi="Cambria Math"/>
                <w:lang w:val="en-GB"/>
              </w:rPr>
              <m:t>f</m:t>
            </m:r>
          </m:e>
          <m:sub>
            <m:r>
              <m:rPr>
                <m:sty m:val="p"/>
              </m:rPr>
              <w:rPr>
                <w:rFonts w:ascii="Cambria Math" w:eastAsia="Calibri" w:hAnsi="Cambria Math"/>
                <w:lang w:val="en-GB"/>
              </w:rPr>
              <m:t>c</m:t>
            </m:r>
          </m:sub>
        </m:sSub>
        <m:r>
          <w:rPr>
            <w:rFonts w:ascii="Cambria Math" w:eastAsia="Calibri" w:hAnsi="Cambria Math"/>
            <w:lang w:val="en-GB"/>
          </w:rPr>
          <m:t xml:space="preserve"> </m:t>
        </m:r>
      </m:oMath>
      <w:r w:rsidRPr="00153802">
        <w:rPr>
          <w:rFonts w:eastAsia="Calibri"/>
          <w:i/>
          <w:iCs/>
          <w:lang w:val="en-GB"/>
        </w:rPr>
        <w:fldChar w:fldCharType="begin"/>
      </w:r>
      <w:r w:rsidR="00BF0382">
        <w:rPr>
          <w:rFonts w:eastAsia="Calibri"/>
          <w:i/>
          <w:iCs/>
          <w:lang w:val="en-GB"/>
        </w:rPr>
        <w:instrText xml:space="preserve"> ADDIN ZOTERO_ITEM CSL_CITATION {"citationID":"M9eazl30","properties":{"formattedCitation":"[4]","plainCitation":"[4]","noteIndex":0},"citationItems":[{"id":341,"uris":["http://zotero.org/users/local/sPa2ETjb/items/4GH5CXTW"],"itemData":{"id":341,"type":"article-journal","container-title":"Journal of Applied Physics","DOI":"https://doi.org/10.1063/1.1736034","issue":"3","journalAbbreviation":"Journal of Applied Physics","page":"510-519","title":"Detailed Balance Limit of Efficiency of p‐n Junction Solar Cells","URL":"https://doi.org/10.1063/1.1736034","volume":"32","author":[{"family":"Shockley","given":"William"},{"family":"Queisser","given":"Hans"}],"issued":{"date-parts":[["1961",3,1]]}}}],"schema":"https://github.com/citation-style-language/schema/raw/master/csl-citation.json"} </w:instrText>
      </w:r>
      <w:r w:rsidRPr="00153802">
        <w:rPr>
          <w:rFonts w:eastAsia="Calibri"/>
          <w:i/>
          <w:iCs/>
          <w:lang w:val="en-GB"/>
        </w:rPr>
        <w:fldChar w:fldCharType="separate"/>
      </w:r>
      <w:r w:rsidR="00BF0382" w:rsidRPr="00BF0382">
        <w:t>[</w:t>
      </w:r>
      <w:r w:rsidR="002D35CB">
        <w:rPr>
          <w:rFonts w:eastAsiaTheme="minorEastAsia" w:hint="eastAsia"/>
          <w:lang w:eastAsia="zh-CN"/>
        </w:rPr>
        <w:t>S</w:t>
      </w:r>
      <w:r w:rsidR="00BF0382" w:rsidRPr="00BF0382">
        <w:t>4]</w:t>
      </w:r>
      <w:r w:rsidRPr="00153802">
        <w:rPr>
          <w:rFonts w:eastAsia="Calibri"/>
          <w:i/>
          <w:iCs/>
          <w:lang w:val="en-GB"/>
        </w:rPr>
        <w:fldChar w:fldCharType="end"/>
      </w:r>
      <w:r w:rsidRPr="00153802">
        <w:rPr>
          <w:rFonts w:eastAsia="Calibri"/>
          <w:lang w:val="en-GB"/>
        </w:rPr>
        <w:t xml:space="preserve">. Values of </w:t>
      </w:r>
      <m:oMath>
        <m:sSub>
          <m:sSubPr>
            <m:ctrlPr>
              <w:rPr>
                <w:rFonts w:ascii="Cambria Math" w:eastAsia="Calibri" w:hAnsi="Cambria Math"/>
                <w:i/>
                <w:iCs/>
                <w:lang w:val="en-GB"/>
              </w:rPr>
            </m:ctrlPr>
          </m:sSubPr>
          <m:e>
            <m:r>
              <w:rPr>
                <w:rFonts w:ascii="Cambria Math" w:eastAsia="Calibri" w:hAnsi="Cambria Math"/>
                <w:lang w:val="en-GB"/>
              </w:rPr>
              <m:t>f</m:t>
            </m:r>
          </m:e>
          <m:sub>
            <m:r>
              <m:rPr>
                <m:sty m:val="p"/>
              </m:rPr>
              <w:rPr>
                <w:rFonts w:ascii="Cambria Math" w:eastAsia="Calibri" w:hAnsi="Cambria Math"/>
                <w:lang w:val="en-GB"/>
              </w:rPr>
              <m:t>c</m:t>
            </m:r>
          </m:sub>
        </m:sSub>
      </m:oMath>
      <w:r w:rsidRPr="00153802">
        <w:rPr>
          <w:rFonts w:eastAsia="Calibri"/>
          <w:iCs/>
          <w:lang w:val="en-GB"/>
        </w:rPr>
        <w:t xml:space="preserve"> </w:t>
      </w:r>
      <w:r w:rsidRPr="00153802">
        <w:rPr>
          <w:rFonts w:eastAsia="Calibri"/>
          <w:lang w:val="en-GB"/>
        </w:rPr>
        <w:t>are extracted using an empirical routine based on the MaterialZone database</w:t>
      </w:r>
      <w:r w:rsidR="00DD7D59">
        <w:rPr>
          <w:rFonts w:eastAsia="Calibri"/>
          <w:lang w:val="en-GB"/>
        </w:rPr>
        <w:t xml:space="preserve"> </w:t>
      </w:r>
      <w:r w:rsidRPr="00153802">
        <w:rPr>
          <w:rFonts w:eastAsia="Calibri"/>
          <w:lang w:val="en-GB"/>
        </w:rPr>
        <w:fldChar w:fldCharType="begin"/>
      </w:r>
      <w:r w:rsidR="00BF0382">
        <w:rPr>
          <w:rFonts w:eastAsia="Calibri"/>
          <w:lang w:val="en-GB"/>
        </w:rPr>
        <w:instrText xml:space="preserve"> ADDIN ZOTERO_ITEM CSL_CITATION {"citationID":"uoQlaBLU","properties":{"formattedCitation":"[5]","plainCitation":"[5]","noteIndex":0},"citationItems":[{"id":350,"uris":["http://zotero.org/users/local/sPa2ETjb/items/789EDGIP"],"itemData":{"id":350,"type":"article-journal","container-title":"Nature Energy","DOI":"https://doi.org/10.1038/s41560-021-00941-3","issue":"1","note":"publisher: Nature Publishing Group UK London","page":"107–115","title":"An open-access database and analysis tool for perovskite solar cells based on the FAIR data principles","volume":"7","author":[{"family":"Jacobsson","given":"T Jesper"},{"family":"Hultqvist","given":"Adam"},{"family":"García-Fernández","given":"Alberto"},{"family":"Anand","given":"Aman"},{"family":"Al-Ashouri","given":"Amran"},{"family":"Hagfeldt","given":"Anders"},{"family":"Crovetto","given":"Andrea"},{"family":"Abate","given":"Antonio"},{"family":"Ricciardulli","given":"Antonio Gaetano"},{"family":"Vijayan","given":"Anuja"},{"literal":"others"}],"issued":{"date-parts":[["2022"]]}}}],"schema":"https://github.com/citation-style-language/schema/raw/master/csl-citation.json"} </w:instrText>
      </w:r>
      <w:r w:rsidRPr="00153802">
        <w:rPr>
          <w:rFonts w:eastAsia="Calibri"/>
          <w:lang w:val="en-GB"/>
        </w:rPr>
        <w:fldChar w:fldCharType="separate"/>
      </w:r>
      <w:r w:rsidR="00BF0382" w:rsidRPr="00BF0382">
        <w:t>[</w:t>
      </w:r>
      <w:r w:rsidR="002D35CB">
        <w:rPr>
          <w:rFonts w:eastAsiaTheme="minorEastAsia" w:hint="eastAsia"/>
          <w:lang w:eastAsia="zh-CN"/>
        </w:rPr>
        <w:t>S</w:t>
      </w:r>
      <w:r w:rsidR="00BF0382" w:rsidRPr="00BF0382">
        <w:t>5]</w:t>
      </w:r>
      <w:r w:rsidRPr="00153802">
        <w:rPr>
          <w:rFonts w:eastAsia="Calibri"/>
          <w:lang w:val="en-GB"/>
        </w:rPr>
        <w:fldChar w:fldCharType="end"/>
      </w:r>
      <w:r w:rsidRPr="00153802">
        <w:rPr>
          <w:rFonts w:eastAsia="Calibri"/>
          <w:lang w:val="en-GB"/>
        </w:rPr>
        <w:t xml:space="preserve">, which compiles device metrics across bandgaps, architectures, and fabrication conditions (see Sec. </w:t>
      </w:r>
      <w:r w:rsidR="006C1D30">
        <w:rPr>
          <w:rFonts w:eastAsia="Calibri"/>
          <w:lang w:val="en-GB"/>
        </w:rPr>
        <w:t>S</w:t>
      </w:r>
      <w:r w:rsidRPr="00153802">
        <w:rPr>
          <w:rFonts w:eastAsia="Calibri"/>
          <w:lang w:val="en-GB"/>
        </w:rPr>
        <w:t>1.4).</w:t>
      </w:r>
    </w:p>
    <w:p w14:paraId="42362A81" w14:textId="50101D94" w:rsidR="009A4E3E" w:rsidRDefault="00153802" w:rsidP="00481C4C">
      <w:pPr>
        <w:spacing w:beforeLines="50" w:before="120" w:afterLines="50" w:after="120"/>
        <w:jc w:val="both"/>
        <w:outlineLvl w:val="0"/>
        <w:rPr>
          <w:rFonts w:eastAsiaTheme="minorEastAsia"/>
          <w:noProof/>
          <w:lang w:val="en-GB" w:eastAsia="zh-CN"/>
        </w:rPr>
      </w:pPr>
      <w:r w:rsidRPr="00153802">
        <w:rPr>
          <w:rFonts w:eastAsia="Calibri"/>
          <w:lang w:val="en-GB"/>
        </w:rPr>
        <w:lastRenderedPageBreak/>
        <w:t>Both approaches can be extended to predict the annual energy yield (EY)</w:t>
      </w:r>
      <w:r w:rsidR="00DD7D59">
        <w:rPr>
          <w:rFonts w:eastAsia="Calibri"/>
          <w:lang w:val="en-GB"/>
        </w:rPr>
        <w:t xml:space="preserve"> </w:t>
      </w:r>
      <w:r w:rsidRPr="00153802">
        <w:rPr>
          <w:rFonts w:eastAsia="Calibri"/>
          <w:lang w:val="en-GB"/>
        </w:rPr>
        <w:fldChar w:fldCharType="begin"/>
      </w:r>
      <w:r w:rsidR="00BF0382">
        <w:rPr>
          <w:rFonts w:eastAsia="Calibri"/>
          <w:lang w:val="en-GB"/>
        </w:rPr>
        <w:instrText xml:space="preserve"> ADDIN ZOTERO_ITEM CSL_CITATION {"citationID":"X4LVGEpK","properties":{"formattedCitation":"[6]","plainCitation":"[6]","noteIndex":0},"citationItems":[{"id":356,"uris":["http://zotero.org/users/local/sPa2ETjb/items/C85H5A3S"],"itemData":{"id":356,"type":"article-journal","container-title":"Progress in Photovoltaics: Research and Applications","DOI":"https://doi.org/10.1002/pip.3091","issue":"4","note":"publisher: Wiley Online Library","page":"290–298","title":"Energy yield of all thin-film perovskite/CIGS tandem solar modules","volume":"27","author":[{"family":"Langenhorst","given":"Malte"},{"family":"Sautter","given":"Benjamin"},{"family":"Schmager","given":"Raphael"},{"family":"Lehr","given":"Jonathan"},{"family":"Ahlswede","given":"Erik"},{"family":"Powalla","given":"Michael"},{"family":"Lemmer","given":"Uli"},{"family":"Richards","given":"Bryce S"},{"family":"Paetzold","given":"Ulrich W"}],"issued":{"date-parts":[["2019"]]}}}],"schema":"https://github.com/citation-style-language/schema/raw/master/csl-citation.json"} </w:instrText>
      </w:r>
      <w:r w:rsidRPr="00153802">
        <w:rPr>
          <w:rFonts w:eastAsia="Calibri"/>
          <w:lang w:val="en-GB"/>
        </w:rPr>
        <w:fldChar w:fldCharType="separate"/>
      </w:r>
      <w:r w:rsidR="00BF0382" w:rsidRPr="00BF0382">
        <w:t>[</w:t>
      </w:r>
      <w:r w:rsidR="002D35CB">
        <w:rPr>
          <w:rFonts w:eastAsiaTheme="minorEastAsia" w:hint="eastAsia"/>
          <w:lang w:eastAsia="zh-CN"/>
        </w:rPr>
        <w:t>S</w:t>
      </w:r>
      <w:r w:rsidR="00BF0382" w:rsidRPr="00BF0382">
        <w:t>6]</w:t>
      </w:r>
      <w:r w:rsidRPr="00153802">
        <w:rPr>
          <w:rFonts w:eastAsia="Calibri"/>
          <w:lang w:val="en-GB"/>
        </w:rPr>
        <w:fldChar w:fldCharType="end"/>
      </w:r>
      <w:r w:rsidRPr="00153802">
        <w:rPr>
          <w:rFonts w:eastAsia="Calibri"/>
          <w:lang w:val="en-GB"/>
        </w:rPr>
        <w:t xml:space="preserve">. The photocurrent densities </w:t>
      </w:r>
      <m:oMath>
        <m:sSubSup>
          <m:sSubSupPr>
            <m:ctrlPr>
              <w:rPr>
                <w:rFonts w:ascii="Cambria Math" w:eastAsia="Calibri" w:hAnsi="Cambria Math"/>
                <w:i/>
                <w:lang w:val="en-GB"/>
              </w:rPr>
            </m:ctrlPr>
          </m:sSubSupPr>
          <m:e>
            <m:r>
              <w:rPr>
                <w:rFonts w:ascii="Cambria Math" w:eastAsia="Calibri" w:hAnsi="Cambria Math"/>
                <w:lang w:val="en-GB"/>
              </w:rPr>
              <m:t>J</m:t>
            </m:r>
          </m:e>
          <m:sub>
            <m:r>
              <m:rPr>
                <m:sty m:val="p"/>
              </m:rPr>
              <w:rPr>
                <w:rFonts w:ascii="Cambria Math" w:eastAsia="Calibri" w:hAnsi="Cambria Math"/>
                <w:lang w:val="en-GB"/>
              </w:rPr>
              <m:t>ph</m:t>
            </m:r>
          </m:sub>
          <m:sup>
            <m:r>
              <m:rPr>
                <m:sty m:val="p"/>
              </m:rPr>
              <w:rPr>
                <w:rFonts w:ascii="Cambria Math" w:eastAsia="Calibri" w:hAnsi="Cambria Math"/>
                <w:lang w:val="en-GB"/>
              </w:rPr>
              <m:t>top</m:t>
            </m:r>
          </m:sup>
        </m:sSubSup>
      </m:oMath>
      <w:r w:rsidRPr="00153802">
        <w:rPr>
          <w:rFonts w:eastAsia="Calibri"/>
          <w:lang w:val="en-GB"/>
        </w:rPr>
        <w:t xml:space="preserve">and </w:t>
      </w:r>
      <m:oMath>
        <m:sSubSup>
          <m:sSubSupPr>
            <m:ctrlPr>
              <w:rPr>
                <w:rFonts w:ascii="Cambria Math" w:eastAsia="Calibri" w:hAnsi="Cambria Math"/>
                <w:i/>
                <w:lang w:val="en-GB"/>
              </w:rPr>
            </m:ctrlPr>
          </m:sSubSupPr>
          <m:e>
            <m:r>
              <w:rPr>
                <w:rFonts w:ascii="Cambria Math" w:eastAsia="Calibri" w:hAnsi="Cambria Math"/>
                <w:lang w:val="en-GB"/>
              </w:rPr>
              <m:t>J</m:t>
            </m:r>
          </m:e>
          <m:sub>
            <m:r>
              <m:rPr>
                <m:sty m:val="p"/>
              </m:rPr>
              <w:rPr>
                <w:rFonts w:ascii="Cambria Math" w:eastAsia="Calibri" w:hAnsi="Cambria Math"/>
                <w:lang w:val="en-GB"/>
              </w:rPr>
              <m:t>ph</m:t>
            </m:r>
          </m:sub>
          <m:sup>
            <m:r>
              <m:rPr>
                <m:sty m:val="p"/>
              </m:rPr>
              <w:rPr>
                <w:rFonts w:ascii="Cambria Math" w:eastAsia="Calibri" w:hAnsi="Cambria Math"/>
                <w:lang w:val="en-GB"/>
              </w:rPr>
              <m:t>bot</m:t>
            </m:r>
          </m:sup>
        </m:sSubSup>
        <m:r>
          <w:rPr>
            <w:rFonts w:ascii="Cambria Math" w:eastAsia="Calibri" w:hAnsi="Cambria Math"/>
            <w:lang w:val="en-GB"/>
          </w:rPr>
          <m:t xml:space="preserve"> </m:t>
        </m:r>
      </m:oMath>
      <w:r w:rsidRPr="00153802">
        <w:rPr>
          <w:rFonts w:eastAsia="Calibri"/>
          <w:lang w:val="en-GB"/>
        </w:rPr>
        <w:t>are obtained by convoluting the generation profiles (Case A) or absorptance spectra (Case B) with solar irradiance data from the NREL Typical Meteorological Year (TMY) database</w:t>
      </w:r>
      <w:r w:rsidR="00DD7D59">
        <w:rPr>
          <w:rFonts w:eastAsia="Calibri"/>
          <w:lang w:val="en-GB"/>
        </w:rPr>
        <w:t xml:space="preserve"> </w:t>
      </w:r>
      <w:r w:rsidRPr="00153802">
        <w:rPr>
          <w:rFonts w:eastAsia="Calibri"/>
          <w:lang w:val="en-GB"/>
        </w:rPr>
        <w:fldChar w:fldCharType="begin"/>
      </w:r>
      <w:r w:rsidR="00BF0382">
        <w:rPr>
          <w:rFonts w:eastAsia="Calibri"/>
          <w:lang w:val="en-GB"/>
        </w:rPr>
        <w:instrText xml:space="preserve"> ADDIN ZOTERO_ITEM CSL_CITATION {"citationID":"SOQiTS01","properties":{"formattedCitation":"[7,8]","plainCitation":"[7,8]","noteIndex":0},"citationItems":[{"id":358,"uris":["http://zotero.org/users/local/sPa2ETjb/items/2VNCFAKF"],"itemData":{"id":358,"type":"article-journal","container-title":"Energy &amp; Environmental Science","DOI":"https://doi.org/10.1039/C7EE01232B","issue":"9","note":"publisher: Royal Society of Chemistry","page":"1983–1993","title":"Predicting and optimising the energy yield of perovskite-on-silicon tandem solar cells under real world conditions","volume":"10","author":[{"family":"Hörantner","given":"Maximilian T"},{"family":"Snaith","given":"Henry J"}],"issued":{"date-parts":[["2017"]]}}},{"id":386,"uris":["http://zotero.org/users/local/sPa2ETjb/items/2T97BVJM"],"itemData":{"id":386,"type":"document","note":"publisher-place: Golden, CO, USA","title":"National Solar Radiation Database (NSRDB)","URL":"https://nsrdb.nrel.gov/","author":[{"literal":"National Renewable Energy Laboratory"}],"issued":{"date-parts":[["2017"]]}}}],"schema":"https://github.com/citation-style-language/schema/raw/master/csl-citation.json"} </w:instrText>
      </w:r>
      <w:r w:rsidRPr="00153802">
        <w:rPr>
          <w:rFonts w:eastAsia="Calibri"/>
          <w:lang w:val="en-GB"/>
        </w:rPr>
        <w:fldChar w:fldCharType="separate"/>
      </w:r>
      <w:r w:rsidR="00BF0382" w:rsidRPr="00BF0382">
        <w:t>[</w:t>
      </w:r>
      <w:r w:rsidR="002D35CB">
        <w:rPr>
          <w:rFonts w:eastAsiaTheme="minorEastAsia" w:hint="eastAsia"/>
          <w:lang w:eastAsia="zh-CN"/>
        </w:rPr>
        <w:t>S</w:t>
      </w:r>
      <w:r w:rsidR="00BF0382" w:rsidRPr="00BF0382">
        <w:t>7,</w:t>
      </w:r>
      <w:r w:rsidR="009A4E3E">
        <w:rPr>
          <w:rFonts w:eastAsiaTheme="minorEastAsia" w:hint="eastAsia"/>
          <w:lang w:eastAsia="zh-CN"/>
        </w:rPr>
        <w:t xml:space="preserve"> </w:t>
      </w:r>
      <w:r w:rsidR="002D35CB">
        <w:rPr>
          <w:rFonts w:eastAsiaTheme="minorEastAsia" w:hint="eastAsia"/>
          <w:lang w:eastAsia="zh-CN"/>
        </w:rPr>
        <w:t>S</w:t>
      </w:r>
      <w:r w:rsidR="00BF0382" w:rsidRPr="00BF0382">
        <w:t>8]</w:t>
      </w:r>
      <w:r w:rsidRPr="00153802">
        <w:rPr>
          <w:rFonts w:eastAsia="Calibri"/>
          <w:lang w:val="en-GB"/>
        </w:rPr>
        <w:fldChar w:fldCharType="end"/>
      </w:r>
      <w:r w:rsidRPr="00153802">
        <w:rPr>
          <w:rFonts w:eastAsia="Calibri"/>
          <w:lang w:val="en-GB"/>
        </w:rPr>
        <w:t>. Together with diode parameters (</w:t>
      </w:r>
      <w:proofErr w:type="spellStart"/>
      <w:r w:rsidRPr="00153802">
        <w:rPr>
          <w:rFonts w:eastAsia="Calibri"/>
          <w:lang w:val="en-GB"/>
        </w:rPr>
        <w:t>ideality</w:t>
      </w:r>
      <w:proofErr w:type="spellEnd"/>
      <w:r w:rsidRPr="00153802">
        <w:rPr>
          <w:rFonts w:eastAsia="Calibri"/>
          <w:lang w:val="en-GB"/>
        </w:rPr>
        <w:t xml:space="preserve"> factors, series and shunt resistances), these quantities are used to build a SPICE-equivalent tandem model that computes hourly </w:t>
      </w:r>
      <m:oMath>
        <m:r>
          <w:rPr>
            <w:rFonts w:ascii="Cambria Math" w:eastAsia="Calibri" w:hAnsi="Cambria Math"/>
            <w:lang w:val="en-GB"/>
          </w:rPr>
          <m:t>J</m:t>
        </m:r>
      </m:oMath>
      <w:r w:rsidRPr="00153802">
        <w:rPr>
          <w:rFonts w:eastAsia="Calibri"/>
          <w:lang w:val="en-GB"/>
        </w:rPr>
        <w:t>–</w:t>
      </w:r>
      <m:oMath>
        <m:r>
          <w:rPr>
            <w:rFonts w:ascii="Cambria Math" w:eastAsia="Calibri" w:hAnsi="Cambria Math"/>
            <w:lang w:val="en-GB"/>
          </w:rPr>
          <m:t>V</m:t>
        </m:r>
      </m:oMath>
      <w:r w:rsidRPr="00153802">
        <w:rPr>
          <w:rFonts w:eastAsia="Calibri"/>
          <w:lang w:val="en-GB"/>
        </w:rPr>
        <w:t xml:space="preserve"> curves and maximum power points</w:t>
      </w:r>
      <w:proofErr w:type="gramStart"/>
      <w:r w:rsidRPr="00153802">
        <w:rPr>
          <w:rFonts w:eastAsia="Calibri"/>
          <w:lang w:val="en-GB"/>
        </w:rPr>
        <w:t xml:space="preserve">, </w:t>
      </w:r>
      <m:oMath>
        <m:sSub>
          <m:sSubPr>
            <m:ctrlPr>
              <w:rPr>
                <w:rFonts w:ascii="Cambria Math" w:eastAsia="Calibri" w:hAnsi="Cambria Math"/>
                <w:i/>
                <w:lang w:val="en-GB"/>
              </w:rPr>
            </m:ctrlPr>
          </m:sSubPr>
          <m:e>
            <w:proofErr w:type="gramEnd"/>
            <m:r>
              <w:rPr>
                <w:rFonts w:ascii="Cambria Math" w:eastAsia="Calibri" w:hAnsi="Cambria Math"/>
                <w:lang w:val="en-GB"/>
              </w:rPr>
              <m:t>P</m:t>
            </m:r>
          </m:e>
          <m:sub>
            <m:r>
              <m:rPr>
                <m:sty m:val="p"/>
              </m:rPr>
              <w:rPr>
                <w:rFonts w:ascii="Cambria Math" w:eastAsia="Calibri" w:hAnsi="Cambria Math"/>
                <w:lang w:val="en-GB"/>
              </w:rPr>
              <m:t>MPP</m:t>
            </m:r>
          </m:sub>
        </m:sSub>
      </m:oMath>
      <w:r w:rsidRPr="00153802">
        <w:rPr>
          <w:rFonts w:eastAsia="Calibri"/>
          <w:lang w:val="en-GB"/>
        </w:rPr>
        <w:t xml:space="preserve">​. The EY </w:t>
      </w:r>
      <w:proofErr w:type="gramStart"/>
      <w:r w:rsidRPr="00153802">
        <w:rPr>
          <w:rFonts w:eastAsia="Calibri"/>
          <w:lang w:val="en-GB"/>
        </w:rPr>
        <w:t>is then obtained</w:t>
      </w:r>
      <w:proofErr w:type="gramEnd"/>
      <w:r w:rsidRPr="00153802">
        <w:rPr>
          <w:rFonts w:eastAsia="Calibri"/>
          <w:lang w:val="en-GB"/>
        </w:rPr>
        <w:t xml:space="preserve"> by integrating </w:t>
      </w:r>
      <m:oMath>
        <m:sSub>
          <m:sSubPr>
            <m:ctrlPr>
              <w:rPr>
                <w:rFonts w:ascii="Cambria Math" w:eastAsia="Calibri" w:hAnsi="Cambria Math"/>
                <w:i/>
                <w:lang w:val="en-GB"/>
              </w:rPr>
            </m:ctrlPr>
          </m:sSubPr>
          <m:e>
            <m:r>
              <w:rPr>
                <w:rFonts w:ascii="Cambria Math" w:eastAsia="Calibri" w:hAnsi="Cambria Math"/>
                <w:lang w:val="en-GB"/>
              </w:rPr>
              <m:t>P</m:t>
            </m:r>
          </m:e>
          <m:sub>
            <m:r>
              <m:rPr>
                <m:sty m:val="p"/>
              </m:rPr>
              <w:rPr>
                <w:rFonts w:ascii="Cambria Math" w:eastAsia="Calibri" w:hAnsi="Cambria Math"/>
                <w:lang w:val="en-GB"/>
              </w:rPr>
              <m:t>MPP</m:t>
            </m:r>
          </m:sub>
        </m:sSub>
        <m:r>
          <w:rPr>
            <w:rFonts w:ascii="Cambria Math" w:eastAsia="Calibri" w:hAnsi="Cambria Math"/>
            <w:lang w:val="en-GB"/>
          </w:rPr>
          <m:t>×</m:t>
        </m:r>
        <m:r>
          <m:rPr>
            <m:sty m:val="p"/>
          </m:rPr>
          <w:rPr>
            <w:rFonts w:ascii="Cambria Math" w:eastAsia="Calibri" w:hAnsi="Cambria Math"/>
          </w:rPr>
          <m:t>Δ</m:t>
        </m:r>
        <m:r>
          <w:rPr>
            <w:rFonts w:ascii="Cambria Math" w:eastAsia="Calibri" w:hAnsi="Cambria Math"/>
            <w:lang w:val="en-GB"/>
          </w:rPr>
          <m:t>t</m:t>
        </m:r>
      </m:oMath>
      <w:r w:rsidRPr="00153802">
        <w:rPr>
          <w:rFonts w:eastAsia="Calibri"/>
          <w:lang w:val="en-GB"/>
        </w:rPr>
        <w:t xml:space="preserve"> over the full year.</w:t>
      </w:r>
      <w:r w:rsidR="009A4E3E" w:rsidRPr="009A4E3E">
        <w:rPr>
          <w:rFonts w:eastAsia="Calibri"/>
          <w:noProof/>
          <w:lang w:val="en-GB"/>
        </w:rPr>
        <w:t xml:space="preserve"> </w:t>
      </w:r>
    </w:p>
    <w:p w14:paraId="6E6BDBE7" w14:textId="7FD24F39" w:rsidR="00153802" w:rsidRPr="00153802" w:rsidRDefault="009A4E3E" w:rsidP="009A4E3E">
      <w:pPr>
        <w:spacing w:beforeLines="50" w:before="120" w:afterLines="50" w:after="120"/>
        <w:jc w:val="center"/>
        <w:outlineLvl w:val="0"/>
        <w:rPr>
          <w:rFonts w:eastAsia="Calibri"/>
          <w:lang w:val="en-GB"/>
        </w:rPr>
      </w:pPr>
      <w:r>
        <w:rPr>
          <w:rFonts w:eastAsia="Calibri"/>
          <w:noProof/>
          <w:lang w:val="en-IN" w:eastAsia="en-IN"/>
        </w:rPr>
        <w:drawing>
          <wp:inline distT="0" distB="0" distL="0" distR="0" wp14:anchorId="32AB0E1D" wp14:editId="51F5E9FD">
            <wp:extent cx="5374744" cy="6201452"/>
            <wp:effectExtent l="0" t="0" r="0" b="8890"/>
            <wp:docPr id="39927741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77411" name="Picture 1" descr="A diagram of a computer&#10;&#10;AI-generated content may be incorrect."/>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377008" cy="6204065"/>
                    </a:xfrm>
                    <a:prstGeom prst="rect">
                      <a:avLst/>
                    </a:prstGeom>
                  </pic:spPr>
                </pic:pic>
              </a:graphicData>
            </a:graphic>
          </wp:inline>
        </w:drawing>
      </w:r>
    </w:p>
    <w:p w14:paraId="3AE01392" w14:textId="25C49574" w:rsidR="00153802" w:rsidRPr="007362CA" w:rsidRDefault="00153802" w:rsidP="00481C4C">
      <w:pPr>
        <w:tabs>
          <w:tab w:val="left" w:pos="3714"/>
        </w:tabs>
        <w:spacing w:beforeLines="50" w:before="120" w:afterLines="50" w:after="120"/>
        <w:jc w:val="both"/>
        <w:outlineLvl w:val="0"/>
        <w:rPr>
          <w:rFonts w:eastAsia="Calibri"/>
          <w:sz w:val="20"/>
          <w:szCs w:val="20"/>
          <w:lang w:val="en-GB"/>
        </w:rPr>
      </w:pPr>
      <w:r w:rsidRPr="007362CA">
        <w:rPr>
          <w:rFonts w:eastAsia="Calibri"/>
          <w:sz w:val="20"/>
          <w:szCs w:val="20"/>
          <w:lang w:val="en-GB"/>
        </w:rPr>
        <w:tab/>
      </w:r>
    </w:p>
    <w:p w14:paraId="67C75D55" w14:textId="154B99C0" w:rsidR="005665D7" w:rsidRPr="002D35CB" w:rsidRDefault="005665D7" w:rsidP="00481C4C">
      <w:pPr>
        <w:widowControl w:val="0"/>
        <w:spacing w:beforeLines="50" w:before="120" w:afterLines="50" w:after="120"/>
        <w:jc w:val="both"/>
        <w:rPr>
          <w:rFonts w:eastAsiaTheme="minorEastAsia"/>
          <w:color w:val="FF0000"/>
          <w:kern w:val="2"/>
          <w:lang w:val="en-GB" w:eastAsia="zh-CN"/>
        </w:rPr>
      </w:pPr>
      <w:r>
        <w:rPr>
          <w:b/>
          <w:bCs/>
        </w:rPr>
        <w:t>Fig. S1</w:t>
      </w:r>
      <w:r>
        <w:t xml:space="preserve"> </w:t>
      </w:r>
      <w:r w:rsidRPr="005665D7">
        <w:t>Schematic overview of the multiscale simulation workflow employed in this study.</w:t>
      </w:r>
      <w:r>
        <w:t xml:space="preserve"> </w:t>
      </w:r>
      <w:r w:rsidRPr="005665D7">
        <w:t xml:space="preserve">Case A (blue) represents physics-based optoelectronic simulations combining optical generation profiles with TCAD drift-diffusion modelling. Case B (orange) corresponds to a semi-empirical approach based on external absorption spectra and non-radiative recombination factors </w:t>
      </w:r>
      <w:r w:rsidRPr="005A5821">
        <w:rPr>
          <w:i/>
          <w:iCs/>
        </w:rPr>
        <w:t>f</w:t>
      </w:r>
      <w:r w:rsidRPr="005A5821">
        <w:rPr>
          <w:vertAlign w:val="subscript"/>
        </w:rPr>
        <w:t>c</w:t>
      </w:r>
      <w:r w:rsidRPr="005665D7">
        <w:t xml:space="preserve"> extracted from the MaterialZone database</w:t>
      </w:r>
    </w:p>
    <w:p w14:paraId="415B9C2F" w14:textId="77777777" w:rsidR="00153802" w:rsidRPr="007362CA" w:rsidRDefault="00153802" w:rsidP="00481C4C">
      <w:pPr>
        <w:tabs>
          <w:tab w:val="left" w:pos="3714"/>
        </w:tabs>
        <w:spacing w:beforeLines="50" w:before="120" w:afterLines="50" w:after="120"/>
        <w:jc w:val="both"/>
        <w:outlineLvl w:val="0"/>
        <w:rPr>
          <w:rFonts w:eastAsia="Calibri"/>
          <w:sz w:val="20"/>
          <w:szCs w:val="20"/>
          <w:lang w:val="en-GB"/>
        </w:rPr>
      </w:pPr>
    </w:p>
    <w:p w14:paraId="7283903C" w14:textId="74C10244" w:rsidR="00153802" w:rsidRDefault="00153802" w:rsidP="00481C4C">
      <w:pPr>
        <w:spacing w:beforeLines="50" w:before="120" w:afterLines="50" w:after="120"/>
        <w:jc w:val="both"/>
        <w:outlineLvl w:val="0"/>
        <w:rPr>
          <w:b/>
          <w:color w:val="000000" w:themeColor="text1"/>
          <w:lang w:val="en-GB"/>
        </w:rPr>
      </w:pPr>
      <w:r w:rsidRPr="00881E75">
        <w:rPr>
          <w:b/>
          <w:color w:val="000000" w:themeColor="text1"/>
          <w:lang w:val="en-GB"/>
        </w:rPr>
        <w:lastRenderedPageBreak/>
        <w:t xml:space="preserve">S1.1 Details </w:t>
      </w:r>
      <w:r w:rsidR="005665D7" w:rsidRPr="00881E75">
        <w:rPr>
          <w:b/>
          <w:color w:val="000000" w:themeColor="text1"/>
          <w:lang w:val="en-GB"/>
        </w:rPr>
        <w:t>of</w:t>
      </w:r>
      <w:r w:rsidRPr="00881E75">
        <w:rPr>
          <w:b/>
          <w:color w:val="000000" w:themeColor="text1"/>
          <w:lang w:val="en-GB"/>
        </w:rPr>
        <w:t xml:space="preserve"> Optical Simulations</w:t>
      </w:r>
      <w:r w:rsidR="00DD7D59">
        <w:rPr>
          <w:b/>
          <w:color w:val="000000" w:themeColor="text1"/>
          <w:lang w:val="en-GB"/>
        </w:rPr>
        <w:t xml:space="preserve"> w</w:t>
      </w:r>
      <w:r w:rsidRPr="00881E75">
        <w:rPr>
          <w:b/>
          <w:color w:val="000000" w:themeColor="text1"/>
          <w:lang w:val="en-GB"/>
        </w:rPr>
        <w:t>ith Genpro4</w:t>
      </w:r>
    </w:p>
    <w:p w14:paraId="13B16B4E" w14:textId="10560C35" w:rsidR="00881E75" w:rsidRPr="005665D7" w:rsidRDefault="00881E75" w:rsidP="00481C4C">
      <w:pPr>
        <w:spacing w:beforeLines="50" w:before="120" w:afterLines="50" w:after="120"/>
        <w:jc w:val="both"/>
        <w:rPr>
          <w:lang w:val="en-GB"/>
        </w:rPr>
      </w:pPr>
      <w:r w:rsidRPr="005665D7">
        <w:rPr>
          <w:lang w:val="en-GB"/>
        </w:rPr>
        <w:t>Table S1 shows the detailed layer stack used for the optical simulations with GenPro4</w:t>
      </w:r>
      <w:r w:rsidR="00DD0C92">
        <w:rPr>
          <w:lang w:val="en-GB"/>
        </w:rPr>
        <w:t xml:space="preserve"> </w:t>
      </w:r>
      <w:r w:rsidRPr="005665D7">
        <w:rPr>
          <w:lang w:val="en-GB"/>
        </w:rPr>
        <w:fldChar w:fldCharType="begin"/>
      </w:r>
      <w:r w:rsidR="00BF0382">
        <w:rPr>
          <w:lang w:val="en-GB"/>
        </w:rPr>
        <w:instrText xml:space="preserve"> ADDIN ZOTERO_ITEM CSL_CITATION {"citationID":"6ZGycF6E","properties":{"formattedCitation":"[1]","plainCitation":"[1]","noteIndex":0},"citationItems":[{"id":343,"uris":["http://zotero.org/users/local/sPa2ETjb/items/8KU3JXZE"],"itemData":{"id":343,"type":"article-journal","container-title":"IEEE journal of photovoltaics","DOI":"https://doi.org/10.1109/JPHOTOV.2017.2669640","issue":"3","note":"publisher: IEEE","page":"919–926","title":"GenPro4 optical model for solar cell simulation and its application to multijunction solar cells","volume":"7","author":[{"family":"Santbergen","given":"Rudi"},{"family":"Meguro","given":"Tomomi"},{"family":"Suezaki","given":"Takashi"},{"family":"Koizumi","given":"Gensuke"},{"family":"Yamamoto","given":"Kenji"},{"family":"Zeman","given":"Miro"}],"issued":{"date-parts":[["2017"]]}}}],"schema":"https://github.com/citation-style-language/schema/raw/master/csl-citation.json"} </w:instrText>
      </w:r>
      <w:r w:rsidRPr="005665D7">
        <w:rPr>
          <w:lang w:val="en-GB"/>
        </w:rPr>
        <w:fldChar w:fldCharType="separate"/>
      </w:r>
      <w:r w:rsidR="00BF0382" w:rsidRPr="00BF0382">
        <w:t>[</w:t>
      </w:r>
      <w:r w:rsidR="002D35CB">
        <w:rPr>
          <w:rFonts w:eastAsiaTheme="minorEastAsia" w:hint="eastAsia"/>
          <w:lang w:eastAsia="zh-CN"/>
        </w:rPr>
        <w:t>S</w:t>
      </w:r>
      <w:r w:rsidR="00BF0382" w:rsidRPr="00BF0382">
        <w:t>1]</w:t>
      </w:r>
      <w:r w:rsidRPr="005665D7">
        <w:rPr>
          <w:lang w:val="en-GB"/>
        </w:rPr>
        <w:fldChar w:fldCharType="end"/>
      </w:r>
      <w:r w:rsidRPr="005665D7">
        <w:rPr>
          <w:lang w:val="en-GB"/>
        </w:rPr>
        <w:t>, including the sources of the complex refractive index (</w:t>
      </w:r>
      <w:proofErr w:type="spellStart"/>
      <w:r w:rsidRPr="005665D7">
        <w:rPr>
          <w:i/>
          <w:iCs/>
          <w:lang w:val="en-GB"/>
        </w:rPr>
        <w:t>n</w:t>
      </w:r>
      <w:r w:rsidRPr="005665D7">
        <w:rPr>
          <w:lang w:val="en-GB"/>
        </w:rPr>
        <w:t>,</w:t>
      </w:r>
      <w:r w:rsidRPr="005665D7">
        <w:rPr>
          <w:i/>
          <w:iCs/>
          <w:lang w:val="en-GB"/>
        </w:rPr>
        <w:t>k</w:t>
      </w:r>
      <w:proofErr w:type="spellEnd"/>
      <w:r w:rsidRPr="005665D7">
        <w:rPr>
          <w:lang w:val="en-GB"/>
        </w:rPr>
        <w:t xml:space="preserve">) data. In the simulations, light propagation in the perovskite, CIGS and Mo layers </w:t>
      </w:r>
      <w:proofErr w:type="gramStart"/>
      <w:r w:rsidRPr="005665D7">
        <w:rPr>
          <w:lang w:val="en-GB"/>
        </w:rPr>
        <w:t>was treated</w:t>
      </w:r>
      <w:proofErr w:type="gramEnd"/>
      <w:r w:rsidRPr="005665D7">
        <w:rPr>
          <w:lang w:val="en-GB"/>
        </w:rPr>
        <w:t xml:space="preserve"> incoherently, while it was treated coherently in all other layers. The ~</w:t>
      </w:r>
      <w:proofErr w:type="gramStart"/>
      <w:r w:rsidRPr="005665D7">
        <w:rPr>
          <w:lang w:val="en-GB"/>
        </w:rPr>
        <w:t>1</w:t>
      </w:r>
      <w:proofErr w:type="gramEnd"/>
      <w:r w:rsidRPr="005665D7">
        <w:rPr>
          <w:lang w:val="en-GB"/>
        </w:rPr>
        <w:t xml:space="preserve"> nm LiF interlayer and the self-assembled monolayer on top and bottom of the perovskite layer, respectively, were omitted in the simulations. The interfaces between the CIGS bottom and the perovskite top absorbers </w:t>
      </w:r>
      <w:proofErr w:type="gramStart"/>
      <w:r w:rsidRPr="005665D7">
        <w:rPr>
          <w:lang w:val="en-GB"/>
        </w:rPr>
        <w:t>were assumed</w:t>
      </w:r>
      <w:proofErr w:type="gramEnd"/>
      <w:r w:rsidRPr="005665D7">
        <w:rPr>
          <w:lang w:val="en-GB"/>
        </w:rPr>
        <w:t xml:space="preserve"> to have the roughness of a generic CIGS surface, shown in Fig. S2b. In the optical simulation, scattering at these interfaces </w:t>
      </w:r>
      <w:proofErr w:type="gramStart"/>
      <w:r w:rsidRPr="005665D7">
        <w:rPr>
          <w:lang w:val="en-GB"/>
        </w:rPr>
        <w:t>was treated</w:t>
      </w:r>
      <w:proofErr w:type="gramEnd"/>
      <w:r w:rsidRPr="005665D7">
        <w:rPr>
          <w:lang w:val="en-GB"/>
        </w:rPr>
        <w:t xml:space="preserve"> with ray tracing. All other interfaces </w:t>
      </w:r>
      <w:proofErr w:type="gramStart"/>
      <w:r w:rsidRPr="005665D7">
        <w:rPr>
          <w:lang w:val="en-GB"/>
        </w:rPr>
        <w:t>were treated</w:t>
      </w:r>
      <w:proofErr w:type="gramEnd"/>
      <w:r w:rsidRPr="005665D7">
        <w:rPr>
          <w:lang w:val="en-GB"/>
        </w:rPr>
        <w:t xml:space="preserve"> as optically flat.</w:t>
      </w:r>
    </w:p>
    <w:p w14:paraId="0C658455" w14:textId="621E65E6" w:rsidR="005665D7" w:rsidRPr="009A4E3E" w:rsidRDefault="005665D7" w:rsidP="00481C4C">
      <w:pPr>
        <w:spacing w:beforeLines="50" w:before="120" w:afterLines="50" w:after="120"/>
        <w:rPr>
          <w:rFonts w:eastAsiaTheme="minorEastAsia"/>
          <w:sz w:val="40"/>
          <w:szCs w:val="40"/>
          <w:lang w:eastAsia="zh-CN"/>
        </w:rPr>
      </w:pPr>
      <w:r>
        <w:rPr>
          <w:b/>
          <w:bCs/>
        </w:rPr>
        <w:t>Table S1</w:t>
      </w:r>
      <w:r>
        <w:t xml:space="preserve"> </w:t>
      </w:r>
      <w:r w:rsidRPr="005665D7">
        <w:rPr>
          <w:lang w:val="en-GB"/>
        </w:rPr>
        <w:t>The layer stack used for the optical simulations</w:t>
      </w:r>
    </w:p>
    <w:tbl>
      <w:tblPr>
        <w:tblW w:w="0" w:type="auto"/>
        <w:jc w:val="center"/>
        <w:tblLook w:val="04A0" w:firstRow="1" w:lastRow="0" w:firstColumn="1" w:lastColumn="0" w:noHBand="0" w:noVBand="1"/>
      </w:tblPr>
      <w:tblGrid>
        <w:gridCol w:w="1091"/>
        <w:gridCol w:w="2012"/>
        <w:gridCol w:w="1494"/>
      </w:tblGrid>
      <w:tr w:rsidR="005665D7" w:rsidRPr="009A4E3E" w14:paraId="687E0B5C" w14:textId="77777777" w:rsidTr="009A4E3E">
        <w:trPr>
          <w:trHeight w:val="368"/>
          <w:jc w:val="center"/>
        </w:trPr>
        <w:tc>
          <w:tcPr>
            <w:tcW w:w="0" w:type="auto"/>
            <w:tcBorders>
              <w:top w:val="single" w:sz="8" w:space="0" w:color="auto"/>
              <w:bottom w:val="single" w:sz="12" w:space="0" w:color="auto"/>
            </w:tcBorders>
            <w:vAlign w:val="center"/>
          </w:tcPr>
          <w:p w14:paraId="2D9257EB" w14:textId="12CE1076" w:rsidR="005665D7" w:rsidRPr="009A4E3E" w:rsidRDefault="005665D7" w:rsidP="009A4E3E">
            <w:pPr>
              <w:jc w:val="center"/>
              <w:rPr>
                <w:sz w:val="21"/>
                <w:szCs w:val="21"/>
              </w:rPr>
            </w:pPr>
            <w:r w:rsidRPr="009A4E3E">
              <w:rPr>
                <w:sz w:val="21"/>
                <w:szCs w:val="21"/>
              </w:rPr>
              <w:t>Material</w:t>
            </w:r>
          </w:p>
        </w:tc>
        <w:tc>
          <w:tcPr>
            <w:tcW w:w="0" w:type="auto"/>
            <w:tcBorders>
              <w:top w:val="single" w:sz="8" w:space="0" w:color="auto"/>
              <w:bottom w:val="single" w:sz="12" w:space="0" w:color="auto"/>
            </w:tcBorders>
            <w:vAlign w:val="center"/>
          </w:tcPr>
          <w:p w14:paraId="62439E32" w14:textId="161CA26B" w:rsidR="005665D7" w:rsidRPr="009A4E3E" w:rsidRDefault="005665D7" w:rsidP="009A4E3E">
            <w:pPr>
              <w:jc w:val="center"/>
              <w:rPr>
                <w:sz w:val="21"/>
                <w:szCs w:val="21"/>
              </w:rPr>
            </w:pPr>
            <w:r w:rsidRPr="009A4E3E">
              <w:rPr>
                <w:i/>
                <w:iCs/>
                <w:sz w:val="21"/>
                <w:szCs w:val="21"/>
              </w:rPr>
              <w:t>reference</w:t>
            </w:r>
          </w:p>
        </w:tc>
        <w:tc>
          <w:tcPr>
            <w:tcW w:w="0" w:type="auto"/>
            <w:tcBorders>
              <w:top w:val="single" w:sz="8" w:space="0" w:color="auto"/>
              <w:bottom w:val="single" w:sz="12" w:space="0" w:color="auto"/>
            </w:tcBorders>
            <w:vAlign w:val="center"/>
          </w:tcPr>
          <w:p w14:paraId="5718DD79" w14:textId="07B37133" w:rsidR="005665D7" w:rsidRPr="009A4E3E" w:rsidRDefault="005665D7" w:rsidP="009A4E3E">
            <w:pPr>
              <w:jc w:val="center"/>
              <w:rPr>
                <w:sz w:val="21"/>
                <w:szCs w:val="21"/>
              </w:rPr>
            </w:pPr>
            <w:r w:rsidRPr="009A4E3E">
              <w:rPr>
                <w:i/>
                <w:iCs/>
                <w:sz w:val="21"/>
                <w:szCs w:val="21"/>
              </w:rPr>
              <w:t>Thickness</w:t>
            </w:r>
            <w:r w:rsidR="001E1B63" w:rsidRPr="009A4E3E">
              <w:rPr>
                <w:i/>
                <w:iCs/>
                <w:sz w:val="21"/>
                <w:szCs w:val="21"/>
              </w:rPr>
              <w:t xml:space="preserve"> </w:t>
            </w:r>
            <w:r w:rsidRPr="009A4E3E">
              <w:rPr>
                <w:i/>
                <w:iCs/>
                <w:sz w:val="21"/>
                <w:szCs w:val="21"/>
              </w:rPr>
              <w:t>(nm)</w:t>
            </w:r>
          </w:p>
        </w:tc>
      </w:tr>
      <w:tr w:rsidR="005665D7" w:rsidRPr="009A4E3E" w14:paraId="56D9B28C" w14:textId="77777777" w:rsidTr="009A4E3E">
        <w:trPr>
          <w:trHeight w:val="368"/>
          <w:jc w:val="center"/>
        </w:trPr>
        <w:tc>
          <w:tcPr>
            <w:tcW w:w="0" w:type="auto"/>
            <w:tcBorders>
              <w:top w:val="single" w:sz="12" w:space="0" w:color="auto"/>
            </w:tcBorders>
            <w:vAlign w:val="center"/>
          </w:tcPr>
          <w:p w14:paraId="4686C687" w14:textId="7B0EF424" w:rsidR="005665D7" w:rsidRPr="009A4E3E" w:rsidRDefault="005665D7" w:rsidP="009A4E3E">
            <w:pPr>
              <w:jc w:val="center"/>
              <w:rPr>
                <w:sz w:val="21"/>
                <w:szCs w:val="21"/>
              </w:rPr>
            </w:pPr>
            <w:r w:rsidRPr="009A4E3E">
              <w:rPr>
                <w:sz w:val="21"/>
                <w:szCs w:val="21"/>
              </w:rPr>
              <w:t>LiF</w:t>
            </w:r>
          </w:p>
        </w:tc>
        <w:tc>
          <w:tcPr>
            <w:tcW w:w="0" w:type="auto"/>
            <w:tcBorders>
              <w:top w:val="single" w:sz="12" w:space="0" w:color="auto"/>
            </w:tcBorders>
            <w:vAlign w:val="center"/>
          </w:tcPr>
          <w:p w14:paraId="3B7AF76B" w14:textId="0254235A" w:rsidR="005665D7" w:rsidRPr="009A4E3E" w:rsidRDefault="005665D7" w:rsidP="009A4E3E">
            <w:pPr>
              <w:jc w:val="center"/>
              <w:rPr>
                <w:sz w:val="21"/>
                <w:szCs w:val="21"/>
              </w:rPr>
            </w:pPr>
            <w:r w:rsidRPr="009A4E3E">
              <w:rPr>
                <w:sz w:val="21"/>
                <w:szCs w:val="21"/>
              </w:rPr>
              <w:fldChar w:fldCharType="begin"/>
            </w:r>
            <w:r w:rsidR="00681A13" w:rsidRPr="009A4E3E">
              <w:rPr>
                <w:sz w:val="21"/>
                <w:szCs w:val="21"/>
              </w:rPr>
              <w:instrText xml:space="preserve"> ADDIN ZOTERO_ITEM CSL_CITATION {"citationID":"i0IUJPZ9","properties":{"formattedCitation":"[9]","plainCitation":"[9]","noteIndex":0},"citationItems":[{"id":409,"uris":["http://zotero.org/users/local/sPa2ETjb/items/BAMCA2N8"],"itemData":{"id":409,"type":"article-journal","container-title":"Journal of physical and chemical reference data","DOI":"https://doi.org/10.1063/1.555536","issue":"2","note":"publisher: American Institute of Physics for the National Institute of Standards and …","page":"329–528","title":"Refractive index of alkali halides and its wavelength and temperature derivatives","volume":"5","author":[{"family":"Li","given":"HH"}],"issued":{"date-parts":[["1976"]]}}}],"schema":"https://github.com/citation-style-language/schema/raw/master/csl-citation.json"} </w:instrText>
            </w:r>
            <w:r w:rsidRPr="009A4E3E">
              <w:rPr>
                <w:sz w:val="21"/>
                <w:szCs w:val="21"/>
              </w:rPr>
              <w:fldChar w:fldCharType="separate"/>
            </w:r>
            <w:r w:rsidR="00BF0382" w:rsidRPr="009A4E3E">
              <w:rPr>
                <w:sz w:val="21"/>
                <w:szCs w:val="21"/>
              </w:rPr>
              <w:t>[</w:t>
            </w:r>
            <w:r w:rsidR="00250B2A">
              <w:rPr>
                <w:rFonts w:eastAsiaTheme="minorEastAsia" w:hint="eastAsia"/>
                <w:sz w:val="21"/>
                <w:szCs w:val="21"/>
                <w:lang w:eastAsia="zh-CN"/>
              </w:rPr>
              <w:t>S</w:t>
            </w:r>
            <w:r w:rsidR="00BF0382" w:rsidRPr="009A4E3E">
              <w:rPr>
                <w:sz w:val="21"/>
                <w:szCs w:val="21"/>
              </w:rPr>
              <w:t>9]</w:t>
            </w:r>
            <w:r w:rsidRPr="009A4E3E">
              <w:rPr>
                <w:sz w:val="21"/>
                <w:szCs w:val="21"/>
              </w:rPr>
              <w:fldChar w:fldCharType="end"/>
            </w:r>
          </w:p>
        </w:tc>
        <w:tc>
          <w:tcPr>
            <w:tcW w:w="0" w:type="auto"/>
            <w:tcBorders>
              <w:top w:val="single" w:sz="12" w:space="0" w:color="auto"/>
            </w:tcBorders>
            <w:vAlign w:val="center"/>
          </w:tcPr>
          <w:p w14:paraId="77729D8F" w14:textId="5FC2CB0B" w:rsidR="005665D7" w:rsidRPr="009A4E3E" w:rsidRDefault="005665D7" w:rsidP="009A4E3E">
            <w:pPr>
              <w:jc w:val="center"/>
              <w:rPr>
                <w:sz w:val="21"/>
                <w:szCs w:val="21"/>
              </w:rPr>
            </w:pPr>
            <w:r w:rsidRPr="009A4E3E">
              <w:rPr>
                <w:sz w:val="21"/>
                <w:szCs w:val="21"/>
              </w:rPr>
              <w:t>100</w:t>
            </w:r>
          </w:p>
        </w:tc>
      </w:tr>
      <w:tr w:rsidR="005665D7" w:rsidRPr="009A4E3E" w14:paraId="1EC3AC27" w14:textId="77777777" w:rsidTr="009A4E3E">
        <w:trPr>
          <w:trHeight w:val="368"/>
          <w:jc w:val="center"/>
        </w:trPr>
        <w:tc>
          <w:tcPr>
            <w:tcW w:w="0" w:type="auto"/>
            <w:vAlign w:val="center"/>
          </w:tcPr>
          <w:p w14:paraId="78A390FA" w14:textId="4EF4510B" w:rsidR="005665D7" w:rsidRPr="009A4E3E" w:rsidRDefault="005665D7" w:rsidP="009A4E3E">
            <w:pPr>
              <w:jc w:val="center"/>
              <w:rPr>
                <w:sz w:val="21"/>
                <w:szCs w:val="21"/>
              </w:rPr>
            </w:pPr>
            <w:r w:rsidRPr="009A4E3E">
              <w:rPr>
                <w:sz w:val="21"/>
                <w:szCs w:val="21"/>
              </w:rPr>
              <w:t>IZO</w:t>
            </w:r>
          </w:p>
        </w:tc>
        <w:tc>
          <w:tcPr>
            <w:tcW w:w="0" w:type="auto"/>
            <w:vAlign w:val="center"/>
          </w:tcPr>
          <w:p w14:paraId="35FDCB25" w14:textId="0B8F0C9E" w:rsidR="005665D7" w:rsidRPr="009A4E3E" w:rsidRDefault="005665D7" w:rsidP="009A4E3E">
            <w:pPr>
              <w:jc w:val="center"/>
              <w:rPr>
                <w:sz w:val="21"/>
                <w:szCs w:val="21"/>
              </w:rPr>
            </w:pPr>
            <w:r w:rsidRPr="009A4E3E">
              <w:rPr>
                <w:sz w:val="21"/>
                <w:szCs w:val="21"/>
              </w:rPr>
              <w:fldChar w:fldCharType="begin"/>
            </w:r>
            <w:r w:rsidR="00681A13" w:rsidRPr="009A4E3E">
              <w:rPr>
                <w:sz w:val="21"/>
                <w:szCs w:val="21"/>
              </w:rPr>
              <w:instrText xml:space="preserve"> ADDIN ZOTERO_ITEM CSL_CITATION {"citationID":"jHNVvmYE","properties":{"formattedCitation":"[10]","plainCitation":"[10]","noteIndex":0},"citationItems":[{"id":410,"uris":["http://zotero.org/users/local/sPa2ETjb/items/GZKVUD52"],"itemData":{"id":410,"type":"article-journal","container-title":"Solar Energy Materials and Solar Cells","DOI":"https://doi.org/10.1016/j.solmat.2015.06.024","note":"publisher: Elsevier","page":"407–413","title":"Sputtered rear electrode with broadband transparency for perovskite solar cells","volume":"141","author":[{"family":"Werner","given":"Jérémie"},{"family":"Dubuis","given":"Guy"},{"family":"Walter","given":"Arnaud"},{"family":"Löper","given":"Philipp"},{"family":"Moon","given":"Soo-Jin"},{"family":"Nicolay","given":"Sylvain"},{"family":"Morales-Masis","given":"Monica"},{"family":"De Wolf","given":"Stefaan"},{"family":"Niesen","given":"Bjoern"},{"family":"Ballif","given":"Christophe"}],"issued":{"date-parts":[["2015"]]}}}],"schema":"https://github.com/citation-style-language/schema/raw/master/csl-citation.json"}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10]</w:t>
            </w:r>
            <w:r w:rsidRPr="009A4E3E">
              <w:rPr>
                <w:sz w:val="21"/>
                <w:szCs w:val="21"/>
              </w:rPr>
              <w:fldChar w:fldCharType="end"/>
            </w:r>
          </w:p>
        </w:tc>
        <w:tc>
          <w:tcPr>
            <w:tcW w:w="0" w:type="auto"/>
            <w:vAlign w:val="center"/>
          </w:tcPr>
          <w:p w14:paraId="64671BE3" w14:textId="627E6454" w:rsidR="005665D7" w:rsidRPr="009A4E3E" w:rsidRDefault="005665D7" w:rsidP="009A4E3E">
            <w:pPr>
              <w:jc w:val="center"/>
              <w:rPr>
                <w:sz w:val="21"/>
                <w:szCs w:val="21"/>
              </w:rPr>
            </w:pPr>
            <w:r w:rsidRPr="009A4E3E">
              <w:rPr>
                <w:sz w:val="21"/>
                <w:szCs w:val="21"/>
              </w:rPr>
              <w:t>40</w:t>
            </w:r>
          </w:p>
        </w:tc>
      </w:tr>
      <w:tr w:rsidR="005665D7" w:rsidRPr="009A4E3E" w14:paraId="00F0563A" w14:textId="77777777" w:rsidTr="009A4E3E">
        <w:trPr>
          <w:trHeight w:val="368"/>
          <w:jc w:val="center"/>
        </w:trPr>
        <w:tc>
          <w:tcPr>
            <w:tcW w:w="0" w:type="auto"/>
            <w:vAlign w:val="center"/>
          </w:tcPr>
          <w:p w14:paraId="53B02623" w14:textId="25DBC70E" w:rsidR="005665D7" w:rsidRPr="009A4E3E" w:rsidRDefault="005665D7" w:rsidP="009A4E3E">
            <w:pPr>
              <w:jc w:val="center"/>
              <w:rPr>
                <w:sz w:val="21"/>
                <w:szCs w:val="21"/>
              </w:rPr>
            </w:pPr>
            <w:r w:rsidRPr="009A4E3E">
              <w:rPr>
                <w:sz w:val="21"/>
                <w:szCs w:val="21"/>
              </w:rPr>
              <w:t>SnO</w:t>
            </w:r>
            <w:r w:rsidRPr="009A4E3E">
              <w:rPr>
                <w:sz w:val="21"/>
                <w:szCs w:val="21"/>
                <w:vertAlign w:val="subscript"/>
              </w:rPr>
              <w:t>2</w:t>
            </w:r>
          </w:p>
        </w:tc>
        <w:tc>
          <w:tcPr>
            <w:tcW w:w="0" w:type="auto"/>
            <w:vAlign w:val="center"/>
          </w:tcPr>
          <w:p w14:paraId="27B401FB" w14:textId="02168070" w:rsidR="005665D7" w:rsidRPr="009A4E3E" w:rsidRDefault="005665D7" w:rsidP="009A4E3E">
            <w:pPr>
              <w:jc w:val="center"/>
              <w:rPr>
                <w:sz w:val="21"/>
                <w:szCs w:val="21"/>
              </w:rPr>
            </w:pPr>
            <w:r w:rsidRPr="009A4E3E">
              <w:rPr>
                <w:sz w:val="21"/>
                <w:szCs w:val="21"/>
              </w:rPr>
              <w:fldChar w:fldCharType="begin"/>
            </w:r>
            <w:r w:rsidR="00681A13" w:rsidRPr="009A4E3E">
              <w:rPr>
                <w:sz w:val="21"/>
                <w:szCs w:val="21"/>
              </w:rPr>
              <w:instrText xml:space="preserve"> ADDIN ZOTERO_ITEM CSL_CITATION {"citationID":"79jM0pBy","properties":{"formattedCitation":"[11]","plainCitation":"[11]","noteIndex":0},"citationItems":[{"id":411,"uris":["http://zotero.org/users/local/sPa2ETjb/items/JB2JJ6PS"],"itemData":{"id":411,"type":"article-journal","container-title":"Energy &amp; Environmental Science","DOI":"https://doi.org/10.1039/C8EE02469C","issue":"12","note":"publisher: Royal Society of Chemistry","page":"3511–3523","title":"Textured interfaces in monolithic perovskite/silicon tandem solar cells: advanced light management for improved efficiency and energy yield","volume":"11","author":[{"family":"Jošt","given":"Marko"},{"family":"Köhnen","given":"Eike"},{"family":"Morales-Vilches","given":"Anna Belen"},{"family":"Lipovšek","given":"Benjamin"},{"family":"Jäger","given":"Klaus"},{"family":"Macco","given":"Bart"},{"family":"Al-Ashouri","given":"Amran"},{"family":"Krč","given":"Janez"},{"family":"Korte","given":"Lars"},{"family":"Rech","given":"Bernd"},{"literal":"others"}],"issued":{"date-parts":[["2018"]]}}}],"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11]</w:t>
            </w:r>
            <w:r w:rsidRPr="009A4E3E">
              <w:rPr>
                <w:sz w:val="21"/>
                <w:szCs w:val="21"/>
              </w:rPr>
              <w:fldChar w:fldCharType="end"/>
            </w:r>
          </w:p>
        </w:tc>
        <w:tc>
          <w:tcPr>
            <w:tcW w:w="0" w:type="auto"/>
            <w:vAlign w:val="center"/>
          </w:tcPr>
          <w:p w14:paraId="3FBCB7ED" w14:textId="1824CB64" w:rsidR="005665D7" w:rsidRPr="009A4E3E" w:rsidRDefault="005665D7" w:rsidP="009A4E3E">
            <w:pPr>
              <w:jc w:val="center"/>
              <w:rPr>
                <w:sz w:val="21"/>
                <w:szCs w:val="21"/>
              </w:rPr>
            </w:pPr>
            <w:r w:rsidRPr="009A4E3E">
              <w:rPr>
                <w:sz w:val="21"/>
                <w:szCs w:val="21"/>
              </w:rPr>
              <w:t>20</w:t>
            </w:r>
          </w:p>
        </w:tc>
      </w:tr>
      <w:tr w:rsidR="005665D7" w:rsidRPr="009A4E3E" w14:paraId="724147C2" w14:textId="77777777" w:rsidTr="009A4E3E">
        <w:trPr>
          <w:trHeight w:val="368"/>
          <w:jc w:val="center"/>
        </w:trPr>
        <w:tc>
          <w:tcPr>
            <w:tcW w:w="0" w:type="auto"/>
            <w:vAlign w:val="center"/>
          </w:tcPr>
          <w:p w14:paraId="1F28A4A5" w14:textId="569B70C0" w:rsidR="005665D7" w:rsidRPr="009A4E3E" w:rsidRDefault="005665D7" w:rsidP="009A4E3E">
            <w:pPr>
              <w:jc w:val="center"/>
              <w:rPr>
                <w:sz w:val="21"/>
                <w:szCs w:val="21"/>
              </w:rPr>
            </w:pPr>
            <w:r w:rsidRPr="009A4E3E">
              <w:rPr>
                <w:sz w:val="21"/>
                <w:szCs w:val="21"/>
              </w:rPr>
              <w:t>C</w:t>
            </w:r>
            <w:r w:rsidRPr="009A4E3E">
              <w:rPr>
                <w:sz w:val="21"/>
                <w:szCs w:val="21"/>
                <w:vertAlign w:val="subscript"/>
              </w:rPr>
              <w:t>60</w:t>
            </w:r>
          </w:p>
        </w:tc>
        <w:tc>
          <w:tcPr>
            <w:tcW w:w="0" w:type="auto"/>
            <w:vAlign w:val="center"/>
          </w:tcPr>
          <w:p w14:paraId="754122E9" w14:textId="147E52E5" w:rsidR="005665D7" w:rsidRPr="009A4E3E" w:rsidRDefault="005665D7" w:rsidP="009A4E3E">
            <w:pPr>
              <w:jc w:val="center"/>
              <w:rPr>
                <w:sz w:val="21"/>
                <w:szCs w:val="21"/>
              </w:rPr>
            </w:pPr>
            <w:r w:rsidRPr="009A4E3E">
              <w:rPr>
                <w:sz w:val="21"/>
                <w:szCs w:val="21"/>
              </w:rPr>
              <w:fldChar w:fldCharType="begin"/>
            </w:r>
            <w:r w:rsidR="00681A13" w:rsidRPr="009A4E3E">
              <w:rPr>
                <w:sz w:val="21"/>
                <w:szCs w:val="21"/>
              </w:rPr>
              <w:instrText xml:space="preserve"> ADDIN ZOTERO_ITEM CSL_CITATION {"citationID":"L862sLUn","properties":{"formattedCitation":"[12]","plainCitation":"[12]","noteIndex":0},"citationItems":[{"id":412,"uris":["http://zotero.org/users/local/sPa2ETjb/items/6398MI6P"],"itemData":{"id":412,"type":"article-journal","container-title":"Advanced Energy Materials","DOI":"https://doi.org/10.1002/aenm.202201109","issue":"30","note":"publisher: Wiley Online Library","page":"2201109","title":"Field effect passivation in perovskite solar cells by a LiF interlayer","volume":"12","author":[{"family":"Menzel","given":"Dorothee"},{"family":"Al-Ashouri","given":"Amran"},{"family":"Tejada","given":"Alvaro"},{"family":"Levine","given":"Igal"},{"family":"Guerra","given":"Jorge Andrés"},{"family":"Rech","given":"Bernd"},{"family":"Albrecht","given":"Steve"},{"family":"Korte","given":"Lars"}],"issued":{"date-parts":[["2022"]]}}}],"schema":"https://github.com/citation-style-language/schema/raw/master/csl-citation.json"}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12]</w:t>
            </w:r>
            <w:r w:rsidRPr="009A4E3E">
              <w:rPr>
                <w:sz w:val="21"/>
                <w:szCs w:val="21"/>
              </w:rPr>
              <w:fldChar w:fldCharType="end"/>
            </w:r>
          </w:p>
        </w:tc>
        <w:tc>
          <w:tcPr>
            <w:tcW w:w="0" w:type="auto"/>
            <w:vAlign w:val="center"/>
          </w:tcPr>
          <w:p w14:paraId="5EE5293C" w14:textId="7B8563C5" w:rsidR="005665D7" w:rsidRPr="009A4E3E" w:rsidRDefault="005665D7" w:rsidP="009A4E3E">
            <w:pPr>
              <w:jc w:val="center"/>
              <w:rPr>
                <w:sz w:val="21"/>
                <w:szCs w:val="21"/>
              </w:rPr>
            </w:pPr>
            <w:r w:rsidRPr="009A4E3E">
              <w:rPr>
                <w:sz w:val="21"/>
                <w:szCs w:val="21"/>
              </w:rPr>
              <w:t>23</w:t>
            </w:r>
          </w:p>
        </w:tc>
      </w:tr>
      <w:tr w:rsidR="005665D7" w:rsidRPr="009A4E3E" w14:paraId="672FC3B7" w14:textId="77777777" w:rsidTr="009A4E3E">
        <w:trPr>
          <w:trHeight w:val="368"/>
          <w:jc w:val="center"/>
        </w:trPr>
        <w:tc>
          <w:tcPr>
            <w:tcW w:w="0" w:type="auto"/>
            <w:vAlign w:val="center"/>
          </w:tcPr>
          <w:p w14:paraId="4D6AE1CD" w14:textId="47517AE5" w:rsidR="005665D7" w:rsidRPr="009A4E3E" w:rsidRDefault="005665D7" w:rsidP="009A4E3E">
            <w:pPr>
              <w:jc w:val="center"/>
              <w:rPr>
                <w:sz w:val="21"/>
                <w:szCs w:val="21"/>
              </w:rPr>
            </w:pPr>
            <w:r w:rsidRPr="009A4E3E">
              <w:rPr>
                <w:sz w:val="21"/>
                <w:szCs w:val="21"/>
              </w:rPr>
              <w:t>perovskite</w:t>
            </w:r>
          </w:p>
        </w:tc>
        <w:tc>
          <w:tcPr>
            <w:tcW w:w="0" w:type="auto"/>
            <w:vAlign w:val="center"/>
          </w:tcPr>
          <w:p w14:paraId="186546EC" w14:textId="7CBC511A" w:rsidR="005665D7" w:rsidRPr="009A4E3E" w:rsidRDefault="005665D7" w:rsidP="009A4E3E">
            <w:pPr>
              <w:jc w:val="center"/>
              <w:rPr>
                <w:sz w:val="21"/>
                <w:szCs w:val="21"/>
              </w:rPr>
            </w:pPr>
            <w:r w:rsidRPr="009A4E3E">
              <w:rPr>
                <w:rFonts w:eastAsia="Calibri"/>
                <w:sz w:val="21"/>
                <w:szCs w:val="21"/>
              </w:rPr>
              <w:fldChar w:fldCharType="begin"/>
            </w:r>
            <w:r w:rsidR="00BF0382" w:rsidRPr="009A4E3E">
              <w:rPr>
                <w:rFonts w:eastAsia="Calibri"/>
                <w:sz w:val="21"/>
                <w:szCs w:val="21"/>
              </w:rPr>
              <w:instrText xml:space="preserve"> ADDIN ZOTERO_ITEM CSL_CITATION {"citationID":"qD4FcDKE","properties":{"formattedCitation":"[7]","plainCitation":"[7]","noteIndex":0},"citationItems":[{"id":358,"uris":["http://zotero.org/users/local/sPa2ETjb/items/2VNCFAKF"],"itemData":{"id":358,"type":"article-journal","container-title":"Energy &amp; Environmental Science","DOI":"https://doi.org/10.1039/C7EE01232B","issue":"9","note":"publisher: Royal Society of Chemistry","page":"1983–1993","title":"Predicting and optimising the energy yield of perovskite-on-silicon tandem solar cells under real world conditions","volume":"10","author":[{"family":"Hörantner","given":"Maximilian T"},{"family":"Snaith","given":"Henry J"}],"issued":{"date-parts":[["2017"]]}}}],"schema":"https://github.com/citation-style-language/schema/raw/master/csl-citation.json"} </w:instrText>
            </w:r>
            <w:r w:rsidRPr="009A4E3E">
              <w:rPr>
                <w:rFonts w:eastAsia="Calibri"/>
                <w:sz w:val="21"/>
                <w:szCs w:val="21"/>
              </w:rPr>
              <w:fldChar w:fldCharType="separate"/>
            </w:r>
            <w:r w:rsidR="00250B2A">
              <w:rPr>
                <w:sz w:val="21"/>
                <w:szCs w:val="21"/>
              </w:rPr>
              <w:t>[S</w:t>
            </w:r>
            <w:r w:rsidR="00BF0382" w:rsidRPr="009A4E3E">
              <w:rPr>
                <w:sz w:val="21"/>
                <w:szCs w:val="21"/>
              </w:rPr>
              <w:t>7]</w:t>
            </w:r>
            <w:r w:rsidRPr="009A4E3E">
              <w:rPr>
                <w:rFonts w:eastAsia="Calibri"/>
                <w:sz w:val="21"/>
                <w:szCs w:val="21"/>
              </w:rPr>
              <w:fldChar w:fldCharType="end"/>
            </w:r>
          </w:p>
        </w:tc>
        <w:tc>
          <w:tcPr>
            <w:tcW w:w="0" w:type="auto"/>
            <w:vAlign w:val="center"/>
          </w:tcPr>
          <w:p w14:paraId="005E9039" w14:textId="290D5D07" w:rsidR="005665D7" w:rsidRPr="009A4E3E" w:rsidRDefault="005665D7" w:rsidP="009A4E3E">
            <w:pPr>
              <w:jc w:val="center"/>
              <w:rPr>
                <w:sz w:val="21"/>
                <w:szCs w:val="21"/>
              </w:rPr>
            </w:pPr>
            <w:r w:rsidRPr="009A4E3E">
              <w:rPr>
                <w:sz w:val="21"/>
                <w:szCs w:val="21"/>
              </w:rPr>
              <w:t>500</w:t>
            </w:r>
          </w:p>
        </w:tc>
      </w:tr>
      <w:tr w:rsidR="005665D7" w:rsidRPr="009A4E3E" w14:paraId="347A8CAB" w14:textId="77777777" w:rsidTr="009A4E3E">
        <w:trPr>
          <w:trHeight w:val="368"/>
          <w:jc w:val="center"/>
        </w:trPr>
        <w:tc>
          <w:tcPr>
            <w:tcW w:w="0" w:type="auto"/>
            <w:vAlign w:val="center"/>
          </w:tcPr>
          <w:p w14:paraId="2E7420EB" w14:textId="00B6922A" w:rsidR="005665D7" w:rsidRPr="009A4E3E" w:rsidRDefault="005665D7" w:rsidP="009A4E3E">
            <w:pPr>
              <w:jc w:val="center"/>
              <w:rPr>
                <w:sz w:val="21"/>
                <w:szCs w:val="21"/>
              </w:rPr>
            </w:pPr>
            <w:r w:rsidRPr="009A4E3E">
              <w:rPr>
                <w:sz w:val="21"/>
                <w:szCs w:val="21"/>
              </w:rPr>
              <w:t>NiO</w:t>
            </w:r>
            <w:r w:rsidRPr="009A4E3E">
              <w:rPr>
                <w:sz w:val="21"/>
                <w:szCs w:val="21"/>
                <w:vertAlign w:val="subscript"/>
              </w:rPr>
              <w:t>x</w:t>
            </w:r>
          </w:p>
        </w:tc>
        <w:tc>
          <w:tcPr>
            <w:tcW w:w="0" w:type="auto"/>
            <w:vAlign w:val="center"/>
          </w:tcPr>
          <w:p w14:paraId="381F9E41" w14:textId="57574E6A" w:rsidR="005665D7" w:rsidRPr="009A4E3E" w:rsidRDefault="005665D7" w:rsidP="009A4E3E">
            <w:pPr>
              <w:jc w:val="center"/>
              <w:rPr>
                <w:sz w:val="21"/>
                <w:szCs w:val="21"/>
              </w:rPr>
            </w:pPr>
            <w:r w:rsidRPr="009A4E3E">
              <w:rPr>
                <w:sz w:val="21"/>
                <w:szCs w:val="21"/>
              </w:rPr>
              <w:fldChar w:fldCharType="begin"/>
            </w:r>
            <w:r w:rsidR="00681A13" w:rsidRPr="009A4E3E">
              <w:rPr>
                <w:sz w:val="21"/>
                <w:szCs w:val="21"/>
              </w:rPr>
              <w:instrText xml:space="preserve"> ADDIN ZOTERO_ITEM CSL_CITATION {"citationID":"wiRjqOzJ","properties":{"formattedCitation":"[13]","plainCitation":"[13]","noteIndex":0},"citationItems":[{"id":413,"uris":["http://zotero.org/users/local/sPa2ETjb/items/H2MNQXSJ"],"itemData":{"id":413,"type":"article-journal","container-title":"Applied Physics Letters","DOI":"https://doi.org/10.1063/1.2938697","issue":"22","note":"publisher: AIP Publishing","title":"Spectroscopic ellipsometry study of thin NiO films grown on Si (100) by atomic layer deposition","volume":"92","author":[{"family":"Lu","given":"HL"},{"family":"Scarel","given":"G"},{"family":"Alia","given":"M"},{"family":"Fanciulli","given":"M"},{"family":"Ding","given":"Shi-Jin"},{"family":"Zhang","given":"David Wei"}],"issued":{"date-parts":[["2008"]]}}}],"schema":"https://github.com/citation-style-language/schema/raw/master/csl-citation.json"}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13]</w:t>
            </w:r>
            <w:r w:rsidRPr="009A4E3E">
              <w:rPr>
                <w:sz w:val="21"/>
                <w:szCs w:val="21"/>
              </w:rPr>
              <w:fldChar w:fldCharType="end"/>
            </w:r>
          </w:p>
        </w:tc>
        <w:tc>
          <w:tcPr>
            <w:tcW w:w="0" w:type="auto"/>
            <w:vAlign w:val="center"/>
          </w:tcPr>
          <w:p w14:paraId="3006F703" w14:textId="09984977" w:rsidR="005665D7" w:rsidRPr="009A4E3E" w:rsidRDefault="005665D7" w:rsidP="009A4E3E">
            <w:pPr>
              <w:jc w:val="center"/>
              <w:rPr>
                <w:sz w:val="21"/>
                <w:szCs w:val="21"/>
              </w:rPr>
            </w:pPr>
            <w:r w:rsidRPr="009A4E3E">
              <w:rPr>
                <w:sz w:val="21"/>
                <w:szCs w:val="21"/>
              </w:rPr>
              <w:t>15</w:t>
            </w:r>
          </w:p>
        </w:tc>
      </w:tr>
      <w:tr w:rsidR="005665D7" w:rsidRPr="009A4E3E" w14:paraId="3741AD9B" w14:textId="77777777" w:rsidTr="009A4E3E">
        <w:trPr>
          <w:trHeight w:val="368"/>
          <w:jc w:val="center"/>
        </w:trPr>
        <w:tc>
          <w:tcPr>
            <w:tcW w:w="0" w:type="auto"/>
            <w:vAlign w:val="center"/>
          </w:tcPr>
          <w:p w14:paraId="4EBE5B29" w14:textId="3247150D" w:rsidR="005665D7" w:rsidRPr="009A4E3E" w:rsidRDefault="005665D7" w:rsidP="009A4E3E">
            <w:pPr>
              <w:jc w:val="center"/>
              <w:rPr>
                <w:sz w:val="21"/>
                <w:szCs w:val="21"/>
              </w:rPr>
            </w:pPr>
            <w:r w:rsidRPr="009A4E3E">
              <w:rPr>
                <w:sz w:val="21"/>
                <w:szCs w:val="21"/>
              </w:rPr>
              <w:t>AZO</w:t>
            </w:r>
          </w:p>
        </w:tc>
        <w:tc>
          <w:tcPr>
            <w:tcW w:w="0" w:type="auto"/>
            <w:vAlign w:val="center"/>
          </w:tcPr>
          <w:p w14:paraId="77BC166C" w14:textId="62142450" w:rsidR="005665D7" w:rsidRPr="009A4E3E" w:rsidRDefault="005665D7" w:rsidP="00250B2A">
            <w:pPr>
              <w:jc w:val="center"/>
              <w:rPr>
                <w:sz w:val="21"/>
                <w:szCs w:val="21"/>
              </w:rPr>
            </w:pPr>
            <w:r w:rsidRPr="009A4E3E">
              <w:rPr>
                <w:sz w:val="21"/>
                <w:szCs w:val="21"/>
                <w:lang w:val="en-GB"/>
              </w:rPr>
              <w:t>characterized at</w:t>
            </w:r>
            <w:r w:rsidR="00250B2A">
              <w:rPr>
                <w:rFonts w:eastAsiaTheme="minorEastAsia" w:hint="eastAsia"/>
                <w:sz w:val="21"/>
                <w:szCs w:val="21"/>
                <w:lang w:val="en-GB" w:eastAsia="zh-CN"/>
              </w:rPr>
              <w:t xml:space="preserve"> HZB</w:t>
            </w:r>
          </w:p>
        </w:tc>
        <w:tc>
          <w:tcPr>
            <w:tcW w:w="0" w:type="auto"/>
            <w:vAlign w:val="center"/>
          </w:tcPr>
          <w:p w14:paraId="05B527F9" w14:textId="3EBC7A46" w:rsidR="005665D7" w:rsidRPr="009A4E3E" w:rsidRDefault="005665D7" w:rsidP="009A4E3E">
            <w:pPr>
              <w:jc w:val="center"/>
              <w:rPr>
                <w:sz w:val="21"/>
                <w:szCs w:val="21"/>
              </w:rPr>
            </w:pPr>
            <w:r w:rsidRPr="009A4E3E">
              <w:rPr>
                <w:sz w:val="21"/>
                <w:szCs w:val="21"/>
              </w:rPr>
              <w:t>60</w:t>
            </w:r>
          </w:p>
        </w:tc>
      </w:tr>
      <w:tr w:rsidR="005665D7" w:rsidRPr="009A4E3E" w14:paraId="1396D3E3" w14:textId="77777777" w:rsidTr="009A4E3E">
        <w:trPr>
          <w:trHeight w:val="368"/>
          <w:jc w:val="center"/>
        </w:trPr>
        <w:tc>
          <w:tcPr>
            <w:tcW w:w="0" w:type="auto"/>
            <w:vAlign w:val="center"/>
          </w:tcPr>
          <w:p w14:paraId="62FE8D37" w14:textId="5FAB9C14" w:rsidR="005665D7" w:rsidRPr="009A4E3E" w:rsidRDefault="005665D7" w:rsidP="009A4E3E">
            <w:pPr>
              <w:jc w:val="center"/>
              <w:rPr>
                <w:sz w:val="21"/>
                <w:szCs w:val="21"/>
              </w:rPr>
            </w:pPr>
            <w:r w:rsidRPr="009A4E3E">
              <w:rPr>
                <w:sz w:val="21"/>
                <w:szCs w:val="21"/>
              </w:rPr>
              <w:t>i-ZnO</w:t>
            </w:r>
          </w:p>
        </w:tc>
        <w:tc>
          <w:tcPr>
            <w:tcW w:w="0" w:type="auto"/>
            <w:vAlign w:val="center"/>
          </w:tcPr>
          <w:p w14:paraId="5A7C5637" w14:textId="5FADEDF8" w:rsidR="005665D7" w:rsidRPr="009A4E3E" w:rsidRDefault="005665D7" w:rsidP="009A4E3E">
            <w:pPr>
              <w:jc w:val="center"/>
              <w:rPr>
                <w:sz w:val="21"/>
                <w:szCs w:val="21"/>
                <w:lang w:val="en-GB"/>
              </w:rPr>
            </w:pPr>
            <w:r w:rsidRPr="009A4E3E">
              <w:rPr>
                <w:sz w:val="21"/>
                <w:szCs w:val="21"/>
              </w:rPr>
              <w:fldChar w:fldCharType="begin"/>
            </w:r>
            <w:r w:rsidR="00BF0382" w:rsidRPr="009A4E3E">
              <w:rPr>
                <w:sz w:val="21"/>
                <w:szCs w:val="21"/>
              </w:rPr>
              <w:instrText xml:space="preserve"> ADDIN ZOTERO_ITEM CSL_CITATION {"citationID":"BUgfBkSC","properties":{"formattedCitation":"[1]","plainCitation":"[1]","noteIndex":0},"citationItems":[{"id":343,"uris":["http://zotero.org/users/local/sPa2ETjb/items/8KU3JXZE"],"itemData":{"id":343,"type":"article-journal","container-title":"IEEE journal of photovoltaics","DOI":"https://doi.org/10.1109/JPHOTOV.2017.2669640","issue":"3","note":"publisher: IEEE","page":"919–926","title":"GenPro4 optical model for solar cell simulation and its application to multijunction solar cells","volume":"7","author":[{"family":"Santbergen","given":"Rudi"},{"family":"Meguro","given":"Tomomi"},{"family":"Suezaki","given":"Takashi"},{"family":"Koizumi","given":"Gensuke"},{"family":"Yamamoto","given":"Kenji"},{"family":"Zeman","given":"Miro"}],"issued":{"date-parts":[["2017"]]}}}],"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w:t>
            </w:r>
            <w:r w:rsidRPr="009A4E3E">
              <w:rPr>
                <w:sz w:val="21"/>
                <w:szCs w:val="21"/>
              </w:rPr>
              <w:fldChar w:fldCharType="end"/>
            </w:r>
          </w:p>
        </w:tc>
        <w:tc>
          <w:tcPr>
            <w:tcW w:w="0" w:type="auto"/>
            <w:vAlign w:val="center"/>
          </w:tcPr>
          <w:p w14:paraId="6F0450A6" w14:textId="02A6984C" w:rsidR="005665D7" w:rsidRPr="009A4E3E" w:rsidRDefault="005665D7" w:rsidP="009A4E3E">
            <w:pPr>
              <w:jc w:val="center"/>
              <w:rPr>
                <w:sz w:val="21"/>
                <w:szCs w:val="21"/>
                <w:lang w:val="en-GB"/>
              </w:rPr>
            </w:pPr>
            <w:r w:rsidRPr="009A4E3E">
              <w:rPr>
                <w:sz w:val="21"/>
                <w:szCs w:val="21"/>
              </w:rPr>
              <w:t>40</w:t>
            </w:r>
          </w:p>
        </w:tc>
      </w:tr>
      <w:tr w:rsidR="005665D7" w:rsidRPr="009A4E3E" w14:paraId="72CA7140" w14:textId="77777777" w:rsidTr="009A4E3E">
        <w:trPr>
          <w:trHeight w:val="368"/>
          <w:jc w:val="center"/>
        </w:trPr>
        <w:tc>
          <w:tcPr>
            <w:tcW w:w="0" w:type="auto"/>
            <w:vAlign w:val="center"/>
          </w:tcPr>
          <w:p w14:paraId="79DDE813" w14:textId="4C2D4E43" w:rsidR="005665D7" w:rsidRPr="009A4E3E" w:rsidRDefault="005665D7" w:rsidP="009A4E3E">
            <w:pPr>
              <w:jc w:val="center"/>
              <w:rPr>
                <w:sz w:val="21"/>
                <w:szCs w:val="21"/>
              </w:rPr>
            </w:pPr>
            <w:r w:rsidRPr="009A4E3E">
              <w:rPr>
                <w:sz w:val="21"/>
                <w:szCs w:val="21"/>
              </w:rPr>
              <w:t>CdS</w:t>
            </w:r>
          </w:p>
        </w:tc>
        <w:tc>
          <w:tcPr>
            <w:tcW w:w="0" w:type="auto"/>
            <w:vAlign w:val="center"/>
          </w:tcPr>
          <w:p w14:paraId="511D169D" w14:textId="43390FCA" w:rsidR="005665D7" w:rsidRPr="009A4E3E" w:rsidRDefault="005665D7" w:rsidP="009A4E3E">
            <w:pPr>
              <w:jc w:val="center"/>
              <w:rPr>
                <w:sz w:val="21"/>
                <w:szCs w:val="21"/>
                <w:lang w:val="en-GB"/>
              </w:rPr>
            </w:pPr>
            <w:r w:rsidRPr="009A4E3E">
              <w:rPr>
                <w:sz w:val="21"/>
                <w:szCs w:val="21"/>
              </w:rPr>
              <w:fldChar w:fldCharType="begin"/>
            </w:r>
            <w:r w:rsidR="00BF0382" w:rsidRPr="009A4E3E">
              <w:rPr>
                <w:sz w:val="21"/>
                <w:szCs w:val="21"/>
              </w:rPr>
              <w:instrText xml:space="preserve"> ADDIN ZOTERO_ITEM CSL_CITATION {"citationID":"PcL29oMc","properties":{"formattedCitation":"[1]","plainCitation":"[1]","noteIndex":0},"citationItems":[{"id":343,"uris":["http://zotero.org/users/local/sPa2ETjb/items/8KU3JXZE"],"itemData":{"id":343,"type":"article-journal","container-title":"IEEE journal of photovoltaics","DOI":"https://doi.org/10.1109/JPHOTOV.2017.2669640","issue":"3","note":"publisher: IEEE","page":"919–926","title":"GenPro4 optical model for solar cell simulation and its application to multijunction solar cells","volume":"7","author":[{"family":"Santbergen","given":"Rudi"},{"family":"Meguro","given":"Tomomi"},{"family":"Suezaki","given":"Takashi"},{"family":"Koizumi","given":"Gensuke"},{"family":"Yamamoto","given":"Kenji"},{"family":"Zeman","given":"Miro"}],"issued":{"date-parts":[["2017"]]}}}],"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w:t>
            </w:r>
            <w:r w:rsidRPr="009A4E3E">
              <w:rPr>
                <w:sz w:val="21"/>
                <w:szCs w:val="21"/>
              </w:rPr>
              <w:fldChar w:fldCharType="end"/>
            </w:r>
          </w:p>
        </w:tc>
        <w:tc>
          <w:tcPr>
            <w:tcW w:w="0" w:type="auto"/>
            <w:vAlign w:val="center"/>
          </w:tcPr>
          <w:p w14:paraId="63F96CA9" w14:textId="4B2E6D5A" w:rsidR="005665D7" w:rsidRPr="009A4E3E" w:rsidRDefault="005665D7" w:rsidP="009A4E3E">
            <w:pPr>
              <w:jc w:val="center"/>
              <w:rPr>
                <w:sz w:val="21"/>
                <w:szCs w:val="21"/>
                <w:lang w:val="en-GB"/>
              </w:rPr>
            </w:pPr>
            <w:r w:rsidRPr="009A4E3E">
              <w:rPr>
                <w:sz w:val="21"/>
                <w:szCs w:val="21"/>
              </w:rPr>
              <w:t>50</w:t>
            </w:r>
          </w:p>
        </w:tc>
      </w:tr>
      <w:tr w:rsidR="005665D7" w:rsidRPr="009A4E3E" w14:paraId="1CF7DD02" w14:textId="77777777" w:rsidTr="009A4E3E">
        <w:trPr>
          <w:trHeight w:val="368"/>
          <w:jc w:val="center"/>
        </w:trPr>
        <w:tc>
          <w:tcPr>
            <w:tcW w:w="0" w:type="auto"/>
            <w:vAlign w:val="center"/>
          </w:tcPr>
          <w:p w14:paraId="60EBCB0E" w14:textId="4F25FD19" w:rsidR="005665D7" w:rsidRPr="009A4E3E" w:rsidRDefault="005665D7" w:rsidP="009A4E3E">
            <w:pPr>
              <w:jc w:val="center"/>
              <w:rPr>
                <w:sz w:val="21"/>
                <w:szCs w:val="21"/>
              </w:rPr>
            </w:pPr>
            <w:r w:rsidRPr="009A4E3E">
              <w:rPr>
                <w:sz w:val="21"/>
                <w:szCs w:val="21"/>
              </w:rPr>
              <w:t>CIGS</w:t>
            </w:r>
          </w:p>
        </w:tc>
        <w:tc>
          <w:tcPr>
            <w:tcW w:w="0" w:type="auto"/>
            <w:vAlign w:val="center"/>
          </w:tcPr>
          <w:p w14:paraId="50D9B8BE" w14:textId="5764B371" w:rsidR="005665D7" w:rsidRPr="009A4E3E" w:rsidRDefault="005665D7" w:rsidP="009A4E3E">
            <w:pPr>
              <w:jc w:val="center"/>
              <w:rPr>
                <w:sz w:val="21"/>
                <w:szCs w:val="21"/>
                <w:lang w:val="en-GB"/>
              </w:rPr>
            </w:pPr>
            <w:r w:rsidRPr="009A4E3E">
              <w:rPr>
                <w:i/>
                <w:iCs/>
                <w:sz w:val="21"/>
                <w:szCs w:val="21"/>
              </w:rPr>
              <w:t>See section S1.2</w:t>
            </w:r>
          </w:p>
        </w:tc>
        <w:tc>
          <w:tcPr>
            <w:tcW w:w="0" w:type="auto"/>
            <w:vAlign w:val="center"/>
          </w:tcPr>
          <w:p w14:paraId="4B913700" w14:textId="1CEA881D" w:rsidR="005665D7" w:rsidRPr="009A4E3E" w:rsidRDefault="005665D7" w:rsidP="009A4E3E">
            <w:pPr>
              <w:jc w:val="center"/>
              <w:rPr>
                <w:sz w:val="21"/>
                <w:szCs w:val="21"/>
                <w:lang w:val="en-GB"/>
              </w:rPr>
            </w:pPr>
            <w:r w:rsidRPr="009A4E3E">
              <w:rPr>
                <w:sz w:val="21"/>
                <w:szCs w:val="21"/>
              </w:rPr>
              <w:t>2200</w:t>
            </w:r>
          </w:p>
        </w:tc>
      </w:tr>
      <w:tr w:rsidR="005665D7" w:rsidRPr="009A4E3E" w14:paraId="03F6E55E" w14:textId="77777777" w:rsidTr="009A4E3E">
        <w:trPr>
          <w:trHeight w:val="368"/>
          <w:jc w:val="center"/>
        </w:trPr>
        <w:tc>
          <w:tcPr>
            <w:tcW w:w="0" w:type="auto"/>
            <w:tcBorders>
              <w:bottom w:val="single" w:sz="8" w:space="0" w:color="auto"/>
            </w:tcBorders>
            <w:vAlign w:val="center"/>
          </w:tcPr>
          <w:p w14:paraId="7E2D0642" w14:textId="1C02EF53" w:rsidR="005665D7" w:rsidRPr="009A4E3E" w:rsidRDefault="005665D7" w:rsidP="009A4E3E">
            <w:pPr>
              <w:jc w:val="center"/>
              <w:rPr>
                <w:sz w:val="21"/>
                <w:szCs w:val="21"/>
              </w:rPr>
            </w:pPr>
            <w:r w:rsidRPr="009A4E3E">
              <w:rPr>
                <w:sz w:val="21"/>
                <w:szCs w:val="21"/>
              </w:rPr>
              <w:t>Mo</w:t>
            </w:r>
          </w:p>
        </w:tc>
        <w:tc>
          <w:tcPr>
            <w:tcW w:w="0" w:type="auto"/>
            <w:tcBorders>
              <w:bottom w:val="single" w:sz="8" w:space="0" w:color="auto"/>
            </w:tcBorders>
            <w:vAlign w:val="center"/>
          </w:tcPr>
          <w:p w14:paraId="20561494" w14:textId="7995623D" w:rsidR="005665D7" w:rsidRPr="009A4E3E" w:rsidRDefault="005665D7" w:rsidP="009A4E3E">
            <w:pPr>
              <w:jc w:val="center"/>
              <w:rPr>
                <w:sz w:val="21"/>
                <w:szCs w:val="21"/>
                <w:lang w:val="en-GB"/>
              </w:rPr>
            </w:pPr>
            <w:r w:rsidRPr="009A4E3E">
              <w:rPr>
                <w:sz w:val="21"/>
                <w:szCs w:val="21"/>
              </w:rPr>
              <w:fldChar w:fldCharType="begin"/>
            </w:r>
            <w:r w:rsidR="00BF0382" w:rsidRPr="009A4E3E">
              <w:rPr>
                <w:sz w:val="21"/>
                <w:szCs w:val="21"/>
              </w:rPr>
              <w:instrText xml:space="preserve"> ADDIN ZOTERO_ITEM CSL_CITATION {"citationID":"LCdUdzSY","properties":{"formattedCitation":"[1]","plainCitation":"[1]","noteIndex":0},"citationItems":[{"id":343,"uris":["http://zotero.org/users/local/sPa2ETjb/items/8KU3JXZE"],"itemData":{"id":343,"type":"article-journal","container-title":"IEEE journal of photovoltaics","DOI":"https://doi.org/10.1109/JPHOTOV.2017.2669640","issue":"3","note":"publisher: IEEE","page":"919–926","title":"GenPro4 optical model for solar cell simulation and its application to multijunction solar cells","volume":"7","author":[{"family":"Santbergen","given":"Rudi"},{"family":"Meguro","given":"Tomomi"},{"family":"Suezaki","given":"Takashi"},{"family":"Koizumi","given":"Gensuke"},{"family":"Yamamoto","given":"Kenji"},{"family":"Zeman","given":"Miro"}],"issued":{"date-parts":[["2017"]]}}}],"schema":"https://github.com/citation-style-language/schema/raw/master/csl-citation.json"} </w:instrText>
            </w:r>
            <w:r w:rsidRPr="009A4E3E">
              <w:rPr>
                <w:sz w:val="21"/>
                <w:szCs w:val="21"/>
              </w:rPr>
              <w:fldChar w:fldCharType="separate"/>
            </w:r>
            <w:r w:rsidR="00250B2A">
              <w:rPr>
                <w:sz w:val="21"/>
                <w:szCs w:val="21"/>
              </w:rPr>
              <w:t>[S</w:t>
            </w:r>
            <w:r w:rsidR="00BF0382" w:rsidRPr="009A4E3E">
              <w:rPr>
                <w:sz w:val="21"/>
                <w:szCs w:val="21"/>
              </w:rPr>
              <w:t>1]</w:t>
            </w:r>
            <w:r w:rsidRPr="009A4E3E">
              <w:rPr>
                <w:sz w:val="21"/>
                <w:szCs w:val="21"/>
              </w:rPr>
              <w:fldChar w:fldCharType="end"/>
            </w:r>
          </w:p>
        </w:tc>
        <w:tc>
          <w:tcPr>
            <w:tcW w:w="0" w:type="auto"/>
            <w:tcBorders>
              <w:bottom w:val="single" w:sz="8" w:space="0" w:color="auto"/>
            </w:tcBorders>
            <w:vAlign w:val="center"/>
          </w:tcPr>
          <w:p w14:paraId="21603C52" w14:textId="2C35C240" w:rsidR="005665D7" w:rsidRPr="009A4E3E" w:rsidRDefault="005665D7" w:rsidP="009A4E3E">
            <w:pPr>
              <w:jc w:val="center"/>
              <w:rPr>
                <w:sz w:val="21"/>
                <w:szCs w:val="21"/>
                <w:lang w:val="en-GB"/>
              </w:rPr>
            </w:pPr>
            <w:r w:rsidRPr="009A4E3E">
              <w:rPr>
                <w:sz w:val="21"/>
                <w:szCs w:val="21"/>
              </w:rPr>
              <w:t>800</w:t>
            </w:r>
          </w:p>
        </w:tc>
      </w:tr>
    </w:tbl>
    <w:p w14:paraId="1912DD04" w14:textId="2C7A828D" w:rsidR="00153802" w:rsidRPr="007362CA" w:rsidRDefault="00153802" w:rsidP="00481C4C">
      <w:pPr>
        <w:spacing w:beforeLines="50" w:before="120" w:afterLines="50" w:after="120"/>
        <w:jc w:val="both"/>
        <w:outlineLvl w:val="0"/>
        <w:rPr>
          <w:b/>
          <w:caps/>
          <w:color w:val="000000" w:themeColor="text1"/>
          <w:sz w:val="20"/>
          <w:szCs w:val="20"/>
          <w:lang w:val="en-GB"/>
        </w:rPr>
      </w:pPr>
      <w:r>
        <w:rPr>
          <w:b/>
          <w:color w:val="000000" w:themeColor="text1"/>
          <w:lang w:val="en-GB"/>
        </w:rPr>
        <w:t xml:space="preserve">S1.2 </w:t>
      </w:r>
      <w:r w:rsidRPr="00153802">
        <w:rPr>
          <w:b/>
          <w:color w:val="000000" w:themeColor="text1"/>
          <w:lang w:val="en-GB"/>
        </w:rPr>
        <w:t xml:space="preserve">Optics: Complex Refractive Index </w:t>
      </w:r>
      <w:proofErr w:type="gramStart"/>
      <w:r w:rsidRPr="00153802">
        <w:rPr>
          <w:b/>
          <w:color w:val="000000" w:themeColor="text1"/>
          <w:lang w:val="en-GB"/>
        </w:rPr>
        <w:t>Of</w:t>
      </w:r>
      <w:proofErr w:type="gramEnd"/>
      <w:r w:rsidRPr="00153802">
        <w:rPr>
          <w:b/>
          <w:color w:val="000000" w:themeColor="text1"/>
          <w:lang w:val="en-GB"/>
        </w:rPr>
        <w:t xml:space="preserve"> C</w:t>
      </w:r>
      <w:r w:rsidR="001B651E">
        <w:rPr>
          <w:b/>
          <w:color w:val="000000" w:themeColor="text1"/>
          <w:lang w:val="en-GB"/>
        </w:rPr>
        <w:t>IGS</w:t>
      </w:r>
    </w:p>
    <w:p w14:paraId="6B9B56B8" w14:textId="276AF4FA" w:rsidR="00153802" w:rsidRDefault="00153802" w:rsidP="00481C4C">
      <w:pPr>
        <w:spacing w:beforeLines="50" w:before="120" w:afterLines="50" w:after="120"/>
        <w:jc w:val="both"/>
        <w:outlineLvl w:val="0"/>
        <w:rPr>
          <w:rFonts w:eastAsia="Calibri"/>
          <w:lang w:val="en-GB"/>
        </w:rPr>
      </w:pPr>
      <w:r w:rsidRPr="005665D7">
        <w:rPr>
          <w:rFonts w:eastAsia="Calibri"/>
          <w:lang w:val="en-GB"/>
        </w:rPr>
        <w:t xml:space="preserve">Modelling the CIGS bottom sub-cell requires a detailed description of its depth-dependent refractive index </w:t>
      </w:r>
      <m:oMath>
        <m:r>
          <w:rPr>
            <w:rFonts w:ascii="Cambria Math" w:eastAsia="Calibri" w:hAnsi="Cambria Math"/>
            <w:lang w:val="en-GB"/>
          </w:rPr>
          <m:t>n</m:t>
        </m:r>
      </m:oMath>
      <w:r w:rsidRPr="005665D7">
        <w:rPr>
          <w:rFonts w:eastAsia="Calibri"/>
          <w:lang w:val="en-GB"/>
        </w:rPr>
        <w:t xml:space="preserve"> and extinction </w:t>
      </w:r>
      <w:proofErr w:type="gramStart"/>
      <w:r w:rsidRPr="005665D7">
        <w:rPr>
          <w:rFonts w:eastAsia="Calibri"/>
          <w:lang w:val="en-GB"/>
        </w:rPr>
        <w:t xml:space="preserve">coefficient </w:t>
      </w:r>
      <w:proofErr w:type="gramEnd"/>
      <m:oMath>
        <m:r>
          <w:rPr>
            <w:rFonts w:ascii="Cambria Math" w:eastAsia="Calibri" w:hAnsi="Cambria Math"/>
            <w:lang w:val="en-GB"/>
          </w:rPr>
          <m:t>k</m:t>
        </m:r>
      </m:oMath>
      <w:r w:rsidRPr="005665D7">
        <w:rPr>
          <w:rFonts w:eastAsia="Calibri"/>
          <w:lang w:val="en-GB"/>
        </w:rPr>
        <w:t>, which vary with the compositional grading of the absorber.</w:t>
      </w:r>
    </w:p>
    <w:p w14:paraId="22529749" w14:textId="1AB42804" w:rsidR="001B651E" w:rsidRPr="005665D7" w:rsidRDefault="001B651E" w:rsidP="009A4E3E">
      <w:pPr>
        <w:spacing w:beforeLines="50" w:before="120" w:afterLines="50" w:after="120"/>
        <w:jc w:val="center"/>
        <w:outlineLvl w:val="0"/>
        <w:rPr>
          <w:rFonts w:eastAsia="Calibri"/>
          <w:lang w:val="en-GB"/>
        </w:rPr>
      </w:pPr>
      <w:r w:rsidRPr="001B651E">
        <w:rPr>
          <w:rFonts w:eastAsia="Calibri"/>
          <w:noProof/>
          <w:lang w:val="en-IN" w:eastAsia="en-IN"/>
        </w:rPr>
        <w:drawing>
          <wp:inline distT="0" distB="0" distL="0" distR="0" wp14:anchorId="0C6FDC33" wp14:editId="20981DFE">
            <wp:extent cx="4757737" cy="2158078"/>
            <wp:effectExtent l="0" t="0" r="5080" b="0"/>
            <wp:docPr id="600276060" name="Picture 1" descr="A graph and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76060" name="Picture 1" descr="A graph and diagram of a graph&#10;&#10;AI-generated content may be incorrect."/>
                    <pic:cNvPicPr/>
                  </pic:nvPicPr>
                  <pic:blipFill>
                    <a:blip r:embed="rId10"/>
                    <a:stretch>
                      <a:fillRect/>
                    </a:stretch>
                  </pic:blipFill>
                  <pic:spPr>
                    <a:xfrm>
                      <a:off x="0" y="0"/>
                      <a:ext cx="4783645" cy="2169830"/>
                    </a:xfrm>
                    <a:prstGeom prst="rect">
                      <a:avLst/>
                    </a:prstGeom>
                  </pic:spPr>
                </pic:pic>
              </a:graphicData>
            </a:graphic>
          </wp:inline>
        </w:drawing>
      </w:r>
    </w:p>
    <w:p w14:paraId="2A2119D9" w14:textId="4461FAA8" w:rsidR="005665D7" w:rsidRPr="002D35CB" w:rsidRDefault="005665D7" w:rsidP="00481C4C">
      <w:pPr>
        <w:widowControl w:val="0"/>
        <w:spacing w:beforeLines="50" w:before="120" w:afterLines="50" w:after="120"/>
        <w:jc w:val="both"/>
        <w:rPr>
          <w:rFonts w:eastAsiaTheme="minorEastAsia"/>
          <w:color w:val="FF0000"/>
          <w:kern w:val="2"/>
          <w:lang w:val="en-GB" w:eastAsia="zh-CN"/>
        </w:rPr>
      </w:pPr>
      <w:r>
        <w:rPr>
          <w:b/>
          <w:bCs/>
        </w:rPr>
        <w:t>Fig. S2</w:t>
      </w:r>
      <w:r>
        <w:t xml:space="preserve"> </w:t>
      </w:r>
      <w:r w:rsidRPr="005665D7">
        <w:rPr>
          <w:b/>
          <w:bCs/>
        </w:rPr>
        <w:t>a</w:t>
      </w:r>
      <w:r>
        <w:t xml:space="preserve"> </w:t>
      </w:r>
      <w:r w:rsidRPr="005665D7">
        <w:t>Depth-dependent GGI profile of the CIGS layer. The GGI content is plotted on the left axis, with the corresponding bandgap shown on the right axis, calculated via Eq.</w:t>
      </w:r>
      <w:r w:rsidR="002362DF">
        <w:t>S</w:t>
      </w:r>
      <w:r w:rsidRPr="005665D7">
        <w:t xml:space="preserve">1. </w:t>
      </w:r>
      <w:r w:rsidRPr="005665D7">
        <w:rPr>
          <w:b/>
          <w:bCs/>
        </w:rPr>
        <w:t>b</w:t>
      </w:r>
      <w:r w:rsidRPr="005665D7">
        <w:t xml:space="preserve"> 3D surface reconstruction of the CIGS bottom sub-cell </w:t>
      </w:r>
      <w:r w:rsidR="00974DD7">
        <w:rPr>
          <w:rFonts w:eastAsiaTheme="minorEastAsia" w:hint="eastAsia"/>
          <w:lang w:eastAsia="zh-CN"/>
        </w:rPr>
        <w:t>(</w:t>
      </w:r>
      <w:r w:rsidR="002D35CB">
        <w:rPr>
          <w:rFonts w:eastAsiaTheme="minorEastAsia" w:hint="eastAsia"/>
          <w:lang w:eastAsia="zh-CN"/>
        </w:rPr>
        <w:t>HZB</w:t>
      </w:r>
      <w:r w:rsidR="00974DD7">
        <w:rPr>
          <w:rFonts w:eastAsiaTheme="minorEastAsia" w:hint="eastAsia"/>
          <w:lang w:eastAsia="zh-CN"/>
        </w:rPr>
        <w:t>)</w:t>
      </w:r>
      <w:r w:rsidRPr="005665D7">
        <w:t>, derived from AFM measurements of the CIGS sub-cell</w:t>
      </w:r>
    </w:p>
    <w:p w14:paraId="70B19AD7" w14:textId="36338258" w:rsidR="00153802" w:rsidRPr="005665D7" w:rsidRDefault="00153802" w:rsidP="00481C4C">
      <w:pPr>
        <w:spacing w:beforeLines="50" w:before="120" w:afterLines="50" w:after="120"/>
        <w:ind w:firstLine="708"/>
        <w:jc w:val="both"/>
        <w:outlineLvl w:val="0"/>
        <w:rPr>
          <w:rFonts w:eastAsia="Calibri"/>
          <w:lang w:val="en-GB"/>
        </w:rPr>
      </w:pPr>
      <w:r w:rsidRPr="005665D7">
        <w:rPr>
          <w:rFonts w:eastAsia="Calibri"/>
          <w:lang w:val="en-GB"/>
        </w:rPr>
        <w:lastRenderedPageBreak/>
        <w:t>Since full experimental datasets covering the entire bandgap range are not available, we generated a consistent set of optical constants to reflect the local variations in Ga</w:t>
      </w:r>
      <w:proofErr w:type="gramStart"/>
      <w:r w:rsidRPr="005665D7">
        <w:rPr>
          <w:rFonts w:eastAsia="Calibri"/>
          <w:lang w:val="en-GB"/>
        </w:rPr>
        <w:t>/(</w:t>
      </w:r>
      <w:proofErr w:type="spellStart"/>
      <w:proofErr w:type="gramEnd"/>
      <w:r w:rsidRPr="005665D7">
        <w:rPr>
          <w:rFonts w:eastAsia="Calibri"/>
          <w:lang w:val="en-GB"/>
        </w:rPr>
        <w:t>Ga+In</w:t>
      </w:r>
      <w:proofErr w:type="spellEnd"/>
      <w:r w:rsidRPr="005665D7">
        <w:rPr>
          <w:rFonts w:eastAsia="Calibri"/>
          <w:lang w:val="en-GB"/>
        </w:rPr>
        <w:t xml:space="preserve">) ratio (GGI), derived from our compositional profiling (Fig. S2a). The experimental GGI depth profile </w:t>
      </w:r>
      <w:r w:rsidRPr="005665D7">
        <w:rPr>
          <w:rFonts w:eastAsia="Calibri"/>
          <w:lang w:val="en-GB"/>
        </w:rPr>
        <w:fldChar w:fldCharType="begin"/>
      </w:r>
      <w:r w:rsidRPr="005665D7">
        <w:rPr>
          <w:rFonts w:eastAsia="Calibri"/>
          <w:lang w:val="en-GB"/>
        </w:rPr>
        <w:instrText xml:space="preserve"> ADDIN ZOTERO_ITEM CSL_CITATION {"citationID":"PoKHgXxm","properties":{"formattedCitation":"[14]","plainCitation":"[14]","noteIndex":0},"citationItems":[{"id":416,"uris":["http://zotero.org/users/local/sPa2ETjb/items/HIWSGJA8"],"itemData":{"id":416,"type":"article-journal","title":"reference removed for double-blind review"}}],"schema":"https://github.com/citation-style-language/schema/raw/master/csl-citation.json"} </w:instrText>
      </w:r>
      <w:r w:rsidRPr="005665D7">
        <w:rPr>
          <w:rFonts w:eastAsia="Calibri"/>
          <w:lang w:val="en-GB"/>
        </w:rPr>
        <w:fldChar w:fldCharType="separate"/>
      </w:r>
      <w:r w:rsidR="00BF0382" w:rsidRPr="00BF0382">
        <w:t>[</w:t>
      </w:r>
      <w:r w:rsidR="002D35CB">
        <w:rPr>
          <w:rFonts w:eastAsiaTheme="minorEastAsia" w:hint="eastAsia"/>
          <w:lang w:eastAsia="zh-CN"/>
        </w:rPr>
        <w:t>S</w:t>
      </w:r>
      <w:r w:rsidR="00BF0382" w:rsidRPr="00BF0382">
        <w:t>14]</w:t>
      </w:r>
      <w:r w:rsidRPr="005665D7">
        <w:rPr>
          <w:rFonts w:eastAsia="Calibri"/>
          <w:lang w:val="en-GB"/>
        </w:rPr>
        <w:fldChar w:fldCharType="end"/>
      </w:r>
      <w:r w:rsidRPr="005665D7">
        <w:rPr>
          <w:rFonts w:eastAsia="Calibri"/>
          <w:lang w:val="en-GB"/>
        </w:rPr>
        <w:t xml:space="preserve">, </w:t>
      </w:r>
      <w:bookmarkStart w:id="4" w:name="_Hlk210662132"/>
      <w:r w:rsidRPr="005665D7">
        <w:rPr>
          <w:rFonts w:eastAsia="Calibri"/>
          <w:lang w:val="en-GB"/>
        </w:rPr>
        <w:t xml:space="preserve">as determined by GDOES in-depth profiling, </w:t>
      </w:r>
      <w:bookmarkEnd w:id="4"/>
      <w:r w:rsidRPr="005665D7">
        <w:rPr>
          <w:rFonts w:eastAsia="Calibri"/>
          <w:lang w:val="en-GB"/>
        </w:rPr>
        <w:t>reproduced in Figure S2a, is converted into a corresponding bandgap profile using the semi-empirical expression of Eq. S1</w:t>
      </w:r>
      <w:r w:rsidR="00DD0C92">
        <w:rPr>
          <w:rFonts w:eastAsia="Calibri"/>
          <w:lang w:val="en-GB"/>
        </w:rPr>
        <w:t xml:space="preserve"> </w:t>
      </w:r>
      <w:r w:rsidRPr="005665D7">
        <w:rPr>
          <w:rFonts w:eastAsia="Calibri"/>
          <w:lang w:val="en-GB"/>
        </w:rPr>
        <w:fldChar w:fldCharType="begin"/>
      </w:r>
      <w:r w:rsidR="00681A13">
        <w:rPr>
          <w:rFonts w:eastAsia="Calibri"/>
          <w:lang w:val="en-GB"/>
        </w:rPr>
        <w:instrText xml:space="preserve"> ADDIN ZOTERO_ITEM CSL_CITATION {"citationID":"zNu2g0y8","properties":{"formattedCitation":"[15]","plainCitation":"[15]","noteIndex":0},"citationItems":[{"id":403,"uris":["http://zotero.org/users/local/sPa2ETjb/items/ZUD4KGNC"],"itemData":{"id":403,"type":"article-journal","container-title":"Journal of Physics D: Applied Physics","DOI":"https://doi.org/10.1088/0022-3727/47/48/485104","issue":"48","note":"publisher: IOP Publishing","page":"485104","title":"Optimizing Ga-profiles for highly efficient Cu (In, Ga) Se2 thin film solar cells in simple and complex defect models","volume":"47","author":[{"family":"Frisk","given":"Christopher"},{"family":"Platzer-Björkman","given":"Charlotte"},{"family":"Olsson","given":"Jörgen"},{"family":"Szaniawski","given":"Piotr"},{"family":"Wätjen","given":"JT"},{"family":"Fjällström","given":"Viktor"},{"family":"Salomé","given":"P"},{"family":"Edoff","given":"Marika"}],"issued":{"date-parts":[["2014"]]}}}],"schema":"https://github.com/citation-style-language/schema/raw/master/csl-citation.json"} </w:instrText>
      </w:r>
      <w:r w:rsidRPr="005665D7">
        <w:rPr>
          <w:rFonts w:eastAsia="Calibri"/>
          <w:lang w:val="en-GB"/>
        </w:rPr>
        <w:fldChar w:fldCharType="separate"/>
      </w:r>
      <w:r w:rsidR="00BF0382" w:rsidRPr="00BF0382">
        <w:t>[</w:t>
      </w:r>
      <w:r w:rsidR="002D35CB">
        <w:rPr>
          <w:rFonts w:eastAsiaTheme="minorEastAsia" w:hint="eastAsia"/>
          <w:lang w:eastAsia="zh-CN"/>
        </w:rPr>
        <w:t>S</w:t>
      </w:r>
      <w:r w:rsidR="00BF0382" w:rsidRPr="00BF0382">
        <w:t>15]</w:t>
      </w:r>
      <w:r w:rsidRPr="005665D7">
        <w:rPr>
          <w:rFonts w:eastAsia="Calibri"/>
          <w:lang w:val="en-GB"/>
        </w:rPr>
        <w:fldChar w:fldCharType="end"/>
      </w:r>
      <w:r w:rsidRPr="005665D7">
        <w:rPr>
          <w:rFonts w:eastAsia="Calibri"/>
          <w:lang w:val="en-GB"/>
        </w:rPr>
        <w:t>:</w:t>
      </w:r>
    </w:p>
    <w:p w14:paraId="2E5668C4" w14:textId="4FF7E2E5" w:rsidR="00153802" w:rsidRPr="00250B2A" w:rsidRDefault="00EC408E" w:rsidP="00481C4C">
      <w:pPr>
        <w:spacing w:beforeLines="50" w:before="120" w:afterLines="50" w:after="120"/>
        <w:jc w:val="both"/>
        <w:outlineLvl w:val="0"/>
        <w:rPr>
          <w:rFonts w:eastAsiaTheme="minorEastAsia"/>
          <w:i/>
          <w:lang w:val="en-GB" w:eastAsia="zh-CN"/>
        </w:rPr>
      </w:pPr>
      <m:oMathPara>
        <m:oMath>
          <m:sSub>
            <m:sSubPr>
              <m:ctrlPr>
                <w:rPr>
                  <w:rFonts w:ascii="Cambria Math" w:eastAsia="Calibri" w:hAnsi="Cambria Math"/>
                  <w:i/>
                  <w:lang w:val="en-GB"/>
                </w:rPr>
              </m:ctrlPr>
            </m:sSubPr>
            <m:e>
              <m:r>
                <w:rPr>
                  <w:rFonts w:ascii="Cambria Math" w:eastAsia="Calibri" w:hAnsi="Cambria Math"/>
                  <w:lang w:val="en-GB"/>
                </w:rPr>
                <m:t>E</m:t>
              </m:r>
            </m:e>
            <m:sub>
              <m:r>
                <m:rPr>
                  <m:sty m:val="p"/>
                </m:rPr>
                <w:rPr>
                  <w:rFonts w:ascii="Cambria Math" w:eastAsia="Calibri" w:hAnsi="Cambria Math"/>
                  <w:lang w:val="en-GB"/>
                </w:rPr>
                <m:t>g</m:t>
              </m:r>
            </m:sub>
          </m:sSub>
          <m:d>
            <m:dPr>
              <m:ctrlPr>
                <w:rPr>
                  <w:rFonts w:ascii="Cambria Math" w:eastAsia="Calibri" w:hAnsi="Cambria Math"/>
                  <w:i/>
                  <w:iCs/>
                  <w:lang w:val="en-GB"/>
                </w:rPr>
              </m:ctrlPr>
            </m:dPr>
            <m:e>
              <m:r>
                <w:rPr>
                  <w:rFonts w:ascii="Cambria Math" w:eastAsia="Calibri" w:hAnsi="Cambria Math"/>
                  <w:lang w:val="en-GB"/>
                </w:rPr>
                <m:t>x</m:t>
              </m:r>
            </m:e>
          </m:d>
          <m:r>
            <w:rPr>
              <w:rFonts w:ascii="Cambria Math" w:eastAsia="Calibri" w:hAnsi="Cambria Math"/>
              <w:lang w:val="en-GB"/>
            </w:rPr>
            <m:t>=1.01+0.626</m:t>
          </m:r>
          <m:r>
            <w:rPr>
              <w:rFonts w:ascii="Cambria Math" w:eastAsia="Calibri" w:hAnsi="Cambria Math"/>
              <w:lang w:val="en-GB"/>
            </w:rPr>
            <m:t>x</m:t>
          </m:r>
          <m:r>
            <w:rPr>
              <w:rFonts w:ascii="Cambria Math" w:eastAsia="Calibri" w:hAnsi="Cambria Math"/>
              <w:lang w:val="en-GB"/>
            </w:rPr>
            <m:t>-</m:t>
          </m:r>
          <m:r>
            <w:rPr>
              <w:rFonts w:ascii="Cambria Math" w:eastAsia="Calibri" w:hAnsi="Cambria Math"/>
              <w:lang w:val="en-GB"/>
            </w:rPr>
            <m:t>0.167</m:t>
          </m:r>
          <m:d>
            <m:dPr>
              <m:ctrlPr>
                <w:rPr>
                  <w:rFonts w:ascii="Cambria Math" w:eastAsia="Calibri" w:hAnsi="Cambria Math"/>
                  <w:i/>
                  <w:iCs/>
                  <w:lang w:val="en-GB"/>
                </w:rPr>
              </m:ctrlPr>
            </m:dPr>
            <m:e>
              <m:r>
                <w:rPr>
                  <w:rFonts w:ascii="Cambria Math" w:eastAsia="Calibri" w:hAnsi="Cambria Math"/>
                  <w:lang w:val="en-GB"/>
                </w:rPr>
                <m:t>x</m:t>
              </m:r>
              <m:r>
                <w:rPr>
                  <w:rFonts w:ascii="Cambria Math" w:eastAsia="Calibri" w:hAnsi="Cambria Math"/>
                  <w:lang w:val="en-GB"/>
                </w:rPr>
                <m:t>-</m:t>
              </m:r>
              <m:sSup>
                <m:sSupPr>
                  <m:ctrlPr>
                    <w:rPr>
                      <w:rFonts w:ascii="Cambria Math" w:eastAsia="Calibri" w:hAnsi="Cambria Math"/>
                      <w:i/>
                      <w:iCs/>
                      <w:lang w:val="en-GB"/>
                    </w:rPr>
                  </m:ctrlPr>
                </m:sSupPr>
                <m:e>
                  <m:r>
                    <w:rPr>
                      <w:rFonts w:ascii="Cambria Math" w:eastAsia="Calibri" w:hAnsi="Cambria Math"/>
                      <w:lang w:val="en-GB"/>
                    </w:rPr>
                    <m:t>x</m:t>
                  </m:r>
                </m:e>
                <m:sup>
                  <m:r>
                    <w:rPr>
                      <w:rFonts w:ascii="Cambria Math" w:eastAsia="Calibri" w:hAnsi="Cambria Math"/>
                      <w:lang w:val="en-GB"/>
                    </w:rPr>
                    <m:t>2</m:t>
                  </m:r>
                </m:sup>
              </m:sSup>
            </m:e>
          </m:d>
          <m:r>
            <w:rPr>
              <w:rFonts w:ascii="Cambria Math" w:eastAsia="Calibri" w:hAnsi="Cambria Math"/>
              <w:lang w:val="en-GB"/>
            </w:rPr>
            <m:t xml:space="preserve">     (</m:t>
          </m:r>
          <m:r>
            <m:rPr>
              <m:sty m:val="p"/>
            </m:rPr>
            <w:rPr>
              <w:rFonts w:ascii="Cambria Math" w:eastAsia="Calibri" w:hAnsi="Cambria Math"/>
              <w:lang w:val="en-GB"/>
            </w:rPr>
            <m:t xml:space="preserve"> S1)</m:t>
          </m:r>
        </m:oMath>
      </m:oMathPara>
    </w:p>
    <w:p w14:paraId="43FDE398" w14:textId="4E149424" w:rsidR="00153802" w:rsidRPr="005665D7" w:rsidRDefault="00153802" w:rsidP="00481C4C">
      <w:pPr>
        <w:spacing w:beforeLines="50" w:before="120" w:afterLines="50" w:after="120"/>
        <w:jc w:val="both"/>
        <w:outlineLvl w:val="0"/>
        <w:rPr>
          <w:rFonts w:eastAsia="Calibri"/>
          <w:lang w:val="en-GB"/>
        </w:rPr>
      </w:pPr>
      <w:proofErr w:type="gramStart"/>
      <w:r w:rsidRPr="005665D7">
        <w:rPr>
          <w:rFonts w:eastAsia="Calibri"/>
          <w:lang w:val="en-GB"/>
        </w:rPr>
        <w:t>where</w:t>
      </w:r>
      <w:proofErr w:type="gramEnd"/>
      <w:r w:rsidRPr="005665D7">
        <w:rPr>
          <w:rFonts w:eastAsia="Calibri"/>
          <w:lang w:val="en-GB"/>
        </w:rPr>
        <w:t xml:space="preserve"> </w:t>
      </w:r>
      <m:oMath>
        <m:r>
          <w:rPr>
            <w:rFonts w:ascii="Cambria Math" w:eastAsia="Calibri" w:hAnsi="Cambria Math"/>
            <w:lang w:val="en-GB"/>
          </w:rPr>
          <m:t>x</m:t>
        </m:r>
      </m:oMath>
      <w:r w:rsidRPr="005665D7">
        <w:rPr>
          <w:rFonts w:eastAsia="Calibri"/>
          <w:lang w:val="en-GB"/>
        </w:rPr>
        <w:t xml:space="preserve"> is the local GGI content</w:t>
      </w:r>
      <w:r w:rsidR="00C67149">
        <w:rPr>
          <w:rFonts w:eastAsia="Calibri"/>
          <w:lang w:val="en-GB"/>
        </w:rPr>
        <w:t>.</w:t>
      </w:r>
      <w:r w:rsidRPr="005665D7">
        <w:rPr>
          <w:sz w:val="32"/>
          <w:szCs w:val="32"/>
          <w:lang w:val="en-GB"/>
        </w:rPr>
        <w:t xml:space="preserve"> </w:t>
      </w:r>
      <w:r w:rsidRPr="005665D7">
        <w:rPr>
          <w:rFonts w:eastAsia="Calibri"/>
          <w:lang w:val="en-GB"/>
        </w:rPr>
        <w:t xml:space="preserve">The resulting bandgap spans from approximately 1.05 eV near the front interface to ~1.41 eV at the back contact, following a characteristic “V-shaped” grading with a minimum located at approximately 500 nm depth. To capture these effects, the CIGS layer </w:t>
      </w:r>
      <w:proofErr w:type="gramStart"/>
      <w:r w:rsidRPr="005665D7">
        <w:rPr>
          <w:rFonts w:eastAsia="Calibri"/>
          <w:lang w:val="en-GB"/>
        </w:rPr>
        <w:t>was discretized</w:t>
      </w:r>
      <w:proofErr w:type="gramEnd"/>
      <w:r w:rsidRPr="005665D7">
        <w:rPr>
          <w:rFonts w:eastAsia="Calibri"/>
          <w:lang w:val="en-GB"/>
        </w:rPr>
        <w:t xml:space="preserve"> into a series of thin sub-layers. Each sub-layer </w:t>
      </w:r>
      <w:proofErr w:type="gramStart"/>
      <w:r w:rsidRPr="005665D7">
        <w:rPr>
          <w:rFonts w:eastAsia="Calibri"/>
          <w:lang w:val="en-GB"/>
        </w:rPr>
        <w:t>was assigned</w:t>
      </w:r>
      <w:proofErr w:type="gramEnd"/>
      <w:r w:rsidRPr="005665D7">
        <w:rPr>
          <w:rFonts w:eastAsia="Calibri"/>
          <w:lang w:val="en-GB"/>
        </w:rPr>
        <w:t xml:space="preserve"> optical constants corresponding to its local bandgap value. However, since experimental </w:t>
      </w:r>
      <m:oMath>
        <m:r>
          <w:rPr>
            <w:rFonts w:ascii="Cambria Math" w:eastAsia="Calibri" w:hAnsi="Cambria Math"/>
            <w:lang w:val="en-GB"/>
          </w:rPr>
          <m:t>(n,k)</m:t>
        </m:r>
      </m:oMath>
      <w:r w:rsidRPr="005665D7">
        <w:rPr>
          <w:rFonts w:eastAsia="Calibri"/>
          <w:lang w:val="en-GB"/>
        </w:rPr>
        <w:t xml:space="preserve"> data are typically limited to specific compositions, we developed a Python-based interpolation routine to generate a continuous material database. This approach builds on the methodology introduced by Hörantner and Snaith</w:t>
      </w:r>
      <w:r w:rsidR="00DD0C92">
        <w:rPr>
          <w:rFonts w:eastAsia="Calibri"/>
          <w:lang w:val="en-GB"/>
        </w:rPr>
        <w:t xml:space="preserve"> </w:t>
      </w:r>
      <w:r w:rsidRPr="005665D7">
        <w:rPr>
          <w:rFonts w:eastAsia="Calibri"/>
          <w:lang w:val="en-GB"/>
        </w:rPr>
        <w:fldChar w:fldCharType="begin"/>
      </w:r>
      <w:r w:rsidR="00BF0382">
        <w:rPr>
          <w:rFonts w:eastAsia="Calibri"/>
          <w:lang w:val="en-GB"/>
        </w:rPr>
        <w:instrText xml:space="preserve"> ADDIN ZOTERO_ITEM CSL_CITATION {"citationID":"BSaDXDaT","properties":{"formattedCitation":"[7]","plainCitation":"[7]","noteIndex":0},"citationItems":[{"id":358,"uris":["http://zotero.org/users/local/sPa2ETjb/items/2VNCFAKF"],"itemData":{"id":358,"type":"article-journal","container-title":"Energy &amp; Environmental Science","DOI":"https://doi.org/10.1039/C7EE01232B","issue":"9","note":"publisher: Royal Society of Chemistry","page":"1983–1993","title":"Predicting and optimising the energy yield of perovskite-on-silicon tandem solar cells under real world conditions","volume":"10","author":[{"family":"Hörantner","given":"Maximilian T"},{"family":"Snaith","given":"Henry J"}],"issued":{"date-parts":[["2017"]]}}}],"schema":"https://github.com/citation-style-language/schema/raw/master/csl-citation.json"} </w:instrText>
      </w:r>
      <w:r w:rsidRPr="005665D7">
        <w:rPr>
          <w:rFonts w:eastAsia="Calibri"/>
          <w:lang w:val="en-GB"/>
        </w:rPr>
        <w:fldChar w:fldCharType="separate"/>
      </w:r>
      <w:r w:rsidR="00250B2A">
        <w:t>[S</w:t>
      </w:r>
      <w:r w:rsidR="00BF0382" w:rsidRPr="00BF0382">
        <w:t>7]</w:t>
      </w:r>
      <w:r w:rsidRPr="005665D7">
        <w:rPr>
          <w:rFonts w:eastAsia="Calibri"/>
          <w:lang w:val="en-GB"/>
        </w:rPr>
        <w:fldChar w:fldCharType="end"/>
      </w:r>
      <w:r w:rsidRPr="005665D7">
        <w:rPr>
          <w:rFonts w:eastAsia="Calibri"/>
          <w:lang w:val="en-GB"/>
        </w:rPr>
        <w:t xml:space="preserve"> for perovskite/silicon tandems.</w:t>
      </w:r>
      <w:r w:rsidRPr="005665D7">
        <w:rPr>
          <w:sz w:val="32"/>
          <w:szCs w:val="32"/>
          <w:lang w:val="en-GB"/>
        </w:rPr>
        <w:t xml:space="preserve"> </w:t>
      </w:r>
      <w:r w:rsidRPr="005665D7">
        <w:rPr>
          <w:rFonts w:eastAsia="Calibri"/>
          <w:lang w:val="en-GB"/>
        </w:rPr>
        <w:t>Two experimental datasets were selected as optical references: one corresponding to CIGS with GGI = 0.15 (</w:t>
      </w:r>
      <m:oMath>
        <m:sSub>
          <m:sSubPr>
            <m:ctrlPr>
              <w:rPr>
                <w:rFonts w:ascii="Cambria Math" w:eastAsia="Calibri" w:hAnsi="Cambria Math"/>
                <w:i/>
                <w:lang w:val="en-GB"/>
              </w:rPr>
            </m:ctrlPr>
          </m:sSubPr>
          <m:e>
            <m:r>
              <w:rPr>
                <w:rFonts w:ascii="Cambria Math" w:eastAsia="Calibri" w:hAnsi="Cambria Math"/>
                <w:lang w:val="en-GB"/>
              </w:rPr>
              <m:t>E</m:t>
            </m:r>
          </m:e>
          <m:sub>
            <m:r>
              <m:rPr>
                <m:sty m:val="p"/>
              </m:rPr>
              <w:rPr>
                <w:rFonts w:ascii="Cambria Math" w:eastAsia="Calibri" w:hAnsi="Cambria Math"/>
                <w:lang w:val="en-GB"/>
              </w:rPr>
              <m:t>g</m:t>
            </m:r>
          </m:sub>
        </m:sSub>
        <m:r>
          <w:rPr>
            <w:rFonts w:ascii="Cambria Math" w:eastAsia="Calibri" w:hAnsi="Cambria Math"/>
            <w:lang w:val="en-GB"/>
          </w:rPr>
          <m:t> ≈ 1.18 </m:t>
        </m:r>
        <m:r>
          <m:rPr>
            <m:sty m:val="p"/>
          </m:rPr>
          <w:rPr>
            <w:rFonts w:ascii="Cambria Math" w:eastAsia="Calibri" w:hAnsi="Cambria Math"/>
            <w:lang w:val="en-GB"/>
          </w:rPr>
          <m:t>eV</m:t>
        </m:r>
      </m:oMath>
      <w:r w:rsidRPr="005665D7">
        <w:rPr>
          <w:rFonts w:eastAsia="Calibri"/>
          <w:lang w:val="en-GB"/>
        </w:rPr>
        <w:t xml:space="preserve">) for low </w:t>
      </w:r>
      <w:proofErr w:type="gramStart"/>
      <w:r w:rsidRPr="005665D7">
        <w:rPr>
          <w:rFonts w:eastAsia="Calibri"/>
          <w:lang w:val="en-GB"/>
        </w:rPr>
        <w:t>bandgaps,</w:t>
      </w:r>
      <w:proofErr w:type="gramEnd"/>
      <w:r w:rsidRPr="005665D7">
        <w:rPr>
          <w:rFonts w:eastAsia="Calibri"/>
          <w:lang w:val="en-GB"/>
        </w:rPr>
        <w:t xml:space="preserve"> and another with GGI = 0.30 (</w:t>
      </w:r>
      <m:oMath>
        <m:sSub>
          <m:sSubPr>
            <m:ctrlPr>
              <w:rPr>
                <w:rFonts w:ascii="Cambria Math" w:eastAsia="Calibri" w:hAnsi="Cambria Math"/>
                <w:i/>
                <w:lang w:val="en-GB"/>
              </w:rPr>
            </m:ctrlPr>
          </m:sSubPr>
          <m:e>
            <m:r>
              <w:rPr>
                <w:rFonts w:ascii="Cambria Math" w:eastAsia="Calibri" w:hAnsi="Cambria Math"/>
                <w:lang w:val="en-GB"/>
              </w:rPr>
              <m:t>E</m:t>
            </m:r>
          </m:e>
          <m:sub>
            <m:r>
              <m:rPr>
                <m:sty m:val="p"/>
              </m:rPr>
              <w:rPr>
                <w:rFonts w:ascii="Cambria Math" w:eastAsia="Calibri" w:hAnsi="Cambria Math"/>
                <w:lang w:val="en-GB"/>
              </w:rPr>
              <m:t>g</m:t>
            </m:r>
          </m:sub>
        </m:sSub>
        <m:r>
          <w:rPr>
            <w:rFonts w:ascii="Cambria Math" w:eastAsia="Calibri" w:hAnsi="Cambria Math"/>
            <w:lang w:val="en-GB"/>
          </w:rPr>
          <m:t> ≈ 1.32 </m:t>
        </m:r>
        <m:r>
          <m:rPr>
            <m:sty m:val="p"/>
          </m:rPr>
          <w:rPr>
            <w:rFonts w:ascii="Cambria Math" w:eastAsia="Calibri" w:hAnsi="Cambria Math"/>
            <w:lang w:val="en-GB"/>
          </w:rPr>
          <m:t>eV</m:t>
        </m:r>
      </m:oMath>
      <w:r w:rsidRPr="005665D7">
        <w:rPr>
          <w:rFonts w:eastAsia="Calibri"/>
          <w:lang w:val="en-GB"/>
        </w:rPr>
        <w:t xml:space="preserve">) for higher bandgaps. The extinction coefficient </w:t>
      </w:r>
      <m:oMath>
        <m:r>
          <w:rPr>
            <w:rFonts w:ascii="Cambria Math" w:eastAsia="Calibri" w:hAnsi="Cambria Math"/>
            <w:lang w:val="en-GB"/>
          </w:rPr>
          <m:t>k</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5665D7">
        <w:rPr>
          <w:rFonts w:eastAsia="Calibri"/>
          <w:lang w:val="en-GB"/>
        </w:rPr>
        <w:t xml:space="preserve"> </w:t>
      </w:r>
      <w:proofErr w:type="gramStart"/>
      <w:r w:rsidRPr="005665D7">
        <w:rPr>
          <w:rFonts w:eastAsia="Calibri"/>
          <w:lang w:val="en-GB"/>
        </w:rPr>
        <w:t>was adjusted</w:t>
      </w:r>
      <w:proofErr w:type="gramEnd"/>
      <w:r w:rsidRPr="005665D7">
        <w:rPr>
          <w:rFonts w:eastAsia="Calibri"/>
          <w:lang w:val="en-GB"/>
        </w:rPr>
        <w:t xml:space="preserve"> for intermediate values by spectrally shifting the original spectrum to match the target bandgap, as shown in Figure S</w:t>
      </w:r>
      <w:r w:rsidR="006C1D30">
        <w:rPr>
          <w:rFonts w:eastAsia="Calibri"/>
          <w:lang w:val="en-GB"/>
        </w:rPr>
        <w:t>3</w:t>
      </w:r>
      <w:r w:rsidRPr="005665D7">
        <w:rPr>
          <w:rFonts w:eastAsia="Calibri"/>
          <w:lang w:val="en-GB"/>
        </w:rPr>
        <w:t xml:space="preserve">a. The accuracy of the shift was verified using </w:t>
      </w:r>
      <w:proofErr w:type="spellStart"/>
      <w:r w:rsidRPr="005665D7">
        <w:rPr>
          <w:rFonts w:eastAsia="Calibri"/>
          <w:lang w:val="en-GB"/>
        </w:rPr>
        <w:t>Tauc</w:t>
      </w:r>
      <w:proofErr w:type="spellEnd"/>
      <w:r w:rsidRPr="005665D7">
        <w:rPr>
          <w:rFonts w:eastAsia="Calibri"/>
          <w:lang w:val="en-GB"/>
        </w:rPr>
        <w:t xml:space="preserve"> analysis (Figure S</w:t>
      </w:r>
      <w:r w:rsidR="00D2286E">
        <w:rPr>
          <w:rFonts w:eastAsia="Calibri"/>
          <w:lang w:val="en-GB"/>
        </w:rPr>
        <w:t>3</w:t>
      </w:r>
      <w:r w:rsidRPr="005665D7">
        <w:rPr>
          <w:rFonts w:eastAsia="Calibri"/>
          <w:lang w:val="en-GB"/>
        </w:rPr>
        <w:t>b).</w:t>
      </w:r>
      <w:r w:rsidRPr="005665D7">
        <w:rPr>
          <w:sz w:val="32"/>
          <w:szCs w:val="32"/>
          <w:lang w:val="en-GB"/>
        </w:rPr>
        <w:t xml:space="preserve"> </w:t>
      </w:r>
      <w:r w:rsidRPr="005665D7">
        <w:rPr>
          <w:rFonts w:eastAsia="Calibri"/>
          <w:lang w:val="en-GB"/>
        </w:rPr>
        <w:t>Once the adjusted</w:t>
      </w:r>
      <m:oMath>
        <m:r>
          <w:rPr>
            <w:rFonts w:ascii="Cambria Math" w:eastAsia="Calibri" w:hAnsi="Cambria Math"/>
            <w:lang w:val="en-GB"/>
          </w:rPr>
          <m:t xml:space="preserve"> k</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5665D7">
        <w:rPr>
          <w:rFonts w:eastAsia="Calibri"/>
          <w:lang w:val="en-GB"/>
        </w:rPr>
        <w:t xml:space="preserve"> was obtained, the corresponding real part</w:t>
      </w:r>
      <m:oMath>
        <m:r>
          <w:rPr>
            <w:rFonts w:ascii="Cambria Math" w:eastAsia="Calibri" w:hAnsi="Cambria Math"/>
            <w:lang w:val="en-GB"/>
          </w:rPr>
          <m:t xml:space="preserve"> n</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5665D7">
        <w:rPr>
          <w:rFonts w:eastAsia="Calibri"/>
          <w:lang w:val="en-GB"/>
        </w:rPr>
        <w:t xml:space="preserve"> was computed via Kramers–Kronig transformation using the open-source pykk.py library. </w:t>
      </w:r>
    </w:p>
    <w:p w14:paraId="7E11277D" w14:textId="06840671" w:rsidR="00153802" w:rsidRPr="005665D7" w:rsidRDefault="00153802" w:rsidP="00481C4C">
      <w:pPr>
        <w:spacing w:beforeLines="50" w:before="120" w:afterLines="50" w:after="120"/>
        <w:jc w:val="both"/>
        <w:outlineLvl w:val="0"/>
        <w:rPr>
          <w:rFonts w:eastAsia="Calibri"/>
          <w:lang w:val="en-GB"/>
        </w:rPr>
      </w:pPr>
      <w:r w:rsidRPr="005665D7">
        <w:rPr>
          <w:rFonts w:eastAsia="Calibri"/>
          <w:lang w:val="en-GB"/>
        </w:rPr>
        <w:t>Figure S</w:t>
      </w:r>
      <w:r w:rsidR="005C6D7D">
        <w:rPr>
          <w:rFonts w:eastAsia="Calibri"/>
          <w:lang w:val="en-GB"/>
        </w:rPr>
        <w:t>4</w:t>
      </w:r>
      <w:r w:rsidRPr="005665D7">
        <w:rPr>
          <w:rFonts w:eastAsia="Calibri"/>
          <w:lang w:val="en-GB"/>
        </w:rPr>
        <w:t xml:space="preserve"> shows the resulting set of </w:t>
      </w:r>
      <m:oMath>
        <m:r>
          <w:rPr>
            <w:rFonts w:ascii="Cambria Math" w:eastAsia="Calibri" w:hAnsi="Cambria Math"/>
            <w:lang w:val="en-GB"/>
          </w:rPr>
          <m:t>n</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5665D7">
        <w:rPr>
          <w:rFonts w:eastAsia="Calibri"/>
          <w:lang w:val="en-GB"/>
        </w:rPr>
        <w:t xml:space="preserve"> and </w:t>
      </w:r>
      <m:oMath>
        <m:r>
          <w:rPr>
            <w:rFonts w:ascii="Cambria Math" w:eastAsia="Calibri" w:hAnsi="Cambria Math"/>
            <w:lang w:val="en-GB"/>
          </w:rPr>
          <m:t>k</m:t>
        </m:r>
        <m:r>
          <m:rPr>
            <m:sty m:val="p"/>
          </m:rPr>
          <w:rPr>
            <w:rFonts w:ascii="Cambria Math" w:eastAsia="Calibri" w:hAnsi="Cambria Math"/>
            <w:lang w:val="en-GB"/>
          </w:rPr>
          <m:t>(</m:t>
        </m:r>
        <m:r>
          <m:rPr>
            <m:sty m:val="p"/>
          </m:rPr>
          <w:rPr>
            <w:rFonts w:ascii="Cambria Math" w:eastAsia="Calibri" w:hAnsi="Cambria Math"/>
          </w:rPr>
          <m:t>λ</m:t>
        </m:r>
        <m:r>
          <m:rPr>
            <m:sty m:val="p"/>
          </m:rPr>
          <w:rPr>
            <w:rFonts w:ascii="Cambria Math" w:eastAsia="Calibri" w:hAnsi="Cambria Math"/>
            <w:lang w:val="en-GB"/>
          </w:rPr>
          <m:t>)</m:t>
        </m:r>
      </m:oMath>
      <w:r w:rsidRPr="005665D7">
        <w:rPr>
          <w:rFonts w:eastAsia="Calibri"/>
          <w:lang w:val="en-GB"/>
        </w:rPr>
        <w:t xml:space="preserve"> spectra for several bandgaps, demonstrating consistent variation across the GGI range. This framework enables accurate reconstruction of the depth-dependent optical properties of the graded CIGS layer, crucial for realistic optical simulation and device modelling. The same approach </w:t>
      </w:r>
      <w:proofErr w:type="gramStart"/>
      <w:r w:rsidRPr="005665D7">
        <w:rPr>
          <w:rFonts w:eastAsia="Calibri"/>
          <w:lang w:val="en-GB"/>
        </w:rPr>
        <w:t>is used</w:t>
      </w:r>
      <w:proofErr w:type="gramEnd"/>
      <w:r w:rsidRPr="005665D7">
        <w:rPr>
          <w:rFonts w:eastAsia="Calibri"/>
          <w:lang w:val="en-GB"/>
        </w:rPr>
        <w:t xml:space="preserve"> also to get optical data for perovskites with varying bandgaps.</w:t>
      </w:r>
    </w:p>
    <w:p w14:paraId="7324EE7A" w14:textId="49C35883" w:rsidR="00153802" w:rsidRPr="007362CA" w:rsidRDefault="001B651E" w:rsidP="00481C4C">
      <w:pPr>
        <w:spacing w:beforeLines="50" w:before="120" w:afterLines="50" w:after="120"/>
        <w:jc w:val="both"/>
        <w:outlineLvl w:val="0"/>
        <w:rPr>
          <w:b/>
          <w:caps/>
          <w:color w:val="000000" w:themeColor="text1"/>
          <w:sz w:val="20"/>
          <w:szCs w:val="20"/>
          <w:lang w:val="en-GB"/>
        </w:rPr>
      </w:pPr>
      <w:r w:rsidRPr="001B651E">
        <w:rPr>
          <w:b/>
          <w:caps/>
          <w:noProof/>
          <w:color w:val="000000" w:themeColor="text1"/>
          <w:sz w:val="20"/>
          <w:szCs w:val="20"/>
          <w:lang w:val="en-IN" w:eastAsia="en-IN"/>
        </w:rPr>
        <w:drawing>
          <wp:inline distT="0" distB="0" distL="0" distR="0" wp14:anchorId="662780C4" wp14:editId="680A497B">
            <wp:extent cx="5760720" cy="2742565"/>
            <wp:effectExtent l="0" t="0" r="0" b="635"/>
            <wp:docPr id="1216816351" name="Picture 1"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16351" name="Picture 1" descr="A graph of a graph of a graph of a graph of a graph of a graph of a graph of a graph of a graph of a graph of a graph of a graph of a graph of&#10;&#10;AI-generated content may be incorrect."/>
                    <pic:cNvPicPr/>
                  </pic:nvPicPr>
                  <pic:blipFill>
                    <a:blip r:embed="rId11"/>
                    <a:stretch>
                      <a:fillRect/>
                    </a:stretch>
                  </pic:blipFill>
                  <pic:spPr>
                    <a:xfrm>
                      <a:off x="0" y="0"/>
                      <a:ext cx="5760720" cy="2742565"/>
                    </a:xfrm>
                    <a:prstGeom prst="rect">
                      <a:avLst/>
                    </a:prstGeom>
                  </pic:spPr>
                </pic:pic>
              </a:graphicData>
            </a:graphic>
          </wp:inline>
        </w:drawing>
      </w:r>
    </w:p>
    <w:p w14:paraId="6ADDB920" w14:textId="3A74A553" w:rsidR="00153802" w:rsidRPr="00250B2A" w:rsidRDefault="005665D7" w:rsidP="00481C4C">
      <w:pPr>
        <w:widowControl w:val="0"/>
        <w:spacing w:beforeLines="50" w:before="120" w:afterLines="50" w:after="120"/>
        <w:jc w:val="both"/>
        <w:rPr>
          <w:rFonts w:eastAsiaTheme="minorEastAsia"/>
          <w:b/>
          <w:caps/>
          <w:color w:val="000000" w:themeColor="text1"/>
          <w:sz w:val="20"/>
          <w:szCs w:val="20"/>
          <w:lang w:val="en-GB" w:eastAsia="zh-CN"/>
        </w:rPr>
      </w:pPr>
      <w:r>
        <w:rPr>
          <w:b/>
          <w:bCs/>
        </w:rPr>
        <w:t>Fig. S3</w:t>
      </w:r>
      <w:r>
        <w:t xml:space="preserve"> </w:t>
      </w:r>
      <w:r w:rsidRPr="005665D7">
        <w:t xml:space="preserve">Generation of CIGS optical constants (n,k) for depth-dependent bandgaps. </w:t>
      </w:r>
      <w:r w:rsidRPr="005665D7">
        <w:rPr>
          <w:b/>
          <w:bCs/>
        </w:rPr>
        <w:t>a</w:t>
      </w:r>
      <w:r w:rsidRPr="005665D7">
        <w:t xml:space="preserve"> Spectral shift of the extinction coefficient k(λ) to match a target bandgap.</w:t>
      </w:r>
      <w:r>
        <w:t xml:space="preserve"> </w:t>
      </w:r>
      <w:r w:rsidRPr="005665D7">
        <w:rPr>
          <w:b/>
          <w:bCs/>
        </w:rPr>
        <w:t>b</w:t>
      </w:r>
      <w:r w:rsidRPr="005665D7">
        <w:t xml:space="preserve"> Tauc plot used to extract the corresponding </w:t>
      </w:r>
      <w:r w:rsidRPr="005665D7">
        <w:rPr>
          <w:i/>
          <w:iCs/>
        </w:rPr>
        <w:t>E</w:t>
      </w:r>
      <w:r w:rsidRPr="005665D7">
        <w:rPr>
          <w:vertAlign w:val="subscript"/>
        </w:rPr>
        <w:t>g</w:t>
      </w:r>
    </w:p>
    <w:p w14:paraId="5713F5BD" w14:textId="6C88ED7E" w:rsidR="00153802" w:rsidRPr="007362CA" w:rsidRDefault="005665D7" w:rsidP="00481C4C">
      <w:pPr>
        <w:spacing w:beforeLines="50" w:before="120" w:afterLines="50" w:after="120"/>
        <w:jc w:val="both"/>
        <w:outlineLvl w:val="0"/>
        <w:rPr>
          <w:b/>
          <w:caps/>
          <w:color w:val="000000" w:themeColor="text1"/>
          <w:sz w:val="20"/>
          <w:szCs w:val="20"/>
          <w:lang w:val="en-GB"/>
        </w:rPr>
      </w:pPr>
      <w:r>
        <w:rPr>
          <w:b/>
          <w:caps/>
          <w:noProof/>
          <w:color w:val="000000" w:themeColor="text1"/>
          <w:sz w:val="20"/>
          <w:szCs w:val="20"/>
          <w:lang w:val="en-IN" w:eastAsia="en-IN"/>
        </w:rPr>
        <w:lastRenderedPageBreak/>
        <w:drawing>
          <wp:anchor distT="0" distB="0" distL="114300" distR="114300" simplePos="0" relativeHeight="251657216" behindDoc="0" locked="0" layoutInCell="1" allowOverlap="1" wp14:anchorId="5C0BE326" wp14:editId="73CEE06B">
            <wp:simplePos x="0" y="0"/>
            <wp:positionH relativeFrom="column">
              <wp:posOffset>1053646</wp:posOffset>
            </wp:positionH>
            <wp:positionV relativeFrom="paragraph">
              <wp:posOffset>287560</wp:posOffset>
            </wp:positionV>
            <wp:extent cx="4038893" cy="2340239"/>
            <wp:effectExtent l="0" t="0" r="0" b="3175"/>
            <wp:wrapTopAndBottom/>
            <wp:docPr id="1622582724" name="Immagine 1" descr="Immagine che contiene testo, diagramma, linea, scherma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82724" name="Immagine 1" descr="Immagine che contiene testo, diagramma, linea, schermata&#10;&#10;Il contenuto generato dall'IA potrebbe non essere corretto."/>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38893" cy="2340239"/>
                    </a:xfrm>
                    <a:prstGeom prst="rect">
                      <a:avLst/>
                    </a:prstGeom>
                  </pic:spPr>
                </pic:pic>
              </a:graphicData>
            </a:graphic>
          </wp:anchor>
        </w:drawing>
      </w:r>
    </w:p>
    <w:p w14:paraId="33C729E7" w14:textId="27F733CD" w:rsidR="00153802" w:rsidRPr="00250B2A" w:rsidRDefault="005665D7" w:rsidP="00481C4C">
      <w:pPr>
        <w:widowControl w:val="0"/>
        <w:spacing w:beforeLines="50" w:before="120" w:afterLines="50" w:after="120"/>
        <w:jc w:val="both"/>
        <w:rPr>
          <w:rFonts w:eastAsiaTheme="minorEastAsia"/>
          <w:lang w:eastAsia="zh-CN"/>
        </w:rPr>
      </w:pPr>
      <w:r>
        <w:rPr>
          <w:b/>
          <w:bCs/>
        </w:rPr>
        <w:t>Fig. S4</w:t>
      </w:r>
      <w:r>
        <w:t xml:space="preserve"> </w:t>
      </w:r>
      <w:r w:rsidRPr="005665D7">
        <w:t>n(λ) and k(λ) for several Eg values via Kramers–Kronig transformation</w:t>
      </w:r>
    </w:p>
    <w:p w14:paraId="54D10A50" w14:textId="77777777" w:rsidR="00881E75" w:rsidRPr="007362CA" w:rsidRDefault="00881E75" w:rsidP="00481C4C">
      <w:pPr>
        <w:widowControl w:val="0"/>
        <w:spacing w:beforeLines="50" w:before="120" w:afterLines="50" w:after="120"/>
        <w:jc w:val="both"/>
        <w:rPr>
          <w:b/>
          <w:caps/>
          <w:color w:val="000000" w:themeColor="text1"/>
          <w:sz w:val="20"/>
          <w:szCs w:val="20"/>
          <w:lang w:val="en-GB"/>
        </w:rPr>
      </w:pPr>
    </w:p>
    <w:p w14:paraId="53895C1A" w14:textId="1174AA8F" w:rsidR="005665D7" w:rsidRDefault="00881E75" w:rsidP="00481C4C">
      <w:pPr>
        <w:spacing w:beforeLines="50" w:before="120" w:afterLines="50" w:after="120"/>
        <w:jc w:val="both"/>
        <w:outlineLvl w:val="0"/>
        <w:rPr>
          <w:b/>
          <w:caps/>
          <w:color w:val="000000" w:themeColor="text1"/>
          <w:sz w:val="20"/>
          <w:szCs w:val="20"/>
          <w:lang w:val="en-GB"/>
        </w:rPr>
      </w:pPr>
      <w:r>
        <w:rPr>
          <w:b/>
          <w:color w:val="000000" w:themeColor="text1"/>
          <w:lang w:val="en-GB"/>
        </w:rPr>
        <w:t>S1.3 Electrical Parameters</w:t>
      </w:r>
    </w:p>
    <w:p w14:paraId="357E8782" w14:textId="77777777" w:rsidR="00881E75" w:rsidRPr="007362CA" w:rsidRDefault="00881E75" w:rsidP="00481C4C">
      <w:pPr>
        <w:spacing w:beforeLines="50" w:before="120" w:afterLines="50" w:after="120"/>
        <w:jc w:val="both"/>
        <w:outlineLvl w:val="0"/>
        <w:rPr>
          <w:b/>
          <w:caps/>
          <w:color w:val="000000" w:themeColor="text1"/>
          <w:sz w:val="20"/>
          <w:szCs w:val="20"/>
          <w:lang w:val="en-GB"/>
        </w:rPr>
      </w:pPr>
    </w:p>
    <w:p w14:paraId="3B19725B" w14:textId="1835C243" w:rsidR="00153802" w:rsidRPr="00250B2A" w:rsidRDefault="00A96E2D" w:rsidP="00481C4C">
      <w:pPr>
        <w:spacing w:beforeLines="50" w:before="120" w:afterLines="50" w:after="120"/>
        <w:rPr>
          <w:rFonts w:eastAsiaTheme="minorEastAsia"/>
          <w:lang w:eastAsia="zh-CN"/>
        </w:rPr>
      </w:pPr>
      <w:r>
        <w:rPr>
          <w:b/>
          <w:bCs/>
        </w:rPr>
        <w:t xml:space="preserve">Table S2 </w:t>
      </w:r>
      <w:r w:rsidRPr="00A96E2D">
        <w:rPr>
          <w:lang w:val="en-GB"/>
        </w:rPr>
        <w:t>Electrical parameters used for the simulation of the monolithic perovskite/CIGS tandem solar cell. Values include electron affinity (</w:t>
      </w:r>
      <w:r w:rsidRPr="00DD0C92">
        <w:rPr>
          <w:i/>
          <w:iCs/>
          <w:lang w:val="en-GB"/>
        </w:rPr>
        <w:t>χ</w:t>
      </w:r>
      <w:r w:rsidRPr="00A96E2D">
        <w:rPr>
          <w:lang w:val="en-GB"/>
        </w:rPr>
        <w:t>), bandgap (</w:t>
      </w:r>
      <w:r w:rsidRPr="00DD0C92">
        <w:rPr>
          <w:i/>
          <w:iCs/>
          <w:lang w:val="en-GB"/>
        </w:rPr>
        <w:t>E</w:t>
      </w:r>
      <w:r w:rsidRPr="00DD0C92">
        <w:rPr>
          <w:vertAlign w:val="subscript"/>
          <w:lang w:val="en-GB"/>
        </w:rPr>
        <w:t>g</w:t>
      </w:r>
      <w:r w:rsidRPr="00A96E2D">
        <w:rPr>
          <w:lang w:val="en-GB"/>
        </w:rPr>
        <w:t xml:space="preserve">), doping concentration, carrier mobilities, </w:t>
      </w:r>
      <w:proofErr w:type="gramStart"/>
      <w:r w:rsidRPr="00A96E2D">
        <w:rPr>
          <w:lang w:val="en-GB"/>
        </w:rPr>
        <w:t>effective</w:t>
      </w:r>
      <w:proofErr w:type="gramEnd"/>
      <w:r w:rsidRPr="00A96E2D">
        <w:rPr>
          <w:lang w:val="en-GB"/>
        </w:rPr>
        <w:t xml:space="preserve"> density of states (DOS) for Conduction/Valence band (C/VB).  For cigs cell parameters refers to Procel et al. article</w:t>
      </w:r>
      <w:r>
        <w:rPr>
          <w:lang w:val="en-GB"/>
        </w:rPr>
        <w:t xml:space="preserve"> </w:t>
      </w:r>
      <w:r w:rsidR="0007279B">
        <w:rPr>
          <w:lang w:val="en-GB"/>
        </w:rPr>
        <w:fldChar w:fldCharType="begin"/>
      </w:r>
      <w:r w:rsidR="0007279B">
        <w:rPr>
          <w:lang w:val="en-GB"/>
        </w:rPr>
        <w:instrText xml:space="preserve"> ADDIN ZOTERO_ITEM CSL_CITATION {"citationID":"rUzVufaX","properties":{"formattedCitation":"[16]","plainCitation":"[16]","noteIndex":0},"citationItems":[{"id":352,"uris":["http://zotero.org/users/local/sPa2ETjb/items/M6WRNEIU"],"itemData":{"id":352,"type":"article-journal","container-title":"Solar Energy Materials and Solar Cells","DOI":"https://doi.org/10.1016/j.solmat.2024.112975","note":"publisher: Elsevier","page":"112975","title":"Opto-electrical modelling and roadmap for 2T monolithic Perovskite/CIGS tandem solar cells","volume":"274","author":[{"family":"Procel","given":"P"},{"family":"Knobbe","given":"J"},{"family":"Rezaei","given":"N"},{"family":"Zardetto","given":"V"},{"family":"Phung","given":"N"},{"family":"Ma","given":"M"},{"family":"Simor","given":"M"},{"family":"Creatore","given":"M"},{"family":"Veenstra","given":"S"},{"family":"Santbergen","given":"R"},{"literal":"others"}],"issued":{"date-parts":[["2024"]]}}}],"schema":"https://github.com/citation-style-language/schema/raw/master/csl-citation.json"} </w:instrText>
      </w:r>
      <w:r w:rsidR="0007279B">
        <w:rPr>
          <w:lang w:val="en-GB"/>
        </w:rPr>
        <w:fldChar w:fldCharType="separate"/>
      </w:r>
      <w:r w:rsidR="00250B2A">
        <w:t>[S</w:t>
      </w:r>
      <w:r w:rsidR="0007279B" w:rsidRPr="0007279B">
        <w:t>16]</w:t>
      </w:r>
      <w:r w:rsidR="0007279B">
        <w:rPr>
          <w:lang w:val="en-GB"/>
        </w:rPr>
        <w:fldChar w:fldCharType="end"/>
      </w:r>
    </w:p>
    <w:tbl>
      <w:tblPr>
        <w:tblStyle w:val="ListTable6Colorful"/>
        <w:tblpPr w:leftFromText="141" w:rightFromText="141" w:vertAnchor="text" w:horzAnchor="margin" w:tblpY="208"/>
        <w:tblW w:w="9217" w:type="dxa"/>
        <w:tblLayout w:type="fixed"/>
        <w:tblLook w:val="04A0" w:firstRow="1" w:lastRow="0" w:firstColumn="1" w:lastColumn="0" w:noHBand="0" w:noVBand="1"/>
      </w:tblPr>
      <w:tblGrid>
        <w:gridCol w:w="1919"/>
        <w:gridCol w:w="937"/>
        <w:gridCol w:w="1163"/>
        <w:gridCol w:w="881"/>
        <w:gridCol w:w="881"/>
        <w:gridCol w:w="854"/>
        <w:gridCol w:w="1163"/>
        <w:gridCol w:w="1419"/>
      </w:tblGrid>
      <w:tr w:rsidR="005665D7" w:rsidRPr="00250B2A" w14:paraId="36A68C04" w14:textId="77777777" w:rsidTr="00602226">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19" w:type="dxa"/>
            <w:vAlign w:val="center"/>
          </w:tcPr>
          <w:p w14:paraId="5A44F2E3"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en-US"/>
              </w:rPr>
            </w:pPr>
            <w:r w:rsidRPr="00250B2A">
              <w:rPr>
                <w:rFonts w:ascii="Times New Roman" w:hAnsi="Times New Roman" w:cs="Times New Roman"/>
                <w:b w:val="0"/>
                <w:bCs w:val="0"/>
                <w:sz w:val="18"/>
                <w:szCs w:val="18"/>
                <w:lang w:val="en-US"/>
              </w:rPr>
              <w:t>Parameter</w:t>
            </w:r>
          </w:p>
        </w:tc>
        <w:tc>
          <w:tcPr>
            <w:tcW w:w="937" w:type="dxa"/>
            <w:vAlign w:val="center"/>
          </w:tcPr>
          <w:p w14:paraId="2226C289"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cs="Times New Roman"/>
                <w:b w:val="0"/>
                <w:bCs w:val="0"/>
                <w:sz w:val="18"/>
                <w:szCs w:val="18"/>
                <w:lang w:val="en-US"/>
              </w:rPr>
              <w:t>IZO</w:t>
            </w:r>
          </w:p>
          <w:p w14:paraId="4401D3F7" w14:textId="04CCFB7C"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sz w:val="18"/>
                <w:szCs w:val="18"/>
                <w:lang w:val="en-US"/>
              </w:rPr>
              <w:fldChar w:fldCharType="begin"/>
            </w:r>
            <w:r w:rsidR="0007279B" w:rsidRPr="00250B2A">
              <w:rPr>
                <w:rFonts w:ascii="Times New Roman" w:hAnsi="Times New Roman" w:cs="Times New Roman"/>
                <w:b w:val="0"/>
                <w:bCs w:val="0"/>
                <w:sz w:val="18"/>
                <w:szCs w:val="18"/>
                <w:lang w:val="en-US"/>
              </w:rPr>
              <w:instrText xml:space="preserve"> ADDIN ZOTERO_ITEM CSL_CITATION {"citationID":"QYr6KyZq","properties":{"formattedCitation":"[17\\uc0\\u8211{}19]","plainCitation":"[17–19]","noteIndex":0},"citationItems":[{"id":332,"uris":["http://zotero.org/users/local/sPa2ETjb/items/T7JYVRNZ"],"itemData":{"id":332,"type":"article-journal","container-title":"Science","DOI":"https://doi.org/10.1126/science.abd4016","issue":"6522","note":"publisher: American Association for the Advancement of Science","page":"1300–1309","title":"Monolithic perovskite/silicon tandem solar cell with&gt; 29% efficiency by enhanced hole extraction","volume":"370","author":[{"family":"Al-Ashouri","given":"Amran"},{"family":"Köhnen","given":"Eike"},{"family":"Li","given":"Bor"},{"family":"Magomedov","given":"Artiom"},{"family":"Hempel","given":"Hannes"},{"family":"Caprioglio","given":"Pietro"},{"family":"Márquez","given":"José A"},{"family":"Morales Vilches","given":"Anna Belen"},{"family":"Kasparavicius","given":"Ernestas"},{"family":"Smith","given":"Joel A"},{"literal":"others"}],"issued":{"date-parts":[["2020"]]}}},{"id":346,"uris":["http://zotero.org/users/local/sPa2ETjb/items/SK8L6ZLG"],"itemData":{"id":346,"type":"article-journal","container-title":"Advanced Materials","DOI":"https://doi.org/10.1002/adma.202404010","issue":"35","note":"publisher: Wiley Online Library","page":"2404010","title":"Efficient and Stable Monolithic Perovskite/Silicon Tandem Solar Cells Enabled by Contact-Resistance-Tunable Indium Tin Oxide Interlayer","volume":"36","author":[{"family":"Jin","given":"Yongbin"},{"family":"Feng","given":"Huiping"},{"family":"Fang","given":"Zheng"},{"family":"Zhang","given":"Hong"},{"family":"Yang","given":"Liu"},{"family":"Chen","given":"Xuelin"},{"family":"Li","given":"Yingji"},{"family":"Deng","given":"Bingru"},{"family":"Zhong","given":"Yawen"},{"family":"Zeng","given":"Qinghua"},{"literal":"others"}],"issued":{"date-parts":[["2024"]]}}},{"id":347,"uris":["http://zotero.org/users/local/sPa2ETjb/items/8IYRF8SN"],"itemData":{"id":347,"type":"article-journal","container-title":"RSC advances","DOI":"https://doi.org/10.1039/D1RA06250F","issue":"59","note":"publisher: Royal Society of Chemistry","page":"37366–37374","title":"Investigations aimed at producing 33% efficient perovskite–silicon tandem solar cells through device simulations","volume":"11","author":[{"family":"Shrivastav","given":"Nikhil"},{"family":"Madan","given":"Jaya"},{"family":"Pandey","given":"Rahul"},{"family":"Shalan","given":"Ahmed Esmail"}],"issued":{"date-parts":[["2021"]]}}}],"schema":"https://github.com/citation-style-language/schema/raw/master/csl-citation.json"}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kern w:val="0"/>
                <w:sz w:val="18"/>
                <w:szCs w:val="18"/>
              </w:rPr>
              <w:t>[S</w:t>
            </w:r>
            <w:r w:rsidR="0007279B" w:rsidRPr="00250B2A">
              <w:rPr>
                <w:rFonts w:ascii="Times New Roman" w:hAnsi="Times New Roman" w:cs="Times New Roman"/>
                <w:b w:val="0"/>
                <w:bCs w:val="0"/>
                <w:kern w:val="0"/>
                <w:sz w:val="18"/>
                <w:szCs w:val="18"/>
              </w:rPr>
              <w:t>17–</w:t>
            </w:r>
            <w:r w:rsidR="00250B2A">
              <w:rPr>
                <w:rFonts w:ascii="Times New Roman" w:eastAsiaTheme="minorEastAsia" w:hAnsi="Times New Roman" w:cs="Times New Roman" w:hint="eastAsia"/>
                <w:b w:val="0"/>
                <w:bCs w:val="0"/>
                <w:kern w:val="0"/>
                <w:sz w:val="18"/>
                <w:szCs w:val="18"/>
                <w:lang w:eastAsia="zh-CN"/>
              </w:rPr>
              <w:t>S</w:t>
            </w:r>
            <w:r w:rsidR="0007279B" w:rsidRPr="00250B2A">
              <w:rPr>
                <w:rFonts w:ascii="Times New Roman" w:hAnsi="Times New Roman" w:cs="Times New Roman"/>
                <w:b w:val="0"/>
                <w:bCs w:val="0"/>
                <w:kern w:val="0"/>
                <w:sz w:val="18"/>
                <w:szCs w:val="18"/>
              </w:rPr>
              <w:t>19]</w:t>
            </w:r>
            <w:r w:rsidRPr="00250B2A">
              <w:rPr>
                <w:rFonts w:ascii="Times New Roman" w:hAnsi="Times New Roman"/>
                <w:sz w:val="18"/>
                <w:szCs w:val="18"/>
                <w:lang w:val="en-US"/>
              </w:rPr>
              <w:fldChar w:fldCharType="end"/>
            </w:r>
          </w:p>
        </w:tc>
        <w:tc>
          <w:tcPr>
            <w:tcW w:w="1163" w:type="dxa"/>
            <w:vAlign w:val="center"/>
          </w:tcPr>
          <w:p w14:paraId="152D8E8A"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en-US"/>
              </w:rPr>
            </w:pPr>
            <w:r w:rsidRPr="00250B2A">
              <w:rPr>
                <w:rFonts w:ascii="Times New Roman" w:hAnsi="Times New Roman" w:cs="Times New Roman"/>
                <w:b w:val="0"/>
                <w:bCs w:val="0"/>
                <w:sz w:val="18"/>
                <w:szCs w:val="18"/>
                <w:lang w:val="en-US"/>
              </w:rPr>
              <w:t>SnO</w:t>
            </w:r>
            <w:r w:rsidRPr="00250B2A">
              <w:rPr>
                <w:rFonts w:ascii="Times New Roman" w:hAnsi="Times New Roman" w:cs="Times New Roman"/>
                <w:b w:val="0"/>
                <w:bCs w:val="0"/>
                <w:sz w:val="18"/>
                <w:szCs w:val="18"/>
                <w:vertAlign w:val="subscript"/>
                <w:lang w:val="en-US"/>
              </w:rPr>
              <w:t>2</w:t>
            </w:r>
          </w:p>
          <w:p w14:paraId="0FC1F584" w14:textId="35BF3E7C"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en-US"/>
              </w:rPr>
            </w:pPr>
            <w:r w:rsidRPr="00250B2A">
              <w:rPr>
                <w:rFonts w:ascii="Times New Roman" w:hAnsi="Times New Roman"/>
                <w:sz w:val="18"/>
                <w:szCs w:val="18"/>
                <w:lang w:val="en-US"/>
              </w:rPr>
              <w:fldChar w:fldCharType="begin"/>
            </w:r>
            <w:r w:rsidR="00C10A28" w:rsidRPr="00250B2A">
              <w:rPr>
                <w:rFonts w:ascii="Times New Roman" w:hAnsi="Times New Roman" w:cs="Times New Roman"/>
                <w:b w:val="0"/>
                <w:bCs w:val="0"/>
                <w:sz w:val="18"/>
                <w:szCs w:val="18"/>
                <w:lang w:val="en-US"/>
              </w:rPr>
              <w:instrText xml:space="preserve"> ADDIN ZOTERO_ITEM CSL_CITATION {"citationID":"i1cpL3mj","properties":{"formattedCitation":"[16,17,20]","plainCitation":"[16,17,20]","noteIndex":0},"citationItems":[{"id":352,"uris":["http://zotero.org/users/local/sPa2ETjb/items/M6WRNEIU"],"itemData":{"id":352,"type":"article-journal","container-title":"Solar Energy Materials and Solar Cells","DOI":"https://doi.org/10.1016/j.solmat.2024.112975","note":"publisher: Elsevier","page":"112975","title":"Opto-electrical modelling and roadmap for 2T monolithic Perovskite/CIGS tandem solar cells","volume":"274","author":[{"family":"Procel","given":"P"},{"family":"Knobbe","given":"J"},{"family":"Rezaei","given":"N"},{"family":"Zardetto","given":"V"},{"family":"Phung","given":"N"},{"family":"Ma","given":"M"},{"family":"Simor","given":"M"},{"family":"Creatore","given":"M"},{"family":"Veenstra","given":"S"},{"family":"Santbergen","given":"R"},{"literal":"others"}],"issued":{"date-parts":[["2024"]]}}},{"id":332,"uris":["http://zotero.org/users/local/sPa2ETjb/items/T7JYVRNZ"],"itemData":{"id":332,"type":"article-journal","container-title":"Science","DOI":"https://doi.org/10.1126/science.abd4016","issue":"6522","note":"publisher: American Association for the Advancement of Science","page":"1300–1309","title":"Monolithic perovskite/silicon tandem solar cell with&gt; 29% efficiency by enhanced hole extraction","volume":"370","author":[{"family":"Al-Ashouri","given":"Amran"},{"family":"Köhnen","given":"Eike"},{"family":"Li","given":"Bor"},{"family":"Magomedov","given":"Artiom"},{"family":"Hempel","given":"Hannes"},{"family":"Caprioglio","given":"Pietro"},{"family":"Márquez","given":"José A"},{"family":"Morales Vilches","given":"Anna Belen"},{"family":"Kasparavicius","given":"Ernestas"},{"family":"Smith","given":"Joel A"},{"literal":"others"}],"issued":{"date-parts":[["2020"]]}}},{"id":345,"uris":["http://zotero.org/users/local/sPa2ETjb/items/C6X9B3C4"],"itemData":{"id":345,"type":"article-journal","container-title":"Nanomaterials","DOI":"https://doi.org/10.3390/nano13243091","issue":"24","note":"publisher: MDPI","page":"3091","title":"Effects of the electrical properties of SnO2 and C60 on the carrier transport characteristics of pin-structured semitransparent perovskite solar cells","volume":"13","author":[{"family":"Pham","given":"Hoang Minh"},{"family":"Naqvi","given":"Syed Dildar Haider"},{"family":"Tran","given":"Huyen"},{"family":"Tran","given":"Hung Van"},{"family":"Delda","given":"Jonabelle"},{"family":"Hong","given":"Sungjun"},{"family":"Jeong","given":"Inyoung"},{"family":"Gwak","given":"Jihye"},{"family":"Ahn","given":"SeJin"}],"issued":{"date-parts":[["2023"]]}}}],"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rPr>
              <w:t>[S</w:t>
            </w:r>
            <w:r w:rsidR="00C10A28" w:rsidRPr="00250B2A">
              <w:rPr>
                <w:rFonts w:ascii="Times New Roman" w:hAnsi="Times New Roman" w:cs="Times New Roman"/>
                <w:b w:val="0"/>
                <w:bCs w:val="0"/>
                <w:sz w:val="18"/>
                <w:szCs w:val="18"/>
              </w:rPr>
              <w:t>16,</w:t>
            </w:r>
            <w:r w:rsidR="00250B2A">
              <w:rPr>
                <w:rFonts w:ascii="Times New Roman" w:eastAsiaTheme="minorEastAsia" w:hAnsi="Times New Roman" w:cs="Times New Roman" w:hint="eastAsia"/>
                <w:b w:val="0"/>
                <w:bCs w:val="0"/>
                <w:sz w:val="18"/>
                <w:szCs w:val="18"/>
                <w:lang w:eastAsia="zh-CN"/>
              </w:rPr>
              <w:t xml:space="preserve"> S</w:t>
            </w:r>
            <w:r w:rsidR="00C10A28" w:rsidRPr="00250B2A">
              <w:rPr>
                <w:rFonts w:ascii="Times New Roman" w:hAnsi="Times New Roman" w:cs="Times New Roman"/>
                <w:b w:val="0"/>
                <w:bCs w:val="0"/>
                <w:sz w:val="18"/>
                <w:szCs w:val="18"/>
              </w:rPr>
              <w:t>17,</w:t>
            </w:r>
            <w:r w:rsidR="00250B2A">
              <w:rPr>
                <w:rFonts w:ascii="Times New Roman" w:eastAsiaTheme="minorEastAsia" w:hAnsi="Times New Roman" w:cs="Times New Roman" w:hint="eastAsia"/>
                <w:b w:val="0"/>
                <w:bCs w:val="0"/>
                <w:sz w:val="18"/>
                <w:szCs w:val="18"/>
                <w:lang w:eastAsia="zh-CN"/>
              </w:rPr>
              <w:t xml:space="preserve"> S</w:t>
            </w:r>
            <w:r w:rsidR="00C10A28" w:rsidRPr="00250B2A">
              <w:rPr>
                <w:rFonts w:ascii="Times New Roman" w:hAnsi="Times New Roman" w:cs="Times New Roman"/>
                <w:b w:val="0"/>
                <w:bCs w:val="0"/>
                <w:sz w:val="18"/>
                <w:szCs w:val="18"/>
              </w:rPr>
              <w:t>20]</w:t>
            </w:r>
            <w:r w:rsidRPr="00250B2A">
              <w:rPr>
                <w:rFonts w:ascii="Times New Roman" w:hAnsi="Times New Roman"/>
                <w:sz w:val="18"/>
                <w:szCs w:val="18"/>
                <w:lang w:val="en-US"/>
              </w:rPr>
              <w:fldChar w:fldCharType="end"/>
            </w:r>
          </w:p>
        </w:tc>
        <w:tc>
          <w:tcPr>
            <w:tcW w:w="881" w:type="dxa"/>
            <w:vAlign w:val="center"/>
          </w:tcPr>
          <w:p w14:paraId="1EF470F8"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en-US"/>
              </w:rPr>
            </w:pPr>
            <w:r w:rsidRPr="00250B2A">
              <w:rPr>
                <w:rFonts w:ascii="Times New Roman" w:hAnsi="Times New Roman" w:cs="Times New Roman"/>
                <w:b w:val="0"/>
                <w:bCs w:val="0"/>
                <w:sz w:val="18"/>
                <w:szCs w:val="18"/>
                <w:lang w:val="en-US"/>
              </w:rPr>
              <w:t>C</w:t>
            </w:r>
            <w:r w:rsidRPr="00250B2A">
              <w:rPr>
                <w:rFonts w:ascii="Times New Roman" w:hAnsi="Times New Roman" w:cs="Times New Roman"/>
                <w:b w:val="0"/>
                <w:bCs w:val="0"/>
                <w:sz w:val="18"/>
                <w:szCs w:val="18"/>
                <w:vertAlign w:val="subscript"/>
                <w:lang w:val="en-US"/>
              </w:rPr>
              <w:t>60</w:t>
            </w:r>
          </w:p>
          <w:p w14:paraId="229E8D6C" w14:textId="3CBBC344"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en-US"/>
              </w:rPr>
            </w:pPr>
            <w:r w:rsidRPr="00250B2A">
              <w:rPr>
                <w:rFonts w:ascii="Times New Roman" w:hAnsi="Times New Roman"/>
                <w:sz w:val="18"/>
                <w:szCs w:val="18"/>
                <w:lang w:val="en-US"/>
              </w:rPr>
              <w:fldChar w:fldCharType="begin"/>
            </w:r>
            <w:r w:rsidR="00C10A28" w:rsidRPr="00250B2A">
              <w:rPr>
                <w:rFonts w:ascii="Times New Roman" w:hAnsi="Times New Roman" w:cs="Times New Roman"/>
                <w:b w:val="0"/>
                <w:bCs w:val="0"/>
                <w:sz w:val="18"/>
                <w:szCs w:val="18"/>
                <w:lang w:val="en-US"/>
              </w:rPr>
              <w:instrText xml:space="preserve"> ADDIN ZOTERO_ITEM CSL_CITATION {"citationID":"kT1R79dv","properties":{"formattedCitation":"[17,20]","plainCitation":"[17,20]","noteIndex":0},"citationItems":[{"id":332,"uris":["http://zotero.org/users/local/sPa2ETjb/items/T7JYVRNZ"],"itemData":{"id":332,"type":"article-journal","container-title":"Science","DOI":"https://doi.org/10.1126/science.abd4016","issue":"6522","note":"publisher: American Association for the Advancement of Science","page":"1300–1309","title":"Monolithic perovskite/silicon tandem solar cell with&gt; 29% efficiency by enhanced hole extraction","volume":"370","author":[{"family":"Al-Ashouri","given":"Amran"},{"family":"Köhnen","given":"Eike"},{"family":"Li","given":"Bor"},{"family":"Magomedov","given":"Artiom"},{"family":"Hempel","given":"Hannes"},{"family":"Caprioglio","given":"Pietro"},{"family":"Márquez","given":"José A"},{"family":"Morales Vilches","given":"Anna Belen"},{"family":"Kasparavicius","given":"Ernestas"},{"family":"Smith","given":"Joel A"},{"literal":"others"}],"issued":{"date-parts":[["2020"]]}}},{"id":345,"uris":["http://zotero.org/users/local/sPa2ETjb/items/C6X9B3C4"],"itemData":{"id":345,"type":"article-journal","container-title":"Nanomaterials","DOI":"https://doi.org/10.3390/nano13243091","issue":"24","note":"publisher: MDPI","page":"3091","title":"Effects of the electrical properties of SnO2 and C60 on the carrier transport characteristics of pin-structured semitransparent perovskite solar cells","volume":"13","author":[{"family":"Pham","given":"Hoang Minh"},{"family":"Naqvi","given":"Syed Dildar Haider"},{"family":"Tran","given":"Huyen"},{"family":"Tran","given":"Hung Van"},{"family":"Delda","given":"Jonabelle"},{"family":"Hong","given":"Sungjun"},{"family":"Jeong","given":"Inyoung"},{"family":"Gwak","given":"Jihye"},{"family":"Ahn","given":"SeJin"}],"issued":{"date-parts":[["2023"]]}}}],"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rPr>
              <w:t>[S</w:t>
            </w:r>
            <w:r w:rsidR="00C10A28" w:rsidRPr="00250B2A">
              <w:rPr>
                <w:rFonts w:ascii="Times New Roman" w:hAnsi="Times New Roman" w:cs="Times New Roman"/>
                <w:b w:val="0"/>
                <w:bCs w:val="0"/>
                <w:sz w:val="18"/>
                <w:szCs w:val="18"/>
              </w:rPr>
              <w:t>17,</w:t>
            </w:r>
            <w:r w:rsidR="00250B2A">
              <w:rPr>
                <w:rFonts w:ascii="Times New Roman" w:eastAsiaTheme="minorEastAsia" w:hAnsi="Times New Roman" w:cs="Times New Roman" w:hint="eastAsia"/>
                <w:b w:val="0"/>
                <w:bCs w:val="0"/>
                <w:sz w:val="18"/>
                <w:szCs w:val="18"/>
                <w:lang w:eastAsia="zh-CN"/>
              </w:rPr>
              <w:t xml:space="preserve"> S</w:t>
            </w:r>
            <w:r w:rsidR="00C10A28" w:rsidRPr="00250B2A">
              <w:rPr>
                <w:rFonts w:ascii="Times New Roman" w:hAnsi="Times New Roman" w:cs="Times New Roman"/>
                <w:b w:val="0"/>
                <w:bCs w:val="0"/>
                <w:sz w:val="18"/>
                <w:szCs w:val="18"/>
              </w:rPr>
              <w:t>20]</w:t>
            </w:r>
            <w:r w:rsidRPr="00250B2A">
              <w:rPr>
                <w:rFonts w:ascii="Times New Roman" w:hAnsi="Times New Roman"/>
                <w:sz w:val="18"/>
                <w:szCs w:val="18"/>
                <w:lang w:val="en-US"/>
              </w:rPr>
              <w:fldChar w:fldCharType="end"/>
            </w:r>
          </w:p>
        </w:tc>
        <w:tc>
          <w:tcPr>
            <w:tcW w:w="881" w:type="dxa"/>
            <w:vAlign w:val="center"/>
          </w:tcPr>
          <w:p w14:paraId="37A42BF8"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cs="Times New Roman"/>
                <w:b w:val="0"/>
                <w:bCs w:val="0"/>
                <w:sz w:val="18"/>
                <w:szCs w:val="18"/>
                <w:lang w:val="en-US"/>
              </w:rPr>
              <w:t>PVK</w:t>
            </w:r>
          </w:p>
          <w:p w14:paraId="3037AABA" w14:textId="3B31C54C"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sz w:val="18"/>
                <w:szCs w:val="18"/>
                <w:lang w:val="en-US"/>
              </w:rPr>
              <w:fldChar w:fldCharType="begin"/>
            </w:r>
            <w:r w:rsidR="00C10A28" w:rsidRPr="00250B2A">
              <w:rPr>
                <w:rFonts w:ascii="Times New Roman" w:hAnsi="Times New Roman" w:cs="Times New Roman"/>
                <w:b w:val="0"/>
                <w:bCs w:val="0"/>
                <w:sz w:val="18"/>
                <w:szCs w:val="18"/>
                <w:lang w:val="en-US"/>
              </w:rPr>
              <w:instrText xml:space="preserve"> ADDIN ZOTERO_ITEM CSL_CITATION {"citationID":"oHsdOZWT","properties":{"formattedCitation":"[16,21]","plainCitation":"[16,21]","noteIndex":0},"citationItems":[{"id":352,"uris":["http://zotero.org/users/local/sPa2ETjb/items/M6WRNEIU"],"itemData":{"id":352,"type":"article-journal","container-title":"Solar Energy Materials and Solar Cells","DOI":"https://doi.org/10.1016/j.solmat.2024.112975","note":"publisher: Elsevier","page":"112975","title":"Opto-electrical modelling and roadmap for 2T monolithic Perovskite/CIGS tandem solar cells","volume":"274","author":[{"family":"Procel","given":"P"},{"family":"Knobbe","given":"J"},{"family":"Rezaei","given":"N"},{"family":"Zardetto","given":"V"},{"family":"Phung","given":"N"},{"family":"Ma","given":"M"},{"family":"Simor","given":"M"},{"family":"Creatore","given":"M"},{"family":"Veenstra","given":"S"},{"family":"Santbergen","given":"R"},{"literal":"others"}],"issued":{"date-parts":[["2024"]]}}},{"id":344,"uris":["http://zotero.org/users/local/sPa2ETjb/items/9V3NR6V5"],"itemData":{"id":344,"type":"article-journal","container-title":"Energy &amp; Environmental Science","DOI":"https://doi.org/10.1039/C9EE02268F","issue":"11","note":"publisher: Royal society of chemistry","page":"3356–3369","title":"Conformal monolayer contacts with lossless interfaces for perovskite single junction and monolithic tandem solar cells","volume":"12","author":[{"family":"Al-Ashouri","given":"Amran"},{"family":"Magomedov","given":"Artiom"},{"family":"Roß","given":"Marcel"},{"family":"Jošt","given":"Marko"},{"family":"Talaikis","given":"Martynas"},{"family":"Chistiakova","given":"Ganna"},{"family":"Bertram","given":"Tobias"},{"family":"Márquez","given":"José A"},{"family":"Köhnen","given":"Eike"},{"family":"Kasparavičius","given":"Ernestas"},{"literal":"others"}],"issued":{"date-parts":[["2019"]]}}}],"schema":"https://github.com/citation-style-language/schema/raw/master/csl-citation.json"}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rPr>
              <w:t>[S</w:t>
            </w:r>
            <w:r w:rsidR="00C10A28" w:rsidRPr="00250B2A">
              <w:rPr>
                <w:rFonts w:ascii="Times New Roman" w:hAnsi="Times New Roman" w:cs="Times New Roman"/>
                <w:b w:val="0"/>
                <w:bCs w:val="0"/>
                <w:sz w:val="18"/>
                <w:szCs w:val="18"/>
              </w:rPr>
              <w:t>16,</w:t>
            </w:r>
            <w:r w:rsidR="00250B2A">
              <w:rPr>
                <w:rFonts w:ascii="Times New Roman" w:eastAsiaTheme="minorEastAsia" w:hAnsi="Times New Roman" w:cs="Times New Roman" w:hint="eastAsia"/>
                <w:b w:val="0"/>
                <w:bCs w:val="0"/>
                <w:sz w:val="18"/>
                <w:szCs w:val="18"/>
                <w:lang w:eastAsia="zh-CN"/>
              </w:rPr>
              <w:t xml:space="preserve"> S</w:t>
            </w:r>
            <w:r w:rsidR="00C10A28" w:rsidRPr="00250B2A">
              <w:rPr>
                <w:rFonts w:ascii="Times New Roman" w:hAnsi="Times New Roman" w:cs="Times New Roman"/>
                <w:b w:val="0"/>
                <w:bCs w:val="0"/>
                <w:sz w:val="18"/>
                <w:szCs w:val="18"/>
              </w:rPr>
              <w:t>21]</w:t>
            </w:r>
            <w:r w:rsidRPr="00250B2A">
              <w:rPr>
                <w:rFonts w:ascii="Times New Roman" w:hAnsi="Times New Roman"/>
                <w:sz w:val="18"/>
                <w:szCs w:val="18"/>
                <w:lang w:val="en-US"/>
              </w:rPr>
              <w:fldChar w:fldCharType="end"/>
            </w:r>
          </w:p>
        </w:tc>
        <w:tc>
          <w:tcPr>
            <w:tcW w:w="854" w:type="dxa"/>
            <w:vAlign w:val="center"/>
          </w:tcPr>
          <w:p w14:paraId="629D6F0B"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cs="Times New Roman"/>
                <w:b w:val="0"/>
                <w:bCs w:val="0"/>
                <w:sz w:val="18"/>
                <w:szCs w:val="18"/>
                <w:lang w:val="en-US"/>
              </w:rPr>
              <w:t>2PACz</w:t>
            </w:r>
          </w:p>
          <w:p w14:paraId="4CB9F228" w14:textId="119C627C"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en-US"/>
              </w:rPr>
            </w:pPr>
            <w:r w:rsidRPr="00250B2A">
              <w:rPr>
                <w:rFonts w:ascii="Times New Roman" w:hAnsi="Times New Roman"/>
                <w:sz w:val="18"/>
                <w:szCs w:val="18"/>
                <w:lang w:val="en-US"/>
              </w:rPr>
              <w:fldChar w:fldCharType="begin"/>
            </w:r>
            <w:r w:rsidR="0007279B" w:rsidRPr="00250B2A">
              <w:rPr>
                <w:rFonts w:ascii="Times New Roman" w:hAnsi="Times New Roman" w:cs="Times New Roman"/>
                <w:b w:val="0"/>
                <w:bCs w:val="0"/>
                <w:sz w:val="18"/>
                <w:szCs w:val="18"/>
                <w:lang w:val="en-US"/>
              </w:rPr>
              <w:instrText xml:space="preserve"> ADDIN ZOTERO_ITEM CSL_CITATION {"citationID":"eQnp6kSw","properties":{"formattedCitation":"[22]","plainCitation":"[22]","noteIndex":0},"citationItems":[{"id":342,"uris":["http://zotero.org/users/local/sPa2ETjb/items/JW5MV82W"],"itemData":{"id":342,"type":"article-journal","abstract":"Summary The surface defects of nickel oxide (NiOx) and its interfacial redox reactions with perovskites often impede the efficiency improvement of inverted perovskite solar cells (PSCs). To address these issues, we designed ((9H-fluoren-9-ylidene)methyl) cyanophosphonic acid (FY-CPA) with a rigid backbone as an optimal multi-dentate anchoring (MDA) molecule to enhance the anchorage with bottom NiOx by forming tetradentate binding and parallel orientation. Dense and uniform coverage of FY-CPA at the NiOx/perovskite interface was achieved through in situ deposition, which can minimize interfacial redox reactions and suppress non-radiative recombination. The champion device demonstrated a power conversion efficiency (PCE) of 26.21% with a certified value of 25.99%. In addition, the larger area device (1.02 cm2) also showed a PCE of 25.31% with a certified value of 24.90%, which is among the highest PCEs reported so far for greater than 1 cm2 sized PSCs. Moreover, the as-prepared device exhibited enhanced thermal and operational stability during long-term storage.","container-title":"Joule","DOI":"https://doi.org/10.1016/j.joule.2024.101815","ISSN":"2542-4351","issue":"3","page":"101815","title":"Rigid molecules anchoring on NiOx enable &gt;26% efficiency perovskite solar cells","URL":"https://www.sciencedirect.com/science/article/pii/S2542435124005518","volume":"9","author":[{"family":"Wang","given":"Deng"},{"family":"Liu","given":"Zhixin"},{"family":"Qiao","given":"Ying"},{"family":"Jiang","given":"Zhengyan"},{"family":"Zhu","given":"Peide"},{"family":"Zeng","given":"Jie"},{"family":"Peng","given":"Wenbo"},{"family":"Lian","given":"Qing"},{"family":"Qu","given":"Geping"},{"family":"Xu","given":"Yintai"},{"family":"Zhang","given":"Yong"},{"family":"Li","given":"Fengzhu"},{"family":"Yan","given":"Lei"},{"family":"Wang","given":"Xingzhu"},{"family":"Wang","given":"Yang-Gang"},{"family":"Jen","given":"Alex K.-Y."},{"family":"Xu","given":"Baomin"}],"issued":{"date-parts":[["2025"]]}}}],"schema":"https://github.com/citation-style-language/schema/raw/master/csl-citation.json"}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rPr>
              <w:t>[S</w:t>
            </w:r>
            <w:r w:rsidR="0007279B" w:rsidRPr="00250B2A">
              <w:rPr>
                <w:rFonts w:ascii="Times New Roman" w:hAnsi="Times New Roman" w:cs="Times New Roman"/>
                <w:b w:val="0"/>
                <w:bCs w:val="0"/>
                <w:sz w:val="18"/>
                <w:szCs w:val="18"/>
              </w:rPr>
              <w:t>22]</w:t>
            </w:r>
            <w:r w:rsidRPr="00250B2A">
              <w:rPr>
                <w:rFonts w:ascii="Times New Roman" w:hAnsi="Times New Roman"/>
                <w:sz w:val="18"/>
                <w:szCs w:val="18"/>
                <w:lang w:val="en-US"/>
              </w:rPr>
              <w:fldChar w:fldCharType="end"/>
            </w:r>
          </w:p>
        </w:tc>
        <w:tc>
          <w:tcPr>
            <w:tcW w:w="1163" w:type="dxa"/>
            <w:vAlign w:val="center"/>
          </w:tcPr>
          <w:p w14:paraId="148BB75C"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en-US"/>
              </w:rPr>
            </w:pPr>
            <w:r w:rsidRPr="00250B2A">
              <w:rPr>
                <w:rFonts w:ascii="Times New Roman" w:hAnsi="Times New Roman" w:cs="Times New Roman"/>
                <w:b w:val="0"/>
                <w:bCs w:val="0"/>
                <w:sz w:val="18"/>
                <w:szCs w:val="18"/>
                <w:lang w:val="en-US"/>
              </w:rPr>
              <w:t>NiO</w:t>
            </w:r>
            <w:r w:rsidRPr="00250B2A">
              <w:rPr>
                <w:rFonts w:ascii="Times New Roman" w:hAnsi="Times New Roman" w:cs="Times New Roman"/>
                <w:b w:val="0"/>
                <w:bCs w:val="0"/>
                <w:sz w:val="18"/>
                <w:szCs w:val="18"/>
                <w:vertAlign w:val="subscript"/>
                <w:lang w:val="en-US"/>
              </w:rPr>
              <w:t>x</w:t>
            </w:r>
          </w:p>
          <w:p w14:paraId="4F05FB32" w14:textId="17E07002"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vertAlign w:val="subscript"/>
                <w:lang w:val="it-IT"/>
              </w:rPr>
            </w:pPr>
            <w:r w:rsidRPr="00250B2A">
              <w:rPr>
                <w:rFonts w:ascii="Times New Roman" w:hAnsi="Times New Roman"/>
                <w:sz w:val="18"/>
                <w:szCs w:val="18"/>
                <w:lang w:val="en-US"/>
              </w:rPr>
              <w:fldChar w:fldCharType="begin"/>
            </w:r>
            <w:r w:rsidR="0007279B" w:rsidRPr="00250B2A">
              <w:rPr>
                <w:rFonts w:ascii="Times New Roman" w:hAnsi="Times New Roman" w:cs="Times New Roman"/>
                <w:b w:val="0"/>
                <w:bCs w:val="0"/>
                <w:sz w:val="18"/>
                <w:szCs w:val="18"/>
                <w:lang w:val="en-US"/>
              </w:rPr>
              <w:instrText xml:space="preserve"> ADDIN ZOTERO_ITEM CSL_CITATION {"citationID":"TzwY4H6h","properties":{"formattedCitation":"[16,21,22]","plainCitation":"[16,21,22]","noteIndex":0},"citationItems":[{"id":344,"uris":["http://zotero.org/users/local/sPa2ETjb/items/9V3NR6V5"],"itemData":{"id":344,"type":"article-journal","container-title":"Energy &amp; Environmental Science","DOI":"https://doi.org/10.1039/C9EE02268F","issue":"11","note":"publisher: Royal society of chemistry","page":"3356–3369","title":"Conformal monolayer contacts with lossless interfaces for perovskite single junction and monolithic tandem solar cells","volume":"12","author":[{"family":"Al-Ashouri","given":"Amran"},{"family":"Magomedov","given":"Artiom"},{"family":"Roß","given":"Marcel"},{"family":"Jošt","given":"Marko"},{"family":"Talaikis","given":"Martynas"},{"family":"Chistiakova","given":"Ganna"},{"family":"Bertram","given":"Tobias"},{"family":"Márquez","given":"José A"},{"family":"Köhnen","given":"Eike"},{"family":"Kasparavičius","given":"Ernestas"},{"literal":"others"}],"issued":{"date-parts":[["2019"]]}}},{"id":342,"uris":["http://zotero.org/users/local/sPa2ETjb/items/JW5MV82W"],"itemData":{"id":342,"type":"article-journal","abstract":"Summary The surface defects of nickel oxide (NiOx) and its interfacial redox reactions with perovskites often impede the efficiency improvement of inverted perovskite solar cells (PSCs). To address these issues, we designed ((9H-fluoren-9-ylidene)methyl) cyanophosphonic acid (FY-CPA) with a rigid backbone as an optimal multi-dentate anchoring (MDA) molecule to enhance the anchorage with bottom NiOx by forming tetradentate binding and parallel orientation. Dense and uniform coverage of FY-CPA at the NiOx/perovskite interface was achieved through in situ deposition, which can minimize interfacial redox reactions and suppress non-radiative recombination. The champion device demonstrated a power conversion efficiency (PCE) of 26.21% with a certified value of 25.99%. In addition, the larger area device (1.02 cm2) also showed a PCE of 25.31% with a certified value of 24.90%, which is among the highest PCEs reported so far for greater than 1 cm2 sized PSCs. Moreover, the as-prepared device exhibited enhanced thermal and operational stability during long-term storage.","container-title":"Joule","DOI":"https://doi.org/10.1016/j.joule.2024.101815","ISSN":"2542-4351","issue":"3","page":"101815","title":"Rigid molecules anchoring on NiOx enable &gt;26% efficiency perovskite solar cells","URL":"https://www.sciencedirect.com/science/article/pii/S2542435124005518","volume":"9","author"</w:instrText>
            </w:r>
            <w:r w:rsidR="0007279B" w:rsidRPr="00250B2A">
              <w:rPr>
                <w:rFonts w:ascii="Times New Roman" w:hAnsi="Times New Roman" w:cs="Times New Roman"/>
                <w:b w:val="0"/>
                <w:bCs w:val="0"/>
                <w:sz w:val="18"/>
                <w:szCs w:val="18"/>
                <w:lang w:val="it-IT"/>
              </w:rPr>
              <w:instrText xml:space="preserve">:[{"family":"Wang","given":"Deng"},{"family":"Liu","given":"Zhixin"},{"family":"Qiao","given":"Ying"},{"family":"Jiang","given":"Zhengyan"},{"family":"Zhu","given":"Peide"},{"family":"Zeng","given":"Jie"},{"family":"Peng","given":"Wenbo"},{"family":"Lian","given":"Qing"},{"family":"Qu","given":"Geping"},{"family":"Xu","given":"Yintai"},{"family":"Zhang","given":"Yong"},{"family":"Li","given":"Fengzhu"},{"family":"Yan","given":"Lei"},{"family":"Wang","given":"Xingzhu"},{"family":"Wang","given":"Yang-Gang"},{"family":"Jen","given":"Alex K.-Y."},{"family":"Xu","given":"Baomin"}],"issued":{"date-parts":[["2025"]]}}},{"id":352,"uris":["http://zotero.org/users/local/sPa2ETjb/items/M6WRNEIU"],"itemData":{"id":352,"type":"article-journal","container-title":"Solar Energy Materials and Solar Cells","DOI":"https://doi.org/10.1016/j.solmat.2024.112975","note":"publisher: Elsevier","page":"112975","title":"Opto-electrical modelling and roadmap for 2T monolithic Perovskite/CIGS tandem solar cells","volume":"274","author":[{"family":"Procel","given":"P"},{"family":"Knobbe","given":"J"},{"family":"Rezaei","given":"N"},{"family":"Zardetto","given":"V"},{"family":"Phung","given":"N"},{"family":"Ma","given":"M"},{"family":"Simor","given":"M"},{"family":"Creatore","given":"M"},{"family":"Veenstra","given":"S"},{"family":"Santbergen","given":"R"},{"literal":"others"}],"issued":{"date-parts":[["2024"]]}}}],"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lang w:val="it-IT"/>
              </w:rPr>
              <w:t>[S</w:t>
            </w:r>
            <w:r w:rsidR="0007279B" w:rsidRPr="00250B2A">
              <w:rPr>
                <w:rFonts w:ascii="Times New Roman" w:hAnsi="Times New Roman" w:cs="Times New Roman"/>
                <w:b w:val="0"/>
                <w:bCs w:val="0"/>
                <w:sz w:val="18"/>
                <w:szCs w:val="18"/>
                <w:lang w:val="it-IT"/>
              </w:rPr>
              <w:t>16,</w:t>
            </w:r>
            <w:r w:rsidR="00250B2A">
              <w:rPr>
                <w:rFonts w:ascii="Times New Roman" w:eastAsiaTheme="minorEastAsia" w:hAnsi="Times New Roman" w:cs="Times New Roman" w:hint="eastAsia"/>
                <w:b w:val="0"/>
                <w:bCs w:val="0"/>
                <w:sz w:val="18"/>
                <w:szCs w:val="18"/>
                <w:lang w:val="it-IT" w:eastAsia="zh-CN"/>
              </w:rPr>
              <w:t xml:space="preserve"> S</w:t>
            </w:r>
            <w:r w:rsidR="0007279B" w:rsidRPr="00250B2A">
              <w:rPr>
                <w:rFonts w:ascii="Times New Roman" w:hAnsi="Times New Roman" w:cs="Times New Roman"/>
                <w:b w:val="0"/>
                <w:bCs w:val="0"/>
                <w:sz w:val="18"/>
                <w:szCs w:val="18"/>
                <w:lang w:val="it-IT"/>
              </w:rPr>
              <w:t>21,</w:t>
            </w:r>
            <w:r w:rsidR="00250B2A">
              <w:rPr>
                <w:rFonts w:ascii="Times New Roman" w:eastAsiaTheme="minorEastAsia" w:hAnsi="Times New Roman" w:cs="Times New Roman" w:hint="eastAsia"/>
                <w:b w:val="0"/>
                <w:bCs w:val="0"/>
                <w:sz w:val="18"/>
                <w:szCs w:val="18"/>
                <w:lang w:val="it-IT" w:eastAsia="zh-CN"/>
              </w:rPr>
              <w:t xml:space="preserve"> S</w:t>
            </w:r>
            <w:r w:rsidR="0007279B" w:rsidRPr="00250B2A">
              <w:rPr>
                <w:rFonts w:ascii="Times New Roman" w:hAnsi="Times New Roman" w:cs="Times New Roman"/>
                <w:b w:val="0"/>
                <w:bCs w:val="0"/>
                <w:sz w:val="18"/>
                <w:szCs w:val="18"/>
                <w:lang w:val="it-IT"/>
              </w:rPr>
              <w:t>22]</w:t>
            </w:r>
            <w:r w:rsidRPr="00250B2A">
              <w:rPr>
                <w:rFonts w:ascii="Times New Roman" w:hAnsi="Times New Roman"/>
                <w:sz w:val="18"/>
                <w:szCs w:val="18"/>
                <w:lang w:val="en-US"/>
              </w:rPr>
              <w:fldChar w:fldCharType="end"/>
            </w:r>
          </w:p>
        </w:tc>
        <w:tc>
          <w:tcPr>
            <w:tcW w:w="1419" w:type="dxa"/>
            <w:vAlign w:val="center"/>
          </w:tcPr>
          <w:p w14:paraId="33827E8A" w14:textId="77777777"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AZO</w:t>
            </w:r>
          </w:p>
          <w:p w14:paraId="303D31A6" w14:textId="4762FE48" w:rsidR="00153802" w:rsidRPr="00250B2A" w:rsidRDefault="00153802" w:rsidP="00602226">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lang w:val="it-IT"/>
              </w:rPr>
            </w:pPr>
            <w:r w:rsidRPr="00250B2A">
              <w:rPr>
                <w:rFonts w:ascii="Times New Roman" w:hAnsi="Times New Roman"/>
                <w:sz w:val="18"/>
                <w:szCs w:val="18"/>
                <w:lang w:val="en-US"/>
              </w:rPr>
              <w:fldChar w:fldCharType="begin"/>
            </w:r>
            <w:r w:rsidR="0007279B" w:rsidRPr="00250B2A">
              <w:rPr>
                <w:rFonts w:ascii="Times New Roman" w:hAnsi="Times New Roman" w:cs="Times New Roman"/>
                <w:b w:val="0"/>
                <w:bCs w:val="0"/>
                <w:sz w:val="18"/>
                <w:szCs w:val="18"/>
                <w:lang w:val="it-IT"/>
              </w:rPr>
              <w:instrText xml:space="preserve"> ADDIN ZOTERO_ITEM CSL_CITATION {"citationID":"tWjrAL7v","properties":{"formattedCitation":"[23]","plainCitation":"[23]","noteIndex":0},"citationItems":[{"id":406,"uris":["http://zotero.org/users/local/sPa2ETjb/items/F8GZKRXY"],"itemData":{"id":406,"type":"article-journal","container-title":"Advanced functional materials","DOI":"https://doi.org/10.1002/adfm.202302924","issue":"34","note":"publisher: Wiley Online Library","page":"2302924","title":"Advanced characterization and optimization of NiOx: Cu-SAM hole-transporting bi-layer for 23.4% efficient monolithic Cu (In, Ga) Se2-perovskite tandem solar cells","volume":"33","author":[{"family":"Kafedjiska","given":"Ivona"},{"family":"Levine","given":"Igal"},{"family":"Musiienko","given":"Artem"},{"family":"Maticiuc","given":"Natalia"},{"family":"Bertram","given":"Tobias"},{"family":"Al-Ashouri","given":"Amran"},{"family":"Kaufmann","given":"Christian A"},{"family":"Albrecht","given":"Steve"},{"family":"Schlatmann","given":"Rutger"},{"family":"Lauermann","given":"Iver"}],"issued":{"date-parts":[["2023"]]}}}],"schema":"https://github.com/citation-style-language/schema/raw/master/csl-citation.json"} </w:instrText>
            </w:r>
            <w:r w:rsidRPr="00250B2A">
              <w:rPr>
                <w:rFonts w:ascii="Times New Roman" w:hAnsi="Times New Roman"/>
                <w:sz w:val="18"/>
                <w:szCs w:val="18"/>
                <w:lang w:val="en-US"/>
              </w:rPr>
              <w:fldChar w:fldCharType="separate"/>
            </w:r>
            <w:r w:rsidR="00250B2A" w:rsidRPr="00250B2A">
              <w:rPr>
                <w:rFonts w:ascii="Times New Roman" w:hAnsi="Times New Roman" w:cs="Times New Roman"/>
                <w:b w:val="0"/>
                <w:bCs w:val="0"/>
                <w:sz w:val="18"/>
                <w:szCs w:val="18"/>
                <w:lang w:val="it-IT"/>
              </w:rPr>
              <w:t>[S</w:t>
            </w:r>
            <w:r w:rsidR="0007279B" w:rsidRPr="00250B2A">
              <w:rPr>
                <w:rFonts w:ascii="Times New Roman" w:hAnsi="Times New Roman" w:cs="Times New Roman"/>
                <w:b w:val="0"/>
                <w:bCs w:val="0"/>
                <w:sz w:val="18"/>
                <w:szCs w:val="18"/>
                <w:lang w:val="it-IT"/>
              </w:rPr>
              <w:t>23]</w:t>
            </w:r>
            <w:r w:rsidRPr="00250B2A">
              <w:rPr>
                <w:rFonts w:ascii="Times New Roman" w:hAnsi="Times New Roman"/>
                <w:sz w:val="18"/>
                <w:szCs w:val="18"/>
                <w:lang w:val="en-US"/>
              </w:rPr>
              <w:fldChar w:fldCharType="end"/>
            </w:r>
          </w:p>
        </w:tc>
      </w:tr>
      <w:tr w:rsidR="00C10A28" w:rsidRPr="00250B2A" w14:paraId="3FD234A5" w14:textId="77777777" w:rsidTr="0060222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2E563FB5"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i/>
                <w:iCs/>
                <w:sz w:val="18"/>
                <w:szCs w:val="18"/>
                <w:lang w:val="it-IT"/>
              </w:rPr>
              <w:t>E</w:t>
            </w:r>
            <w:r w:rsidRPr="00250B2A">
              <w:rPr>
                <w:rFonts w:ascii="Times New Roman" w:hAnsi="Times New Roman" w:cs="Times New Roman"/>
                <w:b w:val="0"/>
                <w:bCs w:val="0"/>
                <w:sz w:val="18"/>
                <w:szCs w:val="18"/>
                <w:vertAlign w:val="subscript"/>
                <w:lang w:val="it-IT"/>
              </w:rPr>
              <w:t>g</w:t>
            </w:r>
            <w:r w:rsidRPr="00250B2A">
              <w:rPr>
                <w:rFonts w:ascii="Times New Roman" w:hAnsi="Times New Roman" w:cs="Times New Roman"/>
                <w:b w:val="0"/>
                <w:bCs w:val="0"/>
                <w:sz w:val="18"/>
                <w:szCs w:val="18"/>
                <w:lang w:val="it-IT"/>
              </w:rPr>
              <w:t xml:space="preserve"> [eV]</w:t>
            </w:r>
          </w:p>
        </w:tc>
        <w:tc>
          <w:tcPr>
            <w:tcW w:w="937" w:type="dxa"/>
            <w:shd w:val="clear" w:color="auto" w:fill="FFFFFF" w:themeFill="background1"/>
            <w:vAlign w:val="center"/>
          </w:tcPr>
          <w:p w14:paraId="3DD6DCD1"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3.6</w:t>
            </w:r>
          </w:p>
        </w:tc>
        <w:tc>
          <w:tcPr>
            <w:tcW w:w="1163" w:type="dxa"/>
            <w:shd w:val="clear" w:color="auto" w:fill="FFFFFF" w:themeFill="background1"/>
            <w:vAlign w:val="center"/>
          </w:tcPr>
          <w:p w14:paraId="76E22480"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4.15</w:t>
            </w:r>
          </w:p>
        </w:tc>
        <w:tc>
          <w:tcPr>
            <w:tcW w:w="881" w:type="dxa"/>
            <w:shd w:val="clear" w:color="auto" w:fill="FFFFFF" w:themeFill="background1"/>
            <w:vAlign w:val="center"/>
          </w:tcPr>
          <w:p w14:paraId="5C9F35E3"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2</w:t>
            </w:r>
          </w:p>
        </w:tc>
        <w:tc>
          <w:tcPr>
            <w:tcW w:w="881" w:type="dxa"/>
            <w:shd w:val="clear" w:color="auto" w:fill="FFFFFF" w:themeFill="background1"/>
            <w:vAlign w:val="center"/>
          </w:tcPr>
          <w:p w14:paraId="62E33B2D"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1.63</w:t>
            </w:r>
          </w:p>
        </w:tc>
        <w:tc>
          <w:tcPr>
            <w:tcW w:w="854" w:type="dxa"/>
            <w:shd w:val="clear" w:color="auto" w:fill="FFFFFF" w:themeFill="background1"/>
            <w:vAlign w:val="center"/>
          </w:tcPr>
          <w:p w14:paraId="426214E6"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3.6</w:t>
            </w:r>
          </w:p>
        </w:tc>
        <w:tc>
          <w:tcPr>
            <w:tcW w:w="1163" w:type="dxa"/>
            <w:shd w:val="clear" w:color="auto" w:fill="FFFFFF" w:themeFill="background1"/>
            <w:vAlign w:val="center"/>
          </w:tcPr>
          <w:p w14:paraId="47C89671"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3.84</w:t>
            </w:r>
          </w:p>
        </w:tc>
        <w:tc>
          <w:tcPr>
            <w:tcW w:w="1419" w:type="dxa"/>
            <w:shd w:val="clear" w:color="auto" w:fill="FFFFFF" w:themeFill="background1"/>
            <w:vAlign w:val="center"/>
          </w:tcPr>
          <w:p w14:paraId="7540538D"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3.4</w:t>
            </w:r>
          </w:p>
        </w:tc>
      </w:tr>
      <w:tr w:rsidR="00C10A28" w:rsidRPr="00250B2A" w14:paraId="7F1C7EE2" w14:textId="77777777" w:rsidTr="00602226">
        <w:trPr>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7E3A717C" w14:textId="191FC571" w:rsidR="00153802" w:rsidRPr="00250B2A" w:rsidRDefault="005665D7"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m:oMath>
              <m:r>
                <m:rPr>
                  <m:sty m:val="bi"/>
                </m:rPr>
                <w:rPr>
                  <w:rFonts w:ascii="Cambria Math" w:hAnsi="Cambria Math" w:cs="Times New Roman"/>
                  <w:sz w:val="18"/>
                  <w:szCs w:val="18"/>
                  <w:lang w:val="en-US"/>
                </w:rPr>
                <m:t>χ</m:t>
              </m:r>
            </m:oMath>
            <w:r w:rsidR="00153802" w:rsidRPr="00250B2A">
              <w:rPr>
                <w:rFonts w:ascii="Times New Roman" w:hAnsi="Times New Roman" w:cs="Times New Roman"/>
                <w:b w:val="0"/>
                <w:bCs w:val="0"/>
                <w:sz w:val="18"/>
                <w:szCs w:val="18"/>
                <w:lang w:val="it-IT"/>
              </w:rPr>
              <w:t xml:space="preserve"> [eV]</w:t>
            </w:r>
          </w:p>
        </w:tc>
        <w:tc>
          <w:tcPr>
            <w:tcW w:w="937" w:type="dxa"/>
            <w:shd w:val="clear" w:color="auto" w:fill="FFFFFF" w:themeFill="background1"/>
            <w:vAlign w:val="center"/>
          </w:tcPr>
          <w:p w14:paraId="23209032"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3.81</w:t>
            </w:r>
          </w:p>
        </w:tc>
        <w:tc>
          <w:tcPr>
            <w:tcW w:w="1163" w:type="dxa"/>
            <w:shd w:val="clear" w:color="auto" w:fill="FFFFFF" w:themeFill="background1"/>
            <w:vAlign w:val="center"/>
          </w:tcPr>
          <w:p w14:paraId="3348823E"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3.85</w:t>
            </w:r>
          </w:p>
        </w:tc>
        <w:tc>
          <w:tcPr>
            <w:tcW w:w="881" w:type="dxa"/>
            <w:shd w:val="clear" w:color="auto" w:fill="FFFFFF" w:themeFill="background1"/>
            <w:vAlign w:val="center"/>
          </w:tcPr>
          <w:p w14:paraId="7FB94136"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w:t>
            </w:r>
          </w:p>
        </w:tc>
        <w:tc>
          <w:tcPr>
            <w:tcW w:w="881" w:type="dxa"/>
            <w:shd w:val="clear" w:color="auto" w:fill="FFFFFF" w:themeFill="background1"/>
            <w:vAlign w:val="center"/>
          </w:tcPr>
          <w:p w14:paraId="0107B9C5"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4.12</w:t>
            </w:r>
          </w:p>
        </w:tc>
        <w:tc>
          <w:tcPr>
            <w:tcW w:w="854" w:type="dxa"/>
            <w:shd w:val="clear" w:color="auto" w:fill="FFFFFF" w:themeFill="background1"/>
            <w:vAlign w:val="center"/>
          </w:tcPr>
          <w:p w14:paraId="206E6581"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1.75</w:t>
            </w:r>
          </w:p>
        </w:tc>
        <w:tc>
          <w:tcPr>
            <w:tcW w:w="1163" w:type="dxa"/>
            <w:shd w:val="clear" w:color="auto" w:fill="FFFFFF" w:themeFill="background1"/>
            <w:vAlign w:val="center"/>
          </w:tcPr>
          <w:p w14:paraId="4638BC6A"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1.4</w:t>
            </w:r>
          </w:p>
        </w:tc>
        <w:tc>
          <w:tcPr>
            <w:tcW w:w="1419" w:type="dxa"/>
            <w:shd w:val="clear" w:color="auto" w:fill="FFFFFF" w:themeFill="background1"/>
            <w:vAlign w:val="center"/>
          </w:tcPr>
          <w:p w14:paraId="09A0F67B"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4.6</w:t>
            </w:r>
          </w:p>
        </w:tc>
      </w:tr>
      <w:tr w:rsidR="00C10A28" w:rsidRPr="00250B2A" w14:paraId="35FF448D" w14:textId="77777777" w:rsidTr="0060222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033C98C5"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Doping [cm</w:t>
            </w:r>
            <w:r w:rsidRPr="00250B2A">
              <w:rPr>
                <w:rFonts w:ascii="Times New Roman" w:hAnsi="Times New Roman" w:cs="Times New Roman"/>
                <w:b w:val="0"/>
                <w:bCs w:val="0"/>
                <w:sz w:val="18"/>
                <w:szCs w:val="18"/>
                <w:vertAlign w:val="superscript"/>
                <w:lang w:val="it-IT"/>
              </w:rPr>
              <w:t>-3</w:t>
            </w:r>
            <w:r w:rsidRPr="00250B2A">
              <w:rPr>
                <w:rFonts w:ascii="Times New Roman" w:hAnsi="Times New Roman" w:cs="Times New Roman"/>
                <w:b w:val="0"/>
                <w:bCs w:val="0"/>
                <w:sz w:val="18"/>
                <w:szCs w:val="18"/>
                <w:lang w:val="it-IT"/>
              </w:rPr>
              <w:t>]</w:t>
            </w:r>
          </w:p>
        </w:tc>
        <w:tc>
          <w:tcPr>
            <w:tcW w:w="937" w:type="dxa"/>
            <w:shd w:val="clear" w:color="auto" w:fill="FFFFFF" w:themeFill="background1"/>
            <w:vAlign w:val="center"/>
          </w:tcPr>
          <w:p w14:paraId="46BD6A00"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3.4e20</w:t>
            </w:r>
          </w:p>
        </w:tc>
        <w:tc>
          <w:tcPr>
            <w:tcW w:w="1163" w:type="dxa"/>
            <w:shd w:val="clear" w:color="auto" w:fill="FFFFFF" w:themeFill="background1"/>
            <w:vAlign w:val="center"/>
          </w:tcPr>
          <w:p w14:paraId="6B9850D3"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1e18</w:t>
            </w:r>
          </w:p>
        </w:tc>
        <w:tc>
          <w:tcPr>
            <w:tcW w:w="881" w:type="dxa"/>
            <w:shd w:val="clear" w:color="auto" w:fill="FFFFFF" w:themeFill="background1"/>
            <w:vAlign w:val="center"/>
          </w:tcPr>
          <w:p w14:paraId="4D61A2CA"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1e18</w:t>
            </w:r>
          </w:p>
        </w:tc>
        <w:tc>
          <w:tcPr>
            <w:tcW w:w="881" w:type="dxa"/>
            <w:shd w:val="clear" w:color="auto" w:fill="FFFFFF" w:themeFill="background1"/>
            <w:vAlign w:val="center"/>
          </w:tcPr>
          <w:p w14:paraId="35AF0E34"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5e14</w:t>
            </w:r>
          </w:p>
        </w:tc>
        <w:tc>
          <w:tcPr>
            <w:tcW w:w="854" w:type="dxa"/>
            <w:shd w:val="clear" w:color="auto" w:fill="FFFFFF" w:themeFill="background1"/>
            <w:vAlign w:val="center"/>
          </w:tcPr>
          <w:p w14:paraId="17C0AD2C"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1e18</w:t>
            </w:r>
          </w:p>
        </w:tc>
        <w:tc>
          <w:tcPr>
            <w:tcW w:w="1163" w:type="dxa"/>
            <w:shd w:val="clear" w:color="auto" w:fill="FFFFFF" w:themeFill="background1"/>
            <w:vAlign w:val="center"/>
          </w:tcPr>
          <w:p w14:paraId="55C02103"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4.63e19</w:t>
            </w:r>
          </w:p>
        </w:tc>
        <w:tc>
          <w:tcPr>
            <w:tcW w:w="1419" w:type="dxa"/>
            <w:shd w:val="clear" w:color="auto" w:fill="FFFFFF" w:themeFill="background1"/>
            <w:vAlign w:val="center"/>
          </w:tcPr>
          <w:p w14:paraId="46BF5A7D" w14:textId="11F7DCF8"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2.3e</w:t>
            </w:r>
            <w:r w:rsidR="00F77387">
              <w:rPr>
                <w:rFonts w:ascii="Times New Roman" w:hAnsi="Times New Roman" w:cs="Times New Roman"/>
                <w:sz w:val="18"/>
                <w:szCs w:val="18"/>
                <w:lang w:val="it-IT"/>
              </w:rPr>
              <w:t>20</w:t>
            </w:r>
            <w:r w:rsidRPr="00250B2A">
              <w:rPr>
                <w:rFonts w:ascii="Times New Roman" w:hAnsi="Times New Roman" w:cs="Times New Roman"/>
                <w:sz w:val="18"/>
                <w:szCs w:val="18"/>
                <w:lang w:val="it-IT"/>
              </w:rPr>
              <w:t xml:space="preserve"> [exp.]</w:t>
            </w:r>
          </w:p>
        </w:tc>
      </w:tr>
      <w:tr w:rsidR="00C10A28" w:rsidRPr="00250B2A" w14:paraId="52E95DCF" w14:textId="77777777" w:rsidTr="00602226">
        <w:trPr>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1CF5B894"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Mob. e [cm</w:t>
            </w:r>
            <w:r w:rsidRPr="00250B2A">
              <w:rPr>
                <w:rFonts w:ascii="Times New Roman" w:hAnsi="Times New Roman" w:cs="Times New Roman"/>
                <w:b w:val="0"/>
                <w:bCs w:val="0"/>
                <w:sz w:val="18"/>
                <w:szCs w:val="18"/>
                <w:vertAlign w:val="superscript"/>
                <w:lang w:val="it-IT"/>
              </w:rPr>
              <w:t>2</w:t>
            </w:r>
            <w:r w:rsidRPr="00250B2A">
              <w:rPr>
                <w:rFonts w:ascii="Times New Roman" w:hAnsi="Times New Roman" w:cs="Times New Roman"/>
                <w:b w:val="0"/>
                <w:bCs w:val="0"/>
                <w:sz w:val="18"/>
                <w:szCs w:val="18"/>
                <w:lang w:val="it-IT"/>
              </w:rPr>
              <w:t>V</w:t>
            </w:r>
            <w:r w:rsidRPr="00250B2A">
              <w:rPr>
                <w:rFonts w:ascii="Times New Roman" w:hAnsi="Times New Roman" w:cs="Times New Roman"/>
                <w:b w:val="0"/>
                <w:bCs w:val="0"/>
                <w:sz w:val="18"/>
                <w:szCs w:val="18"/>
                <w:vertAlign w:val="superscript"/>
                <w:lang w:val="it-IT"/>
              </w:rPr>
              <w:t>-1</w:t>
            </w:r>
            <w:r w:rsidRPr="00250B2A">
              <w:rPr>
                <w:rFonts w:ascii="Times New Roman" w:hAnsi="Times New Roman" w:cs="Times New Roman"/>
                <w:b w:val="0"/>
                <w:bCs w:val="0"/>
                <w:sz w:val="18"/>
                <w:szCs w:val="18"/>
                <w:lang w:val="it-IT"/>
              </w:rPr>
              <w:t>s</w:t>
            </w:r>
            <w:r w:rsidRPr="00250B2A">
              <w:rPr>
                <w:rFonts w:ascii="Times New Roman" w:hAnsi="Times New Roman" w:cs="Times New Roman"/>
                <w:b w:val="0"/>
                <w:bCs w:val="0"/>
                <w:sz w:val="18"/>
                <w:szCs w:val="18"/>
                <w:vertAlign w:val="superscript"/>
                <w:lang w:val="it-IT"/>
              </w:rPr>
              <w:t>-1</w:t>
            </w:r>
            <w:r w:rsidRPr="00250B2A">
              <w:rPr>
                <w:rFonts w:ascii="Times New Roman" w:hAnsi="Times New Roman" w:cs="Times New Roman"/>
                <w:b w:val="0"/>
                <w:bCs w:val="0"/>
                <w:sz w:val="18"/>
                <w:szCs w:val="18"/>
                <w:lang w:val="it-IT"/>
              </w:rPr>
              <w:t>]</w:t>
            </w:r>
          </w:p>
        </w:tc>
        <w:tc>
          <w:tcPr>
            <w:tcW w:w="937" w:type="dxa"/>
            <w:shd w:val="clear" w:color="auto" w:fill="FFFFFF" w:themeFill="background1"/>
            <w:vAlign w:val="center"/>
          </w:tcPr>
          <w:p w14:paraId="19B6DA10"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43.5</w:t>
            </w:r>
          </w:p>
        </w:tc>
        <w:tc>
          <w:tcPr>
            <w:tcW w:w="1163" w:type="dxa"/>
            <w:shd w:val="clear" w:color="auto" w:fill="FFFFFF" w:themeFill="background1"/>
            <w:vAlign w:val="center"/>
          </w:tcPr>
          <w:p w14:paraId="16D8588E"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881" w:type="dxa"/>
            <w:shd w:val="clear" w:color="auto" w:fill="FFFFFF" w:themeFill="background1"/>
            <w:vAlign w:val="center"/>
          </w:tcPr>
          <w:p w14:paraId="04C9F0AB"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0.01</w:t>
            </w:r>
          </w:p>
        </w:tc>
        <w:tc>
          <w:tcPr>
            <w:tcW w:w="881" w:type="dxa"/>
            <w:shd w:val="clear" w:color="auto" w:fill="FFFFFF" w:themeFill="background1"/>
            <w:vAlign w:val="center"/>
          </w:tcPr>
          <w:p w14:paraId="5222829F"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35</w:t>
            </w:r>
          </w:p>
        </w:tc>
        <w:tc>
          <w:tcPr>
            <w:tcW w:w="854" w:type="dxa"/>
            <w:shd w:val="clear" w:color="auto" w:fill="FFFFFF" w:themeFill="background1"/>
            <w:vAlign w:val="center"/>
          </w:tcPr>
          <w:p w14:paraId="10F9F7F0"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1163" w:type="dxa"/>
            <w:shd w:val="clear" w:color="auto" w:fill="FFFFFF" w:themeFill="background1"/>
            <w:vAlign w:val="center"/>
          </w:tcPr>
          <w:p w14:paraId="60A9746C"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1419" w:type="dxa"/>
            <w:shd w:val="clear" w:color="auto" w:fill="FFFFFF" w:themeFill="background1"/>
            <w:vAlign w:val="center"/>
          </w:tcPr>
          <w:p w14:paraId="5FE442F3"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15 [exp.]</w:t>
            </w:r>
          </w:p>
        </w:tc>
      </w:tr>
      <w:tr w:rsidR="00C10A28" w:rsidRPr="00250B2A" w14:paraId="56DC566C" w14:textId="77777777" w:rsidTr="0060222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5DC0BFDD"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Mob. h [cm</w:t>
            </w:r>
            <w:r w:rsidRPr="00250B2A">
              <w:rPr>
                <w:rFonts w:ascii="Times New Roman" w:hAnsi="Times New Roman" w:cs="Times New Roman"/>
                <w:b w:val="0"/>
                <w:bCs w:val="0"/>
                <w:sz w:val="18"/>
                <w:szCs w:val="18"/>
                <w:vertAlign w:val="superscript"/>
                <w:lang w:val="it-IT"/>
              </w:rPr>
              <w:t>2</w:t>
            </w:r>
            <w:r w:rsidRPr="00250B2A">
              <w:rPr>
                <w:rFonts w:ascii="Times New Roman" w:hAnsi="Times New Roman" w:cs="Times New Roman"/>
                <w:b w:val="0"/>
                <w:bCs w:val="0"/>
                <w:sz w:val="18"/>
                <w:szCs w:val="18"/>
                <w:lang w:val="it-IT"/>
              </w:rPr>
              <w:t>V</w:t>
            </w:r>
            <w:r w:rsidRPr="00250B2A">
              <w:rPr>
                <w:rFonts w:ascii="Times New Roman" w:hAnsi="Times New Roman" w:cs="Times New Roman"/>
                <w:b w:val="0"/>
                <w:bCs w:val="0"/>
                <w:sz w:val="18"/>
                <w:szCs w:val="18"/>
                <w:vertAlign w:val="superscript"/>
                <w:lang w:val="it-IT"/>
              </w:rPr>
              <w:t>-1</w:t>
            </w:r>
            <w:r w:rsidRPr="00250B2A">
              <w:rPr>
                <w:rFonts w:ascii="Times New Roman" w:hAnsi="Times New Roman" w:cs="Times New Roman"/>
                <w:b w:val="0"/>
                <w:bCs w:val="0"/>
                <w:sz w:val="18"/>
                <w:szCs w:val="18"/>
                <w:lang w:val="it-IT"/>
              </w:rPr>
              <w:t>s</w:t>
            </w:r>
            <w:r w:rsidRPr="00250B2A">
              <w:rPr>
                <w:rFonts w:ascii="Times New Roman" w:hAnsi="Times New Roman" w:cs="Times New Roman"/>
                <w:b w:val="0"/>
                <w:bCs w:val="0"/>
                <w:sz w:val="18"/>
                <w:szCs w:val="18"/>
                <w:vertAlign w:val="superscript"/>
                <w:lang w:val="it-IT"/>
              </w:rPr>
              <w:t>-1</w:t>
            </w:r>
            <w:r w:rsidRPr="00250B2A">
              <w:rPr>
                <w:rFonts w:ascii="Times New Roman" w:hAnsi="Times New Roman" w:cs="Times New Roman"/>
                <w:b w:val="0"/>
                <w:bCs w:val="0"/>
                <w:sz w:val="18"/>
                <w:szCs w:val="18"/>
                <w:lang w:val="it-IT"/>
              </w:rPr>
              <w:t>]</w:t>
            </w:r>
          </w:p>
        </w:tc>
        <w:tc>
          <w:tcPr>
            <w:tcW w:w="937" w:type="dxa"/>
            <w:shd w:val="clear" w:color="auto" w:fill="FFFFFF" w:themeFill="background1"/>
            <w:vAlign w:val="center"/>
          </w:tcPr>
          <w:p w14:paraId="468D702E"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1163" w:type="dxa"/>
            <w:shd w:val="clear" w:color="auto" w:fill="FFFFFF" w:themeFill="background1"/>
            <w:vAlign w:val="center"/>
          </w:tcPr>
          <w:p w14:paraId="3B1567F5"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0.25</w:t>
            </w:r>
          </w:p>
        </w:tc>
        <w:tc>
          <w:tcPr>
            <w:tcW w:w="881" w:type="dxa"/>
            <w:shd w:val="clear" w:color="auto" w:fill="FFFFFF" w:themeFill="background1"/>
            <w:vAlign w:val="center"/>
          </w:tcPr>
          <w:p w14:paraId="3F41F447"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0.01</w:t>
            </w:r>
          </w:p>
        </w:tc>
        <w:tc>
          <w:tcPr>
            <w:tcW w:w="881" w:type="dxa"/>
            <w:shd w:val="clear" w:color="auto" w:fill="FFFFFF" w:themeFill="background1"/>
            <w:vAlign w:val="center"/>
          </w:tcPr>
          <w:p w14:paraId="60450C33"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35</w:t>
            </w:r>
          </w:p>
        </w:tc>
        <w:tc>
          <w:tcPr>
            <w:tcW w:w="854" w:type="dxa"/>
            <w:shd w:val="clear" w:color="auto" w:fill="FFFFFF" w:themeFill="background1"/>
            <w:vAlign w:val="center"/>
          </w:tcPr>
          <w:p w14:paraId="53F1FA82"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1163" w:type="dxa"/>
            <w:shd w:val="clear" w:color="auto" w:fill="FFFFFF" w:themeFill="background1"/>
            <w:vAlign w:val="center"/>
          </w:tcPr>
          <w:p w14:paraId="05244258"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0.001</w:t>
            </w:r>
          </w:p>
        </w:tc>
        <w:tc>
          <w:tcPr>
            <w:tcW w:w="1419" w:type="dxa"/>
            <w:shd w:val="clear" w:color="auto" w:fill="FFFFFF" w:themeFill="background1"/>
            <w:vAlign w:val="center"/>
          </w:tcPr>
          <w:p w14:paraId="5B11D9C6"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15 [exp.]</w:t>
            </w:r>
          </w:p>
        </w:tc>
      </w:tr>
      <w:tr w:rsidR="00C10A28" w:rsidRPr="00250B2A" w14:paraId="2BAA0289" w14:textId="77777777" w:rsidTr="00602226">
        <w:trPr>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5DEC50BD"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CB DOS [cm</w:t>
            </w:r>
            <w:r w:rsidRPr="00250B2A">
              <w:rPr>
                <w:rFonts w:ascii="Times New Roman" w:hAnsi="Times New Roman" w:cs="Times New Roman"/>
                <w:b w:val="0"/>
                <w:bCs w:val="0"/>
                <w:sz w:val="18"/>
                <w:szCs w:val="18"/>
                <w:vertAlign w:val="superscript"/>
                <w:lang w:val="it-IT"/>
              </w:rPr>
              <w:t>-3</w:t>
            </w:r>
            <w:r w:rsidRPr="00250B2A">
              <w:rPr>
                <w:rFonts w:ascii="Times New Roman" w:hAnsi="Times New Roman" w:cs="Times New Roman"/>
                <w:b w:val="0"/>
                <w:bCs w:val="0"/>
                <w:sz w:val="18"/>
                <w:szCs w:val="18"/>
                <w:lang w:val="it-IT"/>
              </w:rPr>
              <w:t>]</w:t>
            </w:r>
          </w:p>
        </w:tc>
        <w:tc>
          <w:tcPr>
            <w:tcW w:w="937" w:type="dxa"/>
            <w:shd w:val="clear" w:color="auto" w:fill="FFFFFF" w:themeFill="background1"/>
            <w:vAlign w:val="center"/>
          </w:tcPr>
          <w:p w14:paraId="4DE244E4"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1e19</w:t>
            </w:r>
          </w:p>
        </w:tc>
        <w:tc>
          <w:tcPr>
            <w:tcW w:w="1163" w:type="dxa"/>
            <w:shd w:val="clear" w:color="auto" w:fill="FFFFFF" w:themeFill="background1"/>
            <w:vAlign w:val="center"/>
          </w:tcPr>
          <w:p w14:paraId="7C79BDAF"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4e18</w:t>
            </w:r>
          </w:p>
        </w:tc>
        <w:tc>
          <w:tcPr>
            <w:tcW w:w="881" w:type="dxa"/>
            <w:shd w:val="clear" w:color="auto" w:fill="FFFFFF" w:themeFill="background1"/>
            <w:vAlign w:val="center"/>
          </w:tcPr>
          <w:p w14:paraId="656EE120"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2.2e18</w:t>
            </w:r>
          </w:p>
        </w:tc>
        <w:tc>
          <w:tcPr>
            <w:tcW w:w="881" w:type="dxa"/>
            <w:shd w:val="clear" w:color="auto" w:fill="FFFFFF" w:themeFill="background1"/>
            <w:vAlign w:val="center"/>
          </w:tcPr>
          <w:p w14:paraId="69BF80E2"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1e20</w:t>
            </w:r>
          </w:p>
        </w:tc>
        <w:tc>
          <w:tcPr>
            <w:tcW w:w="854" w:type="dxa"/>
            <w:shd w:val="clear" w:color="auto" w:fill="FFFFFF" w:themeFill="background1"/>
            <w:vAlign w:val="center"/>
          </w:tcPr>
          <w:p w14:paraId="72C04C65"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1e20</w:t>
            </w:r>
          </w:p>
        </w:tc>
        <w:tc>
          <w:tcPr>
            <w:tcW w:w="1163" w:type="dxa"/>
            <w:shd w:val="clear" w:color="auto" w:fill="FFFFFF" w:themeFill="background1"/>
            <w:vAlign w:val="center"/>
          </w:tcPr>
          <w:p w14:paraId="563FA6EA"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2.2e18</w:t>
            </w:r>
          </w:p>
        </w:tc>
        <w:tc>
          <w:tcPr>
            <w:tcW w:w="1419" w:type="dxa"/>
            <w:shd w:val="clear" w:color="auto" w:fill="FFFFFF" w:themeFill="background1"/>
            <w:vAlign w:val="center"/>
          </w:tcPr>
          <w:p w14:paraId="62F35252"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4e18</w:t>
            </w:r>
          </w:p>
        </w:tc>
      </w:tr>
      <w:tr w:rsidR="00C10A28" w:rsidRPr="00250B2A" w14:paraId="51F3CBDE" w14:textId="77777777" w:rsidTr="00602226">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34300714"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VB DOS [cm</w:t>
            </w:r>
            <w:r w:rsidRPr="00250B2A">
              <w:rPr>
                <w:rFonts w:ascii="Times New Roman" w:hAnsi="Times New Roman" w:cs="Times New Roman"/>
                <w:b w:val="0"/>
                <w:bCs w:val="0"/>
                <w:sz w:val="18"/>
                <w:szCs w:val="18"/>
                <w:vertAlign w:val="superscript"/>
                <w:lang w:val="it-IT"/>
              </w:rPr>
              <w:t>-3</w:t>
            </w:r>
            <w:r w:rsidRPr="00250B2A">
              <w:rPr>
                <w:rFonts w:ascii="Times New Roman" w:hAnsi="Times New Roman" w:cs="Times New Roman"/>
                <w:b w:val="0"/>
                <w:bCs w:val="0"/>
                <w:sz w:val="18"/>
                <w:szCs w:val="18"/>
                <w:lang w:val="it-IT"/>
              </w:rPr>
              <w:t>]</w:t>
            </w:r>
          </w:p>
        </w:tc>
        <w:tc>
          <w:tcPr>
            <w:tcW w:w="937" w:type="dxa"/>
            <w:shd w:val="clear" w:color="auto" w:fill="FFFFFF" w:themeFill="background1"/>
            <w:vAlign w:val="center"/>
          </w:tcPr>
          <w:p w14:paraId="318C64C8"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1e19</w:t>
            </w:r>
          </w:p>
        </w:tc>
        <w:tc>
          <w:tcPr>
            <w:tcW w:w="1163" w:type="dxa"/>
            <w:shd w:val="clear" w:color="auto" w:fill="FFFFFF" w:themeFill="background1"/>
            <w:vAlign w:val="center"/>
          </w:tcPr>
          <w:p w14:paraId="72031050"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1e18</w:t>
            </w:r>
          </w:p>
        </w:tc>
        <w:tc>
          <w:tcPr>
            <w:tcW w:w="881" w:type="dxa"/>
            <w:shd w:val="clear" w:color="auto" w:fill="FFFFFF" w:themeFill="background1"/>
            <w:vAlign w:val="center"/>
          </w:tcPr>
          <w:p w14:paraId="7A95CE16"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1.8e18</w:t>
            </w:r>
          </w:p>
        </w:tc>
        <w:tc>
          <w:tcPr>
            <w:tcW w:w="881" w:type="dxa"/>
            <w:shd w:val="clear" w:color="auto" w:fill="FFFFFF" w:themeFill="background1"/>
            <w:vAlign w:val="center"/>
          </w:tcPr>
          <w:p w14:paraId="60101A1A"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1e19</w:t>
            </w:r>
          </w:p>
        </w:tc>
        <w:tc>
          <w:tcPr>
            <w:tcW w:w="854" w:type="dxa"/>
            <w:shd w:val="clear" w:color="auto" w:fill="FFFFFF" w:themeFill="background1"/>
            <w:vAlign w:val="center"/>
          </w:tcPr>
          <w:p w14:paraId="64C637E0"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1e19</w:t>
            </w:r>
          </w:p>
        </w:tc>
        <w:tc>
          <w:tcPr>
            <w:tcW w:w="1163" w:type="dxa"/>
            <w:shd w:val="clear" w:color="auto" w:fill="FFFFFF" w:themeFill="background1"/>
            <w:vAlign w:val="center"/>
          </w:tcPr>
          <w:p w14:paraId="235A83D0"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1.8e19</w:t>
            </w:r>
          </w:p>
        </w:tc>
        <w:tc>
          <w:tcPr>
            <w:tcW w:w="1419" w:type="dxa"/>
            <w:shd w:val="clear" w:color="auto" w:fill="FFFFFF" w:themeFill="background1"/>
            <w:vAlign w:val="center"/>
          </w:tcPr>
          <w:p w14:paraId="627F8A91" w14:textId="77777777" w:rsidR="00153802" w:rsidRPr="00250B2A" w:rsidRDefault="00153802" w:rsidP="00602226">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1e18</w:t>
            </w:r>
          </w:p>
        </w:tc>
      </w:tr>
      <w:tr w:rsidR="00C10A28" w:rsidRPr="00250B2A" w14:paraId="70DB769E" w14:textId="77777777" w:rsidTr="00602226">
        <w:trPr>
          <w:trHeight w:val="283"/>
        </w:trPr>
        <w:tc>
          <w:tcPr>
            <w:cnfStyle w:val="001000000000" w:firstRow="0" w:lastRow="0" w:firstColumn="1" w:lastColumn="0" w:oddVBand="0" w:evenVBand="0" w:oddHBand="0" w:evenHBand="0" w:firstRowFirstColumn="0" w:firstRowLastColumn="0" w:lastRowFirstColumn="0" w:lastRowLastColumn="0"/>
            <w:tcW w:w="1919" w:type="dxa"/>
            <w:shd w:val="clear" w:color="auto" w:fill="FFFFFF" w:themeFill="background1"/>
            <w:vAlign w:val="center"/>
          </w:tcPr>
          <w:p w14:paraId="10E0F2C5" w14:textId="77777777" w:rsidR="00153802" w:rsidRPr="00250B2A" w:rsidRDefault="00153802" w:rsidP="00602226">
            <w:pPr>
              <w:pStyle w:val="ListParagraph"/>
              <w:spacing w:beforeLines="50" w:before="120" w:afterLines="50" w:after="120"/>
              <w:ind w:left="0"/>
              <w:contextualSpacing w:val="0"/>
              <w:jc w:val="center"/>
              <w:rPr>
                <w:rFonts w:ascii="Times New Roman" w:hAnsi="Times New Roman" w:cs="Times New Roman"/>
                <w:b w:val="0"/>
                <w:bCs w:val="0"/>
                <w:sz w:val="18"/>
                <w:szCs w:val="18"/>
                <w:lang w:val="it-IT"/>
              </w:rPr>
            </w:pPr>
            <w:r w:rsidRPr="00250B2A">
              <w:rPr>
                <w:rFonts w:ascii="Times New Roman" w:hAnsi="Times New Roman" w:cs="Times New Roman"/>
                <w:b w:val="0"/>
                <w:bCs w:val="0"/>
                <w:sz w:val="18"/>
                <w:szCs w:val="18"/>
                <w:lang w:val="it-IT"/>
              </w:rPr>
              <w:t>Permittivity</w:t>
            </w:r>
          </w:p>
        </w:tc>
        <w:tc>
          <w:tcPr>
            <w:tcW w:w="937" w:type="dxa"/>
            <w:shd w:val="clear" w:color="auto" w:fill="FFFFFF" w:themeFill="background1"/>
            <w:vAlign w:val="center"/>
          </w:tcPr>
          <w:p w14:paraId="20CE315B"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10</w:t>
            </w:r>
          </w:p>
        </w:tc>
        <w:tc>
          <w:tcPr>
            <w:tcW w:w="1163" w:type="dxa"/>
            <w:shd w:val="clear" w:color="auto" w:fill="FFFFFF" w:themeFill="background1"/>
            <w:vAlign w:val="center"/>
          </w:tcPr>
          <w:p w14:paraId="214835F8"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10</w:t>
            </w:r>
          </w:p>
        </w:tc>
        <w:tc>
          <w:tcPr>
            <w:tcW w:w="881" w:type="dxa"/>
            <w:shd w:val="clear" w:color="auto" w:fill="FFFFFF" w:themeFill="background1"/>
            <w:vAlign w:val="center"/>
          </w:tcPr>
          <w:p w14:paraId="6A4B30A0"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5</w:t>
            </w:r>
          </w:p>
        </w:tc>
        <w:tc>
          <w:tcPr>
            <w:tcW w:w="881" w:type="dxa"/>
            <w:shd w:val="clear" w:color="auto" w:fill="FFFFFF" w:themeFill="background1"/>
            <w:vAlign w:val="center"/>
          </w:tcPr>
          <w:p w14:paraId="6195598B"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6.5</w:t>
            </w:r>
          </w:p>
        </w:tc>
        <w:tc>
          <w:tcPr>
            <w:tcW w:w="854" w:type="dxa"/>
            <w:shd w:val="clear" w:color="auto" w:fill="FFFFFF" w:themeFill="background1"/>
            <w:vAlign w:val="center"/>
          </w:tcPr>
          <w:p w14:paraId="39990728"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11.9</w:t>
            </w:r>
          </w:p>
        </w:tc>
        <w:tc>
          <w:tcPr>
            <w:tcW w:w="1163" w:type="dxa"/>
            <w:shd w:val="clear" w:color="auto" w:fill="FFFFFF" w:themeFill="background1"/>
            <w:vAlign w:val="center"/>
          </w:tcPr>
          <w:p w14:paraId="3EB46552"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11.9</w:t>
            </w:r>
          </w:p>
        </w:tc>
        <w:tc>
          <w:tcPr>
            <w:tcW w:w="1419" w:type="dxa"/>
            <w:shd w:val="clear" w:color="auto" w:fill="FFFFFF" w:themeFill="background1"/>
            <w:vAlign w:val="center"/>
          </w:tcPr>
          <w:p w14:paraId="299FC1D3" w14:textId="77777777" w:rsidR="00153802" w:rsidRPr="00250B2A" w:rsidRDefault="00153802" w:rsidP="00602226">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it-IT"/>
              </w:rPr>
            </w:pPr>
            <w:r w:rsidRPr="00250B2A">
              <w:rPr>
                <w:rFonts w:ascii="Times New Roman" w:hAnsi="Times New Roman" w:cs="Times New Roman"/>
                <w:sz w:val="18"/>
                <w:szCs w:val="18"/>
                <w:lang w:val="it-IT"/>
              </w:rPr>
              <w:t>10</w:t>
            </w:r>
          </w:p>
        </w:tc>
      </w:tr>
    </w:tbl>
    <w:p w14:paraId="595C47E0" w14:textId="77777777" w:rsidR="00602226" w:rsidRDefault="00602226" w:rsidP="00481C4C">
      <w:pPr>
        <w:spacing w:beforeLines="50" w:before="120" w:afterLines="50" w:after="120"/>
        <w:rPr>
          <w:rFonts w:eastAsiaTheme="minorEastAsia"/>
          <w:b/>
          <w:bCs/>
          <w:lang w:eastAsia="zh-CN"/>
        </w:rPr>
      </w:pPr>
    </w:p>
    <w:p w14:paraId="24984C4A" w14:textId="77777777" w:rsidR="00602226" w:rsidRDefault="00602226" w:rsidP="00481C4C">
      <w:pPr>
        <w:spacing w:beforeLines="50" w:before="120" w:afterLines="50" w:after="120"/>
        <w:rPr>
          <w:rFonts w:eastAsiaTheme="minorEastAsia"/>
          <w:b/>
          <w:bCs/>
          <w:lang w:eastAsia="zh-CN"/>
        </w:rPr>
      </w:pPr>
    </w:p>
    <w:p w14:paraId="5BFD16FD" w14:textId="77777777" w:rsidR="00602226" w:rsidRDefault="00602226" w:rsidP="00481C4C">
      <w:pPr>
        <w:spacing w:beforeLines="50" w:before="120" w:afterLines="50" w:after="120"/>
        <w:rPr>
          <w:rFonts w:eastAsiaTheme="minorEastAsia"/>
          <w:b/>
          <w:bCs/>
          <w:lang w:eastAsia="zh-CN"/>
        </w:rPr>
      </w:pPr>
    </w:p>
    <w:p w14:paraId="02360ECB" w14:textId="77777777" w:rsidR="00602226" w:rsidRDefault="00602226" w:rsidP="00481C4C">
      <w:pPr>
        <w:spacing w:beforeLines="50" w:before="120" w:afterLines="50" w:after="120"/>
        <w:rPr>
          <w:rFonts w:eastAsiaTheme="minorEastAsia"/>
          <w:b/>
          <w:bCs/>
          <w:lang w:eastAsia="zh-CN"/>
        </w:rPr>
      </w:pPr>
    </w:p>
    <w:p w14:paraId="7482DB83" w14:textId="77777777" w:rsidR="00602226" w:rsidRDefault="00602226" w:rsidP="00481C4C">
      <w:pPr>
        <w:spacing w:beforeLines="50" w:before="120" w:afterLines="50" w:after="120"/>
        <w:rPr>
          <w:rFonts w:eastAsiaTheme="minorEastAsia"/>
          <w:b/>
          <w:bCs/>
          <w:lang w:eastAsia="zh-CN"/>
        </w:rPr>
      </w:pPr>
    </w:p>
    <w:p w14:paraId="472546D7" w14:textId="77777777" w:rsidR="00602226" w:rsidRDefault="00602226" w:rsidP="00481C4C">
      <w:pPr>
        <w:spacing w:beforeLines="50" w:before="120" w:afterLines="50" w:after="120"/>
        <w:rPr>
          <w:rFonts w:eastAsiaTheme="minorEastAsia"/>
          <w:b/>
          <w:bCs/>
          <w:lang w:eastAsia="zh-CN"/>
        </w:rPr>
      </w:pPr>
    </w:p>
    <w:p w14:paraId="1F9A6F9E" w14:textId="5B2C221B" w:rsidR="00DD0C92" w:rsidRPr="00B872B1" w:rsidRDefault="00A96E2D" w:rsidP="00481C4C">
      <w:pPr>
        <w:spacing w:beforeLines="50" w:before="120" w:afterLines="50" w:after="120"/>
        <w:rPr>
          <w:lang w:val="en-GB"/>
        </w:rPr>
      </w:pPr>
      <w:r>
        <w:rPr>
          <w:b/>
          <w:bCs/>
        </w:rPr>
        <w:t xml:space="preserve">Table S3 </w:t>
      </w:r>
      <w:r w:rsidRPr="00B872B1">
        <w:rPr>
          <w:lang w:val="en-GB"/>
        </w:rPr>
        <w:t>Defect density of tandem cell</w:t>
      </w:r>
    </w:p>
    <w:p w14:paraId="5B246FE5" w14:textId="77777777" w:rsidR="00A96E2D" w:rsidRPr="00602226" w:rsidRDefault="00A96E2D" w:rsidP="00481C4C">
      <w:pPr>
        <w:spacing w:beforeLines="50" w:before="120" w:afterLines="50" w:after="120"/>
        <w:jc w:val="both"/>
        <w:outlineLvl w:val="0"/>
        <w:rPr>
          <w:b/>
          <w:caps/>
          <w:color w:val="AB4C4C"/>
          <w:sz w:val="20"/>
          <w:szCs w:val="20"/>
          <w:lang w:val="en-GB"/>
        </w:rPr>
      </w:pPr>
    </w:p>
    <w:tbl>
      <w:tblPr>
        <w:tblStyle w:val="ListTable1Light"/>
        <w:tblpPr w:leftFromText="141" w:rightFromText="141" w:vertAnchor="text" w:horzAnchor="margin" w:tblpY="-263"/>
        <w:tblW w:w="9484" w:type="dxa"/>
        <w:shd w:val="clear" w:color="auto" w:fill="FFFFFF" w:themeFill="background1"/>
        <w:tblLook w:val="04A0" w:firstRow="1" w:lastRow="0" w:firstColumn="1" w:lastColumn="0" w:noHBand="0" w:noVBand="1"/>
      </w:tblPr>
      <w:tblGrid>
        <w:gridCol w:w="105"/>
        <w:gridCol w:w="2022"/>
        <w:gridCol w:w="1701"/>
        <w:gridCol w:w="2268"/>
        <w:gridCol w:w="2382"/>
        <w:gridCol w:w="1006"/>
      </w:tblGrid>
      <w:tr w:rsidR="00153802" w:rsidRPr="007362CA" w14:paraId="2365692E" w14:textId="77777777" w:rsidTr="00EE7482">
        <w:trPr>
          <w:gridBefore w:val="1"/>
          <w:cnfStyle w:val="100000000000" w:firstRow="1" w:lastRow="0" w:firstColumn="0" w:lastColumn="0" w:oddVBand="0" w:evenVBand="0" w:oddHBand="0" w:evenHBand="0" w:firstRowFirstColumn="0" w:firstRowLastColumn="0" w:lastRowFirstColumn="0" w:lastRowLastColumn="0"/>
          <w:wBefore w:w="105" w:type="dxa"/>
          <w:trHeight w:val="68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auto"/>
            </w:tcBorders>
            <w:shd w:val="clear" w:color="auto" w:fill="FFFFFF" w:themeFill="background1"/>
            <w:vAlign w:val="center"/>
          </w:tcPr>
          <w:p w14:paraId="0D314453" w14:textId="77777777" w:rsidR="00153802" w:rsidRPr="00881E75"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lang w:val="it-IT"/>
              </w:rPr>
            </w:pPr>
            <w:r w:rsidRPr="00881E75">
              <w:rPr>
                <w:rFonts w:ascii="Times New Roman" w:hAnsi="Times New Roman" w:cs="Times New Roman"/>
                <w:b w:val="0"/>
                <w:bCs w:val="0"/>
                <w:sz w:val="20"/>
                <w:szCs w:val="20"/>
                <w:lang w:val="it-IT"/>
              </w:rPr>
              <w:t>Materials</w:t>
            </w:r>
          </w:p>
        </w:tc>
        <w:tc>
          <w:tcPr>
            <w:tcW w:w="1701" w:type="dxa"/>
            <w:tcBorders>
              <w:top w:val="single" w:sz="4" w:space="0" w:color="auto"/>
            </w:tcBorders>
            <w:shd w:val="clear" w:color="auto" w:fill="FFFFFF" w:themeFill="background1"/>
            <w:vAlign w:val="center"/>
          </w:tcPr>
          <w:p w14:paraId="3616D59B" w14:textId="25538A57" w:rsidR="00153802" w:rsidRPr="00881E75" w:rsidRDefault="00153802" w:rsidP="00EE7482">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it-IT"/>
              </w:rPr>
            </w:pPr>
            <w:r w:rsidRPr="00881E75">
              <w:rPr>
                <w:rFonts w:ascii="Times New Roman" w:hAnsi="Times New Roman" w:cs="Times New Roman"/>
                <w:b w:val="0"/>
                <w:bCs w:val="0"/>
                <w:sz w:val="20"/>
                <w:szCs w:val="20"/>
                <w:lang w:val="it-IT"/>
              </w:rPr>
              <w:t>Defect Density [cm</w:t>
            </w:r>
            <w:r w:rsidR="00A96E2D" w:rsidRPr="00881E75">
              <w:rPr>
                <w:rFonts w:ascii="Times New Roman" w:hAnsi="Times New Roman" w:cs="Times New Roman"/>
                <w:b w:val="0"/>
                <w:bCs w:val="0"/>
                <w:sz w:val="20"/>
                <w:szCs w:val="20"/>
                <w:vertAlign w:val="superscript"/>
                <w:lang w:val="it-IT"/>
              </w:rPr>
              <w:t>-3</w:t>
            </w:r>
            <w:r w:rsidRPr="00881E75">
              <w:rPr>
                <w:rFonts w:ascii="Times New Roman" w:hAnsi="Times New Roman" w:cs="Times New Roman"/>
                <w:b w:val="0"/>
                <w:bCs w:val="0"/>
                <w:sz w:val="20"/>
                <w:szCs w:val="20"/>
                <w:lang w:val="it-IT"/>
              </w:rPr>
              <w:t>eV⁻¹]</w:t>
            </w:r>
          </w:p>
        </w:tc>
        <w:tc>
          <w:tcPr>
            <w:tcW w:w="2268" w:type="dxa"/>
            <w:tcBorders>
              <w:top w:val="single" w:sz="4" w:space="0" w:color="auto"/>
            </w:tcBorders>
            <w:shd w:val="clear" w:color="auto" w:fill="FFFFFF" w:themeFill="background1"/>
            <w:vAlign w:val="center"/>
          </w:tcPr>
          <w:p w14:paraId="250D70A7" w14:textId="77777777" w:rsidR="00153802" w:rsidRPr="00A96E2D" w:rsidRDefault="00153802" w:rsidP="00EE7482">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en-US"/>
              </w:rPr>
            </w:pPr>
            <w:r w:rsidRPr="00881E75">
              <w:rPr>
                <w:rFonts w:ascii="Times New Roman" w:hAnsi="Times New Roman" w:cs="Times New Roman"/>
                <w:b w:val="0"/>
                <w:bCs w:val="0"/>
                <w:sz w:val="20"/>
                <w:szCs w:val="20"/>
                <w:lang w:val="it-IT"/>
              </w:rPr>
              <w:t>Ener</w:t>
            </w:r>
            <w:r w:rsidRPr="002277CC">
              <w:rPr>
                <w:rFonts w:ascii="Times New Roman" w:hAnsi="Times New Roman" w:cs="Times New Roman"/>
                <w:b w:val="0"/>
                <w:bCs w:val="0"/>
                <w:sz w:val="20"/>
                <w:szCs w:val="20"/>
                <w:lang w:val="it-IT"/>
              </w:rPr>
              <w:t>gy Le</w:t>
            </w:r>
            <w:r w:rsidRPr="00A96E2D">
              <w:rPr>
                <w:rFonts w:ascii="Times New Roman" w:hAnsi="Times New Roman" w:cs="Times New Roman"/>
                <w:b w:val="0"/>
                <w:bCs w:val="0"/>
                <w:sz w:val="20"/>
                <w:szCs w:val="20"/>
              </w:rPr>
              <w:t>vel</w:t>
            </w:r>
          </w:p>
        </w:tc>
        <w:tc>
          <w:tcPr>
            <w:tcW w:w="2382" w:type="dxa"/>
            <w:tcBorders>
              <w:top w:val="single" w:sz="4" w:space="0" w:color="auto"/>
            </w:tcBorders>
            <w:shd w:val="clear" w:color="auto" w:fill="FFFFFF" w:themeFill="background1"/>
            <w:vAlign w:val="center"/>
          </w:tcPr>
          <w:p w14:paraId="0FA78C3D" w14:textId="77777777" w:rsidR="00153802" w:rsidRPr="00A96E2D" w:rsidRDefault="00153802" w:rsidP="00EE7482">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en-US"/>
              </w:rPr>
            </w:pPr>
            <w:r w:rsidRPr="00A96E2D">
              <w:rPr>
                <w:rFonts w:ascii="Times New Roman" w:hAnsi="Times New Roman" w:cs="Times New Roman"/>
                <w:b w:val="0"/>
                <w:bCs w:val="0"/>
                <w:sz w:val="20"/>
                <w:szCs w:val="20"/>
                <w:lang w:val="en-US"/>
              </w:rPr>
              <w:t>Capture Cross Section [cm²s</w:t>
            </w:r>
            <w:r w:rsidRPr="00A96E2D">
              <w:rPr>
                <w:rFonts w:ascii="Times New Roman" w:hAnsi="Times New Roman" w:cs="Times New Roman"/>
                <w:b w:val="0"/>
                <w:bCs w:val="0"/>
                <w:sz w:val="20"/>
                <w:szCs w:val="20"/>
                <w:vertAlign w:val="superscript"/>
                <w:lang w:val="en-US"/>
              </w:rPr>
              <w:t>-1</w:t>
            </w:r>
            <w:r w:rsidRPr="00A96E2D">
              <w:rPr>
                <w:rFonts w:ascii="Times New Roman" w:hAnsi="Times New Roman" w:cs="Times New Roman"/>
                <w:b w:val="0"/>
                <w:bCs w:val="0"/>
                <w:sz w:val="20"/>
                <w:szCs w:val="20"/>
                <w:lang w:val="en-US"/>
              </w:rPr>
              <w:t>]</w:t>
            </w:r>
          </w:p>
        </w:tc>
        <w:tc>
          <w:tcPr>
            <w:tcW w:w="1006" w:type="dxa"/>
            <w:tcBorders>
              <w:top w:val="single" w:sz="4" w:space="0" w:color="auto"/>
            </w:tcBorders>
            <w:shd w:val="clear" w:color="auto" w:fill="FFFFFF" w:themeFill="background1"/>
            <w:vAlign w:val="center"/>
          </w:tcPr>
          <w:p w14:paraId="29BBC446" w14:textId="77777777" w:rsidR="00153802" w:rsidRPr="00A96E2D" w:rsidRDefault="00153802" w:rsidP="00EE7482">
            <w:pPr>
              <w:pStyle w:val="ListParagraph"/>
              <w:spacing w:beforeLines="50" w:before="120" w:afterLines="50" w:after="120"/>
              <w:ind w:left="0"/>
              <w:contextualSpacing w:val="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0"/>
                <w:szCs w:val="20"/>
                <w:lang w:val="en-US"/>
              </w:rPr>
            </w:pPr>
            <w:r w:rsidRPr="00A96E2D">
              <w:rPr>
                <w:rFonts w:ascii="Times New Roman" w:hAnsi="Times New Roman" w:cs="Times New Roman"/>
                <w:b w:val="0"/>
                <w:bCs w:val="0"/>
                <w:sz w:val="20"/>
                <w:szCs w:val="20"/>
              </w:rPr>
              <w:t>Type</w:t>
            </w:r>
          </w:p>
        </w:tc>
      </w:tr>
      <w:tr w:rsidR="00153802" w:rsidRPr="007362CA" w14:paraId="36DD2BB5" w14:textId="77777777" w:rsidTr="00EE7482">
        <w:trPr>
          <w:gridBefore w:val="1"/>
          <w:cnfStyle w:val="000000100000" w:firstRow="0" w:lastRow="0" w:firstColumn="0" w:lastColumn="0" w:oddVBand="0" w:evenVBand="0" w:oddHBand="1" w:evenHBand="0" w:firstRowFirstColumn="0" w:firstRowLastColumn="0" w:lastRowFirstColumn="0" w:lastRowLastColumn="0"/>
          <w:wBefore w:w="105" w:type="dxa"/>
          <w:trHeight w:val="680"/>
        </w:trPr>
        <w:tc>
          <w:tcPr>
            <w:cnfStyle w:val="001000000000" w:firstRow="0" w:lastRow="0" w:firstColumn="1" w:lastColumn="0" w:oddVBand="0" w:evenVBand="0" w:oddHBand="0" w:evenHBand="0" w:firstRowFirstColumn="0" w:firstRowLastColumn="0" w:lastRowFirstColumn="0" w:lastRowLastColumn="0"/>
            <w:tcW w:w="2022" w:type="dxa"/>
            <w:shd w:val="clear" w:color="auto" w:fill="FFFFFF" w:themeFill="background1"/>
            <w:vAlign w:val="center"/>
          </w:tcPr>
          <w:p w14:paraId="0480C296" w14:textId="77777777" w:rsidR="00153802" w:rsidRPr="00A96E2D"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lang w:val="en-US"/>
              </w:rPr>
            </w:pPr>
            <w:r w:rsidRPr="00A96E2D">
              <w:rPr>
                <w:rFonts w:ascii="Times New Roman" w:hAnsi="Times New Roman" w:cs="Times New Roman"/>
                <w:b w:val="0"/>
                <w:bCs w:val="0"/>
                <w:sz w:val="20"/>
                <w:szCs w:val="20"/>
              </w:rPr>
              <w:t>C₆₀ / Perovskite</w:t>
            </w:r>
          </w:p>
        </w:tc>
        <w:tc>
          <w:tcPr>
            <w:tcW w:w="1701" w:type="dxa"/>
            <w:shd w:val="clear" w:color="auto" w:fill="FFFFFF" w:themeFill="background1"/>
            <w:vAlign w:val="center"/>
          </w:tcPr>
          <w:p w14:paraId="5AB5A2CC"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10</w:t>
            </w:r>
            <w:r w:rsidRPr="007362CA">
              <w:rPr>
                <w:rFonts w:ascii="Times New Roman" w:hAnsi="Times New Roman" w:cs="Times New Roman"/>
                <w:sz w:val="20"/>
                <w:szCs w:val="20"/>
                <w:vertAlign w:val="superscript"/>
              </w:rPr>
              <w:t>12</w:t>
            </w:r>
          </w:p>
        </w:tc>
        <w:tc>
          <w:tcPr>
            <w:tcW w:w="2268" w:type="dxa"/>
            <w:shd w:val="clear" w:color="auto" w:fill="FFFFFF" w:themeFill="background1"/>
            <w:vAlign w:val="center"/>
          </w:tcPr>
          <w:p w14:paraId="05334FB1"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Mid-gap</w:t>
            </w:r>
          </w:p>
        </w:tc>
        <w:tc>
          <w:tcPr>
            <w:tcW w:w="2382" w:type="dxa"/>
            <w:shd w:val="clear" w:color="auto" w:fill="FFFFFF" w:themeFill="background1"/>
            <w:vAlign w:val="center"/>
          </w:tcPr>
          <w:p w14:paraId="1C84FC24"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 × 10⁻</w:t>
            </w:r>
            <w:r w:rsidRPr="007362CA">
              <w:rPr>
                <w:rFonts w:ascii="Times New Roman" w:hAnsi="Times New Roman" w:cs="Times New Roman"/>
                <w:sz w:val="20"/>
                <w:szCs w:val="20"/>
                <w:vertAlign w:val="superscript"/>
              </w:rPr>
              <w:t>17</w:t>
            </w:r>
            <w:r w:rsidRPr="007362CA">
              <w:rPr>
                <w:rFonts w:ascii="Times New Roman" w:hAnsi="Times New Roman" w:cs="Times New Roman"/>
                <w:sz w:val="20"/>
                <w:szCs w:val="20"/>
              </w:rPr>
              <w:t xml:space="preserve"> (e/h)</w:t>
            </w:r>
          </w:p>
        </w:tc>
        <w:tc>
          <w:tcPr>
            <w:tcW w:w="1006" w:type="dxa"/>
            <w:shd w:val="clear" w:color="auto" w:fill="FFFFFF" w:themeFill="background1"/>
            <w:vAlign w:val="center"/>
          </w:tcPr>
          <w:p w14:paraId="34C9A574"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Donor</w:t>
            </w:r>
          </w:p>
        </w:tc>
      </w:tr>
      <w:tr w:rsidR="00153802" w:rsidRPr="007362CA" w14:paraId="71FE9A21" w14:textId="77777777" w:rsidTr="00EE7482">
        <w:trPr>
          <w:trHeight w:val="680"/>
        </w:trPr>
        <w:tc>
          <w:tcPr>
            <w:cnfStyle w:val="001000000000" w:firstRow="0" w:lastRow="0" w:firstColumn="1" w:lastColumn="0" w:oddVBand="0" w:evenVBand="0" w:oddHBand="0" w:evenHBand="0" w:firstRowFirstColumn="0" w:firstRowLastColumn="0" w:lastRowFirstColumn="0" w:lastRowLastColumn="0"/>
            <w:tcW w:w="2127" w:type="dxa"/>
            <w:gridSpan w:val="2"/>
            <w:shd w:val="clear" w:color="auto" w:fill="FFFFFF" w:themeFill="background1"/>
            <w:vAlign w:val="center"/>
          </w:tcPr>
          <w:p w14:paraId="5DE28D0D" w14:textId="77777777" w:rsidR="00153802" w:rsidRPr="00A96E2D"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lang w:val="en-US"/>
              </w:rPr>
            </w:pPr>
            <w:r w:rsidRPr="00A96E2D">
              <w:rPr>
                <w:rFonts w:ascii="Times New Roman" w:hAnsi="Times New Roman" w:cs="Times New Roman"/>
                <w:b w:val="0"/>
                <w:bCs w:val="0"/>
                <w:sz w:val="20"/>
                <w:szCs w:val="20"/>
              </w:rPr>
              <w:t>Perovskite</w:t>
            </w:r>
          </w:p>
        </w:tc>
        <w:tc>
          <w:tcPr>
            <w:tcW w:w="1701" w:type="dxa"/>
            <w:shd w:val="clear" w:color="auto" w:fill="FFFFFF" w:themeFill="background1"/>
            <w:vAlign w:val="center"/>
          </w:tcPr>
          <w:p w14:paraId="574A24CE"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1.5 × 10</w:t>
            </w:r>
            <w:r w:rsidRPr="007362CA">
              <w:rPr>
                <w:rFonts w:ascii="Times New Roman" w:hAnsi="Times New Roman" w:cs="Times New Roman"/>
                <w:sz w:val="20"/>
                <w:szCs w:val="20"/>
                <w:vertAlign w:val="superscript"/>
              </w:rPr>
              <w:t>14</w:t>
            </w:r>
          </w:p>
        </w:tc>
        <w:tc>
          <w:tcPr>
            <w:tcW w:w="2268" w:type="dxa"/>
            <w:shd w:val="clear" w:color="auto" w:fill="FFFFFF" w:themeFill="background1"/>
            <w:vAlign w:val="center"/>
          </w:tcPr>
          <w:p w14:paraId="5272E10E"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Mid-gap</w:t>
            </w:r>
          </w:p>
        </w:tc>
        <w:tc>
          <w:tcPr>
            <w:tcW w:w="2382" w:type="dxa"/>
            <w:shd w:val="clear" w:color="auto" w:fill="FFFFFF" w:themeFill="background1"/>
            <w:vAlign w:val="center"/>
          </w:tcPr>
          <w:p w14:paraId="1C30B758"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 × 10⁻</w:t>
            </w:r>
            <w:r w:rsidRPr="007362CA">
              <w:rPr>
                <w:rFonts w:ascii="Times New Roman" w:hAnsi="Times New Roman" w:cs="Times New Roman"/>
                <w:sz w:val="20"/>
                <w:szCs w:val="20"/>
                <w:vertAlign w:val="superscript"/>
              </w:rPr>
              <w:t>16</w:t>
            </w:r>
            <w:r w:rsidRPr="007362CA">
              <w:rPr>
                <w:rFonts w:ascii="Times New Roman" w:hAnsi="Times New Roman" w:cs="Times New Roman"/>
                <w:sz w:val="20"/>
                <w:szCs w:val="20"/>
              </w:rPr>
              <w:t xml:space="preserve"> (e/h)</w:t>
            </w:r>
          </w:p>
        </w:tc>
        <w:tc>
          <w:tcPr>
            <w:tcW w:w="1006" w:type="dxa"/>
            <w:shd w:val="clear" w:color="auto" w:fill="FFFFFF" w:themeFill="background1"/>
            <w:vAlign w:val="center"/>
          </w:tcPr>
          <w:p w14:paraId="13F67BF8"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Donor</w:t>
            </w:r>
          </w:p>
        </w:tc>
      </w:tr>
      <w:tr w:rsidR="00153802" w:rsidRPr="007362CA" w14:paraId="689BC97B" w14:textId="77777777" w:rsidTr="00EE748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127" w:type="dxa"/>
            <w:gridSpan w:val="2"/>
            <w:shd w:val="clear" w:color="auto" w:fill="FFFFFF" w:themeFill="background1"/>
            <w:vAlign w:val="center"/>
          </w:tcPr>
          <w:p w14:paraId="4F6BD74D" w14:textId="77777777" w:rsidR="00153802" w:rsidRPr="00A96E2D"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lang w:val="en-US"/>
              </w:rPr>
            </w:pPr>
            <w:r w:rsidRPr="00A96E2D">
              <w:rPr>
                <w:rFonts w:ascii="Times New Roman" w:hAnsi="Times New Roman" w:cs="Times New Roman"/>
                <w:b w:val="0"/>
                <w:bCs w:val="0"/>
                <w:sz w:val="20"/>
                <w:szCs w:val="20"/>
              </w:rPr>
              <w:t>Perovskite / SAM</w:t>
            </w:r>
          </w:p>
        </w:tc>
        <w:tc>
          <w:tcPr>
            <w:tcW w:w="1701" w:type="dxa"/>
            <w:shd w:val="clear" w:color="auto" w:fill="FFFFFF" w:themeFill="background1"/>
            <w:vAlign w:val="center"/>
          </w:tcPr>
          <w:p w14:paraId="772F93CA"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10</w:t>
            </w:r>
            <w:r w:rsidRPr="007362CA">
              <w:rPr>
                <w:rFonts w:ascii="Times New Roman" w:hAnsi="Times New Roman" w:cs="Times New Roman"/>
                <w:sz w:val="20"/>
                <w:szCs w:val="20"/>
                <w:vertAlign w:val="superscript"/>
              </w:rPr>
              <w:t>10</w:t>
            </w:r>
          </w:p>
        </w:tc>
        <w:tc>
          <w:tcPr>
            <w:tcW w:w="2268" w:type="dxa"/>
            <w:shd w:val="clear" w:color="auto" w:fill="FFFFFF" w:themeFill="background1"/>
            <w:vAlign w:val="center"/>
          </w:tcPr>
          <w:p w14:paraId="77459F05"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Mid-gap</w:t>
            </w:r>
          </w:p>
        </w:tc>
        <w:tc>
          <w:tcPr>
            <w:tcW w:w="2382" w:type="dxa"/>
            <w:shd w:val="clear" w:color="auto" w:fill="FFFFFF" w:themeFill="background1"/>
            <w:vAlign w:val="center"/>
          </w:tcPr>
          <w:p w14:paraId="44F27FB9"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1 × 10⁻</w:t>
            </w:r>
            <w:r w:rsidRPr="007362CA">
              <w:rPr>
                <w:rFonts w:ascii="Times New Roman" w:hAnsi="Times New Roman" w:cs="Times New Roman"/>
                <w:sz w:val="20"/>
                <w:szCs w:val="20"/>
                <w:vertAlign w:val="superscript"/>
              </w:rPr>
              <w:t>17</w:t>
            </w:r>
            <w:r w:rsidRPr="007362CA">
              <w:rPr>
                <w:rFonts w:ascii="Times New Roman" w:hAnsi="Times New Roman" w:cs="Times New Roman"/>
                <w:sz w:val="20"/>
                <w:szCs w:val="20"/>
              </w:rPr>
              <w:t xml:space="preserve"> (e/h)</w:t>
            </w:r>
          </w:p>
        </w:tc>
        <w:tc>
          <w:tcPr>
            <w:tcW w:w="1006" w:type="dxa"/>
            <w:shd w:val="clear" w:color="auto" w:fill="FFFFFF" w:themeFill="background1"/>
            <w:vAlign w:val="center"/>
          </w:tcPr>
          <w:p w14:paraId="261AAE41"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Donor</w:t>
            </w:r>
          </w:p>
        </w:tc>
      </w:tr>
      <w:tr w:rsidR="00153802" w:rsidRPr="007362CA" w14:paraId="1B794718" w14:textId="77777777" w:rsidTr="00EE7482">
        <w:trPr>
          <w:trHeight w:val="680"/>
        </w:trPr>
        <w:tc>
          <w:tcPr>
            <w:cnfStyle w:val="001000000000" w:firstRow="0" w:lastRow="0" w:firstColumn="1" w:lastColumn="0" w:oddVBand="0" w:evenVBand="0" w:oddHBand="0" w:evenHBand="0" w:firstRowFirstColumn="0" w:firstRowLastColumn="0" w:lastRowFirstColumn="0" w:lastRowLastColumn="0"/>
            <w:tcW w:w="2127" w:type="dxa"/>
            <w:gridSpan w:val="2"/>
            <w:shd w:val="clear" w:color="auto" w:fill="FFFFFF" w:themeFill="background1"/>
            <w:vAlign w:val="center"/>
          </w:tcPr>
          <w:p w14:paraId="3B8D53AB" w14:textId="77777777" w:rsidR="00153802" w:rsidRPr="00A96E2D"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lang w:val="en-US"/>
              </w:rPr>
            </w:pPr>
            <w:proofErr w:type="spellStart"/>
            <w:r w:rsidRPr="00A96E2D">
              <w:rPr>
                <w:rFonts w:ascii="Times New Roman" w:hAnsi="Times New Roman" w:cs="Times New Roman"/>
                <w:b w:val="0"/>
                <w:bCs w:val="0"/>
                <w:sz w:val="20"/>
                <w:szCs w:val="20"/>
              </w:rPr>
              <w:t>CdS</w:t>
            </w:r>
            <w:proofErr w:type="spellEnd"/>
            <w:r w:rsidRPr="00A96E2D">
              <w:rPr>
                <w:rFonts w:ascii="Times New Roman" w:hAnsi="Times New Roman" w:cs="Times New Roman"/>
                <w:b w:val="0"/>
                <w:bCs w:val="0"/>
                <w:sz w:val="20"/>
                <w:szCs w:val="20"/>
              </w:rPr>
              <w:t>/CIGS</w:t>
            </w:r>
          </w:p>
        </w:tc>
        <w:tc>
          <w:tcPr>
            <w:tcW w:w="1701" w:type="dxa"/>
            <w:shd w:val="clear" w:color="auto" w:fill="FFFFFF" w:themeFill="background1"/>
            <w:vAlign w:val="center"/>
          </w:tcPr>
          <w:p w14:paraId="37CF94BF"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rPr>
              <w:t>2 × 10</w:t>
            </w:r>
            <w:r w:rsidRPr="007362CA">
              <w:rPr>
                <w:rFonts w:ascii="Times New Roman" w:hAnsi="Times New Roman" w:cs="Times New Roman"/>
                <w:sz w:val="20"/>
                <w:szCs w:val="20"/>
                <w:vertAlign w:val="superscript"/>
              </w:rPr>
              <w:t>15</w:t>
            </w:r>
          </w:p>
        </w:tc>
        <w:tc>
          <w:tcPr>
            <w:tcW w:w="2268" w:type="dxa"/>
            <w:shd w:val="clear" w:color="auto" w:fill="FFFFFF" w:themeFill="background1"/>
            <w:vAlign w:val="center"/>
          </w:tcPr>
          <w:p w14:paraId="20641FD9" w14:textId="153908EB" w:rsidR="00153802" w:rsidRPr="00167380"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362CA">
              <w:rPr>
                <w:rFonts w:ascii="Times New Roman" w:hAnsi="Times New Roman" w:cs="Times New Roman"/>
                <w:sz w:val="20"/>
                <w:szCs w:val="20"/>
              </w:rPr>
              <w:t>0.2</w:t>
            </w:r>
            <w:r w:rsidR="00DD0C92">
              <w:rPr>
                <w:rFonts w:ascii="Times New Roman" w:hAnsi="Times New Roman" w:cs="Times New Roman"/>
                <w:sz w:val="20"/>
                <w:szCs w:val="20"/>
              </w:rPr>
              <w:t xml:space="preserve"> </w:t>
            </w:r>
            <w:r w:rsidRPr="007362CA">
              <w:rPr>
                <w:rFonts w:ascii="Times New Roman" w:hAnsi="Times New Roman" w:cs="Times New Roman"/>
                <w:sz w:val="20"/>
                <w:szCs w:val="20"/>
              </w:rPr>
              <w:t>from C</w:t>
            </w:r>
            <w:r w:rsidR="00DD0C92">
              <w:rPr>
                <w:rFonts w:ascii="Times New Roman" w:hAnsi="Times New Roman" w:cs="Times New Roman"/>
                <w:sz w:val="20"/>
                <w:szCs w:val="20"/>
              </w:rPr>
              <w:t>B</w:t>
            </w:r>
          </w:p>
        </w:tc>
        <w:tc>
          <w:tcPr>
            <w:tcW w:w="2382" w:type="dxa"/>
            <w:shd w:val="clear" w:color="auto" w:fill="FFFFFF" w:themeFill="background1"/>
            <w:vAlign w:val="center"/>
          </w:tcPr>
          <w:p w14:paraId="2BF09064" w14:textId="1977B9A9" w:rsidR="00153802" w:rsidRPr="005D7915"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362CA">
              <w:rPr>
                <w:rFonts w:ascii="Times New Roman" w:hAnsi="Times New Roman" w:cs="Times New Roman"/>
                <w:sz w:val="20"/>
                <w:szCs w:val="20"/>
              </w:rPr>
              <w:t>5 × 10⁻</w:t>
            </w:r>
            <w:r w:rsidRPr="007362CA">
              <w:rPr>
                <w:rFonts w:ascii="Times New Roman" w:hAnsi="Times New Roman" w:cs="Times New Roman"/>
                <w:sz w:val="20"/>
                <w:szCs w:val="20"/>
                <w:vertAlign w:val="superscript"/>
              </w:rPr>
              <w:t>16</w:t>
            </w:r>
            <w:r w:rsidRPr="007362CA">
              <w:rPr>
                <w:rFonts w:ascii="Times New Roman" w:hAnsi="Times New Roman" w:cs="Times New Roman"/>
                <w:sz w:val="20"/>
                <w:szCs w:val="20"/>
              </w:rPr>
              <w:t xml:space="preserve"> (e)</w:t>
            </w:r>
            <w:r w:rsidR="005D7915">
              <w:rPr>
                <w:rFonts w:ascii="Times New Roman" w:hAnsi="Times New Roman" w:cs="Times New Roman"/>
                <w:sz w:val="20"/>
                <w:szCs w:val="20"/>
              </w:rPr>
              <w:t xml:space="preserve"> </w:t>
            </w:r>
            <w:r w:rsidRPr="007362CA">
              <w:rPr>
                <w:rFonts w:ascii="Times New Roman" w:hAnsi="Times New Roman" w:cs="Times New Roman"/>
                <w:sz w:val="20"/>
                <w:szCs w:val="20"/>
              </w:rPr>
              <w:t>1 × 10⁻</w:t>
            </w:r>
            <w:r w:rsidRPr="007362CA">
              <w:rPr>
                <w:rFonts w:ascii="Times New Roman" w:hAnsi="Times New Roman" w:cs="Times New Roman"/>
                <w:sz w:val="20"/>
                <w:szCs w:val="20"/>
                <w:vertAlign w:val="superscript"/>
              </w:rPr>
              <w:t>18</w:t>
            </w:r>
            <w:r w:rsidRPr="007362CA">
              <w:rPr>
                <w:rFonts w:ascii="Times New Roman" w:hAnsi="Times New Roman" w:cs="Times New Roman"/>
                <w:sz w:val="20"/>
                <w:szCs w:val="20"/>
              </w:rPr>
              <w:t xml:space="preserve"> (h)</w:t>
            </w:r>
          </w:p>
        </w:tc>
        <w:tc>
          <w:tcPr>
            <w:tcW w:w="1006" w:type="dxa"/>
            <w:shd w:val="clear" w:color="auto" w:fill="FFFFFF" w:themeFill="background1"/>
            <w:vAlign w:val="center"/>
          </w:tcPr>
          <w:p w14:paraId="46E006FF" w14:textId="77777777" w:rsidR="00153802" w:rsidRPr="007362CA" w:rsidRDefault="00153802" w:rsidP="00EE7482">
            <w:pPr>
              <w:pStyle w:val="ListParagraph"/>
              <w:spacing w:beforeLines="50" w:before="120" w:afterLines="50" w:after="120"/>
              <w:ind w:left="0"/>
              <w:contextualSpacing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lang w:val="en-US"/>
              </w:rPr>
              <w:t>Acceptor</w:t>
            </w:r>
          </w:p>
        </w:tc>
      </w:tr>
      <w:tr w:rsidR="00153802" w:rsidRPr="007362CA" w14:paraId="78C81144" w14:textId="77777777" w:rsidTr="00EE748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127" w:type="dxa"/>
            <w:gridSpan w:val="2"/>
            <w:tcBorders>
              <w:bottom w:val="single" w:sz="4" w:space="0" w:color="auto"/>
            </w:tcBorders>
            <w:shd w:val="clear" w:color="auto" w:fill="FFFFFF" w:themeFill="background1"/>
            <w:vAlign w:val="center"/>
          </w:tcPr>
          <w:p w14:paraId="16A9311F" w14:textId="77777777" w:rsidR="00153802" w:rsidRPr="00A96E2D" w:rsidRDefault="00153802" w:rsidP="00EE7482">
            <w:pPr>
              <w:pStyle w:val="ListParagraph"/>
              <w:spacing w:beforeLines="50" w:before="120" w:afterLines="50" w:after="120"/>
              <w:ind w:left="0"/>
              <w:contextualSpacing w:val="0"/>
              <w:jc w:val="center"/>
              <w:rPr>
                <w:rFonts w:ascii="Times New Roman" w:hAnsi="Times New Roman" w:cs="Times New Roman"/>
                <w:b w:val="0"/>
                <w:bCs w:val="0"/>
                <w:sz w:val="20"/>
                <w:szCs w:val="20"/>
              </w:rPr>
            </w:pPr>
            <w:proofErr w:type="spellStart"/>
            <w:r w:rsidRPr="00A96E2D">
              <w:rPr>
                <w:rFonts w:ascii="Times New Roman" w:hAnsi="Times New Roman" w:cs="Times New Roman"/>
                <w:b w:val="0"/>
                <w:bCs w:val="0"/>
                <w:sz w:val="20"/>
                <w:szCs w:val="20"/>
              </w:rPr>
              <w:t>CdS</w:t>
            </w:r>
            <w:proofErr w:type="spellEnd"/>
            <w:r w:rsidRPr="00A96E2D">
              <w:rPr>
                <w:rFonts w:ascii="Times New Roman" w:hAnsi="Times New Roman" w:cs="Times New Roman"/>
                <w:b w:val="0"/>
                <w:bCs w:val="0"/>
                <w:sz w:val="20"/>
                <w:szCs w:val="20"/>
              </w:rPr>
              <w:t>/CIGS</w:t>
            </w:r>
          </w:p>
        </w:tc>
        <w:tc>
          <w:tcPr>
            <w:tcW w:w="1701" w:type="dxa"/>
            <w:tcBorders>
              <w:bottom w:val="single" w:sz="4" w:space="0" w:color="auto"/>
            </w:tcBorders>
            <w:shd w:val="clear" w:color="auto" w:fill="FFFFFF" w:themeFill="background1"/>
            <w:vAlign w:val="center"/>
          </w:tcPr>
          <w:p w14:paraId="73CE3E16"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362CA">
              <w:rPr>
                <w:rFonts w:ascii="Times New Roman" w:hAnsi="Times New Roman" w:cs="Times New Roman"/>
                <w:sz w:val="20"/>
                <w:szCs w:val="20"/>
              </w:rPr>
              <w:t>2 × 10</w:t>
            </w:r>
            <w:r w:rsidRPr="007362CA">
              <w:rPr>
                <w:rFonts w:ascii="Times New Roman" w:hAnsi="Times New Roman" w:cs="Times New Roman"/>
                <w:sz w:val="20"/>
                <w:szCs w:val="20"/>
                <w:vertAlign w:val="superscript"/>
              </w:rPr>
              <w:t>15</w:t>
            </w:r>
          </w:p>
        </w:tc>
        <w:tc>
          <w:tcPr>
            <w:tcW w:w="2268" w:type="dxa"/>
            <w:tcBorders>
              <w:bottom w:val="single" w:sz="4" w:space="0" w:color="auto"/>
            </w:tcBorders>
            <w:shd w:val="clear" w:color="auto" w:fill="FFFFFF" w:themeFill="background1"/>
            <w:vAlign w:val="center"/>
          </w:tcPr>
          <w:p w14:paraId="4CF425CF" w14:textId="2C2FDFDB"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362CA">
              <w:rPr>
                <w:rFonts w:ascii="Times New Roman" w:hAnsi="Times New Roman" w:cs="Times New Roman"/>
                <w:sz w:val="20"/>
                <w:szCs w:val="20"/>
              </w:rPr>
              <w:t>0.2</w:t>
            </w:r>
            <w:r w:rsidR="00DD0C92">
              <w:rPr>
                <w:rFonts w:ascii="Times New Roman" w:hAnsi="Times New Roman" w:cs="Times New Roman"/>
                <w:sz w:val="20"/>
                <w:szCs w:val="20"/>
              </w:rPr>
              <w:t xml:space="preserve"> </w:t>
            </w:r>
            <w:r w:rsidRPr="007362CA">
              <w:rPr>
                <w:rFonts w:ascii="Times New Roman" w:hAnsi="Times New Roman" w:cs="Times New Roman"/>
                <w:sz w:val="20"/>
                <w:szCs w:val="20"/>
              </w:rPr>
              <w:t xml:space="preserve">from </w:t>
            </w:r>
            <w:r w:rsidR="00DD0C92">
              <w:rPr>
                <w:rFonts w:ascii="Times New Roman" w:hAnsi="Times New Roman" w:cs="Times New Roman"/>
                <w:sz w:val="20"/>
                <w:szCs w:val="20"/>
              </w:rPr>
              <w:t>VB</w:t>
            </w:r>
          </w:p>
        </w:tc>
        <w:tc>
          <w:tcPr>
            <w:tcW w:w="2382" w:type="dxa"/>
            <w:tcBorders>
              <w:bottom w:val="single" w:sz="4" w:space="0" w:color="auto"/>
            </w:tcBorders>
            <w:shd w:val="clear" w:color="auto" w:fill="FFFFFF" w:themeFill="background1"/>
            <w:vAlign w:val="center"/>
          </w:tcPr>
          <w:p w14:paraId="4367FDD0" w14:textId="1E975FF3"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362CA">
              <w:rPr>
                <w:rFonts w:ascii="Times New Roman" w:hAnsi="Times New Roman" w:cs="Times New Roman"/>
                <w:sz w:val="20"/>
                <w:szCs w:val="20"/>
              </w:rPr>
              <w:t>1 × 10⁻</w:t>
            </w:r>
            <w:r w:rsidRPr="007362CA">
              <w:rPr>
                <w:rFonts w:ascii="Times New Roman" w:hAnsi="Times New Roman" w:cs="Times New Roman"/>
                <w:sz w:val="20"/>
                <w:szCs w:val="20"/>
                <w:vertAlign w:val="superscript"/>
              </w:rPr>
              <w:t>18</w:t>
            </w:r>
            <w:r w:rsidRPr="007362CA">
              <w:rPr>
                <w:rFonts w:ascii="Times New Roman" w:hAnsi="Times New Roman" w:cs="Times New Roman"/>
                <w:sz w:val="20"/>
                <w:szCs w:val="20"/>
              </w:rPr>
              <w:t xml:space="preserve"> (e)</w:t>
            </w:r>
            <w:r w:rsidR="005D7915">
              <w:rPr>
                <w:rFonts w:ascii="Times New Roman" w:hAnsi="Times New Roman" w:cs="Times New Roman"/>
                <w:sz w:val="20"/>
                <w:szCs w:val="20"/>
              </w:rPr>
              <w:t xml:space="preserve"> </w:t>
            </w:r>
            <w:r w:rsidRPr="007362CA">
              <w:rPr>
                <w:rFonts w:ascii="Times New Roman" w:hAnsi="Times New Roman" w:cs="Times New Roman"/>
                <w:sz w:val="20"/>
                <w:szCs w:val="20"/>
              </w:rPr>
              <w:t>5 × 10⁻</w:t>
            </w:r>
            <w:r w:rsidRPr="007362CA">
              <w:rPr>
                <w:rFonts w:ascii="Times New Roman" w:hAnsi="Times New Roman" w:cs="Times New Roman"/>
                <w:sz w:val="20"/>
                <w:szCs w:val="20"/>
                <w:vertAlign w:val="superscript"/>
              </w:rPr>
              <w:t>16</w:t>
            </w:r>
            <w:r w:rsidRPr="007362CA">
              <w:rPr>
                <w:rFonts w:ascii="Times New Roman" w:hAnsi="Times New Roman" w:cs="Times New Roman"/>
                <w:sz w:val="20"/>
                <w:szCs w:val="20"/>
              </w:rPr>
              <w:t xml:space="preserve"> (h)</w:t>
            </w:r>
          </w:p>
        </w:tc>
        <w:tc>
          <w:tcPr>
            <w:tcW w:w="1006" w:type="dxa"/>
            <w:tcBorders>
              <w:bottom w:val="single" w:sz="4" w:space="0" w:color="auto"/>
            </w:tcBorders>
            <w:shd w:val="clear" w:color="auto" w:fill="FFFFFF" w:themeFill="background1"/>
            <w:vAlign w:val="center"/>
          </w:tcPr>
          <w:p w14:paraId="0780F1C7" w14:textId="77777777" w:rsidR="00153802" w:rsidRPr="007362CA" w:rsidRDefault="00153802" w:rsidP="00EE7482">
            <w:pPr>
              <w:pStyle w:val="ListParagraph"/>
              <w:spacing w:beforeLines="50" w:before="120" w:afterLines="50" w:after="120"/>
              <w:ind w:left="0"/>
              <w:contextualSpacing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n-US"/>
              </w:rPr>
            </w:pPr>
            <w:r w:rsidRPr="007362CA">
              <w:rPr>
                <w:rFonts w:ascii="Times New Roman" w:hAnsi="Times New Roman" w:cs="Times New Roman"/>
                <w:sz w:val="20"/>
                <w:szCs w:val="20"/>
                <w:lang w:val="en-US"/>
              </w:rPr>
              <w:t>Donor</w:t>
            </w:r>
          </w:p>
        </w:tc>
      </w:tr>
    </w:tbl>
    <w:p w14:paraId="329B7901" w14:textId="4296C4FA" w:rsidR="00153802" w:rsidRDefault="00153802" w:rsidP="00481C4C">
      <w:pPr>
        <w:spacing w:beforeLines="50" w:before="120" w:afterLines="50" w:after="120"/>
        <w:jc w:val="both"/>
        <w:outlineLvl w:val="0"/>
        <w:rPr>
          <w:b/>
          <w:color w:val="000000" w:themeColor="text1"/>
          <w:lang w:val="en-GB"/>
        </w:rPr>
      </w:pPr>
      <w:r>
        <w:rPr>
          <w:b/>
          <w:color w:val="000000" w:themeColor="text1"/>
          <w:lang w:val="en-GB"/>
        </w:rPr>
        <w:t xml:space="preserve">S1.4 </w:t>
      </w:r>
      <w:r w:rsidRPr="00FA14E2">
        <w:rPr>
          <w:b/>
          <w:color w:val="000000" w:themeColor="text1"/>
          <w:lang w:val="en-GB"/>
        </w:rPr>
        <w:t>Experimental Results</w:t>
      </w:r>
    </w:p>
    <w:p w14:paraId="3312CACA" w14:textId="78E13ADF" w:rsidR="00204CEA" w:rsidRDefault="00204CEA" w:rsidP="00481C4C">
      <w:pPr>
        <w:spacing w:beforeLines="50" w:before="120" w:afterLines="50" w:after="120"/>
        <w:jc w:val="both"/>
        <w:outlineLvl w:val="0"/>
        <w:rPr>
          <w:b/>
          <w:color w:val="000000" w:themeColor="text1"/>
          <w:lang w:val="en-GB"/>
        </w:rPr>
      </w:pPr>
      <w:r>
        <w:rPr>
          <w:b/>
          <w:color w:val="000000" w:themeColor="text1"/>
          <w:lang w:val="en-GB"/>
        </w:rPr>
        <w:t xml:space="preserve">Experimental Methods </w:t>
      </w:r>
    </w:p>
    <w:p w14:paraId="7685882A" w14:textId="1E06756B" w:rsidR="00204CEA" w:rsidRPr="00204CEA" w:rsidRDefault="00204CEA" w:rsidP="00481C4C">
      <w:pPr>
        <w:spacing w:beforeLines="50" w:before="120" w:afterLines="50" w:after="120"/>
        <w:jc w:val="both"/>
        <w:outlineLvl w:val="0"/>
        <w:rPr>
          <w:bCs/>
          <w:color w:val="000000" w:themeColor="text1"/>
          <w:lang w:val="en-GB"/>
        </w:rPr>
      </w:pPr>
      <w:r w:rsidRPr="00204CEA">
        <w:rPr>
          <w:bCs/>
          <w:color w:val="000000" w:themeColor="text1"/>
          <w:lang w:val="en-GB"/>
        </w:rPr>
        <w:t xml:space="preserve">Monolithic two-terminal perovskite/CIGS tandem solar cells </w:t>
      </w:r>
      <w:proofErr w:type="gramStart"/>
      <w:r w:rsidRPr="00204CEA">
        <w:rPr>
          <w:bCs/>
          <w:color w:val="000000" w:themeColor="text1"/>
          <w:lang w:val="en-GB"/>
        </w:rPr>
        <w:t>were fabricated</w:t>
      </w:r>
      <w:proofErr w:type="gramEnd"/>
      <w:r w:rsidRPr="00204CEA">
        <w:rPr>
          <w:bCs/>
          <w:color w:val="000000" w:themeColor="text1"/>
          <w:lang w:val="en-GB"/>
        </w:rPr>
        <w:t xml:space="preserve"> by integrating a co-evaporated CIGS bottom cell with a solution-processed wide-bandgap perovskite top cell. The CIGS absorber (</w:t>
      </w:r>
      <w:r w:rsidR="009D7852" w:rsidRPr="009D7852">
        <w:rPr>
          <w:rFonts w:ascii="Cambria Math" w:hAnsi="Cambria Math" w:cs="Cambria Math"/>
          <w:bCs/>
          <w:color w:val="000000" w:themeColor="text1"/>
        </w:rPr>
        <w:t>∼</w:t>
      </w:r>
      <w:r w:rsidRPr="00204CEA">
        <w:rPr>
          <w:bCs/>
          <w:color w:val="000000" w:themeColor="text1"/>
          <w:lang w:val="en-GB"/>
        </w:rPr>
        <w:t xml:space="preserve">2.2–2.4 µm) </w:t>
      </w:r>
      <w:proofErr w:type="gramStart"/>
      <w:r w:rsidRPr="00204CEA">
        <w:rPr>
          <w:bCs/>
          <w:color w:val="000000" w:themeColor="text1"/>
          <w:lang w:val="en-GB"/>
        </w:rPr>
        <w:t>was grown</w:t>
      </w:r>
      <w:proofErr w:type="gramEnd"/>
      <w:r w:rsidRPr="00204CEA">
        <w:rPr>
          <w:bCs/>
          <w:color w:val="000000" w:themeColor="text1"/>
          <w:lang w:val="en-GB"/>
        </w:rPr>
        <w:t xml:space="preserve"> on Mo-coated soda-lime glass using a three-stage co-evaporation process followed by an </w:t>
      </w:r>
      <w:proofErr w:type="spellStart"/>
      <w:r w:rsidRPr="00204CEA">
        <w:rPr>
          <w:bCs/>
          <w:color w:val="000000" w:themeColor="text1"/>
          <w:lang w:val="en-GB"/>
        </w:rPr>
        <w:t>RbF</w:t>
      </w:r>
      <w:proofErr w:type="spellEnd"/>
      <w:r w:rsidRPr="00204CEA">
        <w:rPr>
          <w:bCs/>
          <w:color w:val="000000" w:themeColor="text1"/>
          <w:lang w:val="en-GB"/>
        </w:rPr>
        <w:t xml:space="preserve"> post-deposition treatment. Bandgap reduction was achieved by lowering the substrate temperature during the second and third stages (530 → 490 °C), thereby modifying the Ga depth profile. A </w:t>
      </w:r>
      <w:proofErr w:type="spellStart"/>
      <w:r w:rsidRPr="00204CEA">
        <w:rPr>
          <w:bCs/>
          <w:color w:val="000000" w:themeColor="text1"/>
          <w:lang w:val="en-GB"/>
        </w:rPr>
        <w:t>CdS</w:t>
      </w:r>
      <w:proofErr w:type="spellEnd"/>
      <w:r w:rsidRPr="00204CEA">
        <w:rPr>
          <w:bCs/>
          <w:color w:val="000000" w:themeColor="text1"/>
          <w:lang w:val="en-GB"/>
        </w:rPr>
        <w:t xml:space="preserve"> buffer layer was deposited by chemical bath deposition, followed by sputtered </w:t>
      </w:r>
      <w:proofErr w:type="spellStart"/>
      <w:r w:rsidRPr="00204CEA">
        <w:rPr>
          <w:bCs/>
          <w:color w:val="000000" w:themeColor="text1"/>
          <w:lang w:val="en-GB"/>
        </w:rPr>
        <w:t>i-ZnO</w:t>
      </w:r>
      <w:proofErr w:type="spellEnd"/>
      <w:r w:rsidRPr="00204CEA">
        <w:rPr>
          <w:bCs/>
          <w:color w:val="000000" w:themeColor="text1"/>
          <w:lang w:val="en-GB"/>
        </w:rPr>
        <w:t>/</w:t>
      </w:r>
      <w:proofErr w:type="spellStart"/>
      <w:r w:rsidRPr="00204CEA">
        <w:rPr>
          <w:bCs/>
          <w:color w:val="000000" w:themeColor="text1"/>
          <w:lang w:val="en-GB"/>
        </w:rPr>
        <w:t>Al</w:t>
      </w:r>
      <w:proofErr w:type="gramStart"/>
      <w:r w:rsidRPr="00204CEA">
        <w:rPr>
          <w:bCs/>
          <w:color w:val="000000" w:themeColor="text1"/>
          <w:lang w:val="en-GB"/>
        </w:rPr>
        <w:t>:ZnO</w:t>
      </w:r>
      <w:proofErr w:type="spellEnd"/>
      <w:proofErr w:type="gramEnd"/>
      <w:r w:rsidRPr="00204CEA">
        <w:rPr>
          <w:bCs/>
          <w:color w:val="000000" w:themeColor="text1"/>
          <w:lang w:val="en-GB"/>
        </w:rPr>
        <w:t xml:space="preserve"> as the electron-transport/window stack.</w:t>
      </w:r>
    </w:p>
    <w:p w14:paraId="55A4B6EA" w14:textId="19FB44A5" w:rsidR="00204CEA" w:rsidRPr="00204CEA" w:rsidRDefault="00204CEA" w:rsidP="00481C4C">
      <w:pPr>
        <w:spacing w:beforeLines="50" w:before="120" w:afterLines="50" w:after="120"/>
        <w:jc w:val="both"/>
        <w:outlineLvl w:val="0"/>
        <w:rPr>
          <w:bCs/>
          <w:color w:val="000000" w:themeColor="text1"/>
          <w:lang w:val="en-GB"/>
        </w:rPr>
      </w:pPr>
      <w:r w:rsidRPr="00204CEA">
        <w:rPr>
          <w:bCs/>
          <w:color w:val="000000" w:themeColor="text1"/>
          <w:lang w:val="en-GB"/>
        </w:rPr>
        <w:t>For the interconnection to the top cell, a nanoparticulate NiO</w:t>
      </w:r>
      <w:r w:rsidRPr="009D7852">
        <w:rPr>
          <w:bCs/>
          <w:color w:val="000000" w:themeColor="text1"/>
          <w:vertAlign w:val="subscript"/>
          <w:lang w:val="en-GB"/>
        </w:rPr>
        <w:t>x</w:t>
      </w:r>
      <w:r w:rsidRPr="00204CEA">
        <w:rPr>
          <w:bCs/>
          <w:color w:val="000000" w:themeColor="text1"/>
          <w:lang w:val="en-GB"/>
        </w:rPr>
        <w:t xml:space="preserve"> layer was spin-coated after UV–ozone treatment of the CIGS surface, followed by deposition of a 2PACz self-assembled monolayer. The perovskite top cell employed a triple-cation composition with a reduced bandgap (~1.63 eV), deposited by spin-coating using an antisolvent method and annealed at 100 °C. A LiF passivation layer and a C</w:t>
      </w:r>
      <w:r w:rsidRPr="009D7852">
        <w:rPr>
          <w:bCs/>
          <w:color w:val="000000" w:themeColor="text1"/>
          <w:vertAlign w:val="subscript"/>
          <w:lang w:val="en-GB"/>
        </w:rPr>
        <w:t>60</w:t>
      </w:r>
      <w:r w:rsidRPr="00204CEA">
        <w:rPr>
          <w:bCs/>
          <w:color w:val="000000" w:themeColor="text1"/>
          <w:lang w:val="en-GB"/>
        </w:rPr>
        <w:t xml:space="preserve"> electron-transport layer </w:t>
      </w:r>
      <w:proofErr w:type="gramStart"/>
      <w:r w:rsidRPr="00204CEA">
        <w:rPr>
          <w:bCs/>
          <w:color w:val="000000" w:themeColor="text1"/>
          <w:lang w:val="en-GB"/>
        </w:rPr>
        <w:t>were thermally evaporated</w:t>
      </w:r>
      <w:proofErr w:type="gramEnd"/>
      <w:r w:rsidRPr="00204CEA">
        <w:rPr>
          <w:bCs/>
          <w:color w:val="000000" w:themeColor="text1"/>
          <w:lang w:val="en-GB"/>
        </w:rPr>
        <w:t xml:space="preserve">. The window/contact stack consisted of ALD </w:t>
      </w:r>
      <w:proofErr w:type="spellStart"/>
      <w:r w:rsidRPr="00204CEA">
        <w:rPr>
          <w:bCs/>
          <w:color w:val="000000" w:themeColor="text1"/>
          <w:lang w:val="en-GB"/>
        </w:rPr>
        <w:t>SnO</w:t>
      </w:r>
      <w:r w:rsidRPr="009D7852">
        <w:rPr>
          <w:bCs/>
          <w:color w:val="000000" w:themeColor="text1"/>
          <w:vertAlign w:val="subscript"/>
          <w:lang w:val="en-GB"/>
        </w:rPr>
        <w:t>x</w:t>
      </w:r>
      <w:proofErr w:type="spellEnd"/>
      <w:r w:rsidRPr="00204CEA">
        <w:rPr>
          <w:bCs/>
          <w:color w:val="000000" w:themeColor="text1"/>
          <w:lang w:val="en-GB"/>
        </w:rPr>
        <w:t xml:space="preserve">, sputtered IZO with reduced thickness (40 nm), and an evaporated Ag top electrode, defining an active area of 1.105 cm². An additional LiF antireflection coating </w:t>
      </w:r>
      <w:proofErr w:type="gramStart"/>
      <w:r w:rsidRPr="00204CEA">
        <w:rPr>
          <w:bCs/>
          <w:color w:val="000000" w:themeColor="text1"/>
          <w:lang w:val="en-GB"/>
        </w:rPr>
        <w:t>was applied</w:t>
      </w:r>
      <w:proofErr w:type="gramEnd"/>
      <w:r w:rsidRPr="00204CEA">
        <w:rPr>
          <w:bCs/>
          <w:color w:val="000000" w:themeColor="text1"/>
          <w:lang w:val="en-GB"/>
        </w:rPr>
        <w:t>.</w:t>
      </w:r>
      <w:r w:rsidR="0074393F">
        <w:rPr>
          <w:bCs/>
          <w:color w:val="000000" w:themeColor="text1"/>
          <w:lang w:val="en-GB"/>
        </w:rPr>
        <w:t xml:space="preserve"> </w:t>
      </w:r>
      <w:r w:rsidR="0074393F" w:rsidRPr="0074393F">
        <w:rPr>
          <w:bCs/>
          <w:color w:val="000000" w:themeColor="text1"/>
        </w:rPr>
        <w:t xml:space="preserve">Further experimental details are reported in </w:t>
      </w:r>
      <w:r w:rsidR="0074393F">
        <w:rPr>
          <w:bCs/>
          <w:color w:val="000000" w:themeColor="text1"/>
          <w:lang w:val="en-GB"/>
        </w:rPr>
        <w:fldChar w:fldCharType="begin"/>
      </w:r>
      <w:r w:rsidR="0074393F">
        <w:rPr>
          <w:bCs/>
          <w:color w:val="000000" w:themeColor="text1"/>
          <w:lang w:val="en-GB"/>
        </w:rPr>
        <w:instrText xml:space="preserve"> ADDIN ZOTERO_ITEM CSL_CITATION {"citationID":"kjfK5XBj","properties":{"formattedCitation":"[14]","plainCitation":"[14]","noteIndex":0},"citationItems":[{"id":416,"uris":["http://zotero.org/users/local/sPa2ETjb/items/HIWSGJA8"],"itemData":{"id":416,"type":"article-journal","title":"reference removed for double-blind review"}}],"schema":"https://github.com/citation-style-language/schema/raw/master/csl-citation.json"} </w:instrText>
      </w:r>
      <w:r w:rsidR="0074393F">
        <w:rPr>
          <w:bCs/>
          <w:color w:val="000000" w:themeColor="text1"/>
          <w:lang w:val="en-GB"/>
        </w:rPr>
        <w:fldChar w:fldCharType="separate"/>
      </w:r>
      <w:r w:rsidR="00250B2A">
        <w:t>[S</w:t>
      </w:r>
      <w:r w:rsidR="00BF0382" w:rsidRPr="00BF0382">
        <w:t>14]</w:t>
      </w:r>
      <w:r w:rsidR="0074393F">
        <w:rPr>
          <w:bCs/>
          <w:color w:val="000000" w:themeColor="text1"/>
          <w:lang w:val="en-GB"/>
        </w:rPr>
        <w:fldChar w:fldCharType="end"/>
      </w:r>
      <w:r w:rsidR="0074393F">
        <w:rPr>
          <w:bCs/>
          <w:color w:val="000000" w:themeColor="text1"/>
          <w:lang w:val="en-GB"/>
        </w:rPr>
        <w:t>.</w:t>
      </w:r>
    </w:p>
    <w:p w14:paraId="3FDCC761" w14:textId="671965C6" w:rsidR="00204CEA" w:rsidRPr="00602226" w:rsidRDefault="00204CEA" w:rsidP="00602226">
      <w:pPr>
        <w:spacing w:beforeLines="100" w:before="240" w:afterLines="100" w:after="240"/>
        <w:jc w:val="both"/>
        <w:outlineLvl w:val="0"/>
        <w:rPr>
          <w:b/>
          <w:color w:val="000000" w:themeColor="text1"/>
          <w:sz w:val="28"/>
          <w:szCs w:val="28"/>
          <w:lang w:val="en-GB"/>
        </w:rPr>
      </w:pPr>
      <w:r w:rsidRPr="00602226">
        <w:rPr>
          <w:b/>
          <w:color w:val="000000" w:themeColor="text1"/>
          <w:sz w:val="28"/>
          <w:szCs w:val="28"/>
          <w:lang w:val="en-GB"/>
        </w:rPr>
        <w:t>Results</w:t>
      </w:r>
    </w:p>
    <w:p w14:paraId="6E21C483" w14:textId="6CE4C73F" w:rsidR="001B651E" w:rsidRDefault="001B651E" w:rsidP="00481C4C">
      <w:pPr>
        <w:spacing w:beforeLines="50" w:before="120" w:afterLines="50" w:after="120"/>
        <w:jc w:val="both"/>
        <w:outlineLvl w:val="0"/>
        <w:rPr>
          <w:b/>
          <w:caps/>
          <w:color w:val="000000" w:themeColor="text1"/>
          <w:sz w:val="20"/>
          <w:szCs w:val="20"/>
          <w:lang w:val="en-GB"/>
        </w:rPr>
      </w:pPr>
    </w:p>
    <w:p w14:paraId="794E4E86" w14:textId="050984E4" w:rsidR="004A6C91" w:rsidRPr="001B651E" w:rsidRDefault="004A6C91" w:rsidP="00481C4C">
      <w:pPr>
        <w:spacing w:beforeLines="50" w:before="120" w:afterLines="50" w:after="120"/>
        <w:jc w:val="both"/>
        <w:outlineLvl w:val="0"/>
        <w:rPr>
          <w:b/>
          <w:caps/>
          <w:color w:val="000000" w:themeColor="text1"/>
          <w:sz w:val="20"/>
          <w:szCs w:val="20"/>
          <w:lang w:val="en-GB"/>
        </w:rPr>
      </w:pPr>
      <w:r>
        <w:rPr>
          <w:b/>
          <w:caps/>
          <w:noProof/>
          <w:color w:val="000000" w:themeColor="text1"/>
          <w:sz w:val="20"/>
          <w:szCs w:val="20"/>
          <w:lang w:val="en-IN" w:eastAsia="en-IN"/>
        </w:rPr>
        <mc:AlternateContent>
          <mc:Choice Requires="wpg">
            <w:drawing>
              <wp:anchor distT="0" distB="0" distL="114300" distR="114300" simplePos="0" relativeHeight="251668480" behindDoc="0" locked="0" layoutInCell="1" allowOverlap="1" wp14:anchorId="593BC9E9" wp14:editId="7A76D8ED">
                <wp:simplePos x="0" y="0"/>
                <wp:positionH relativeFrom="column">
                  <wp:posOffset>-635</wp:posOffset>
                </wp:positionH>
                <wp:positionV relativeFrom="paragraph">
                  <wp:posOffset>220345</wp:posOffset>
                </wp:positionV>
                <wp:extent cx="5920740" cy="2766060"/>
                <wp:effectExtent l="0" t="0" r="3810" b="0"/>
                <wp:wrapTopAndBottom/>
                <wp:docPr id="303746475" name="Group 3"/>
                <wp:cNvGraphicFramePr/>
                <a:graphic xmlns:a="http://schemas.openxmlformats.org/drawingml/2006/main">
                  <a:graphicData uri="http://schemas.microsoft.com/office/word/2010/wordprocessingGroup">
                    <wpg:wgp>
                      <wpg:cNvGrpSpPr/>
                      <wpg:grpSpPr>
                        <a:xfrm>
                          <a:off x="0" y="0"/>
                          <a:ext cx="5920740" cy="2766060"/>
                          <a:chOff x="0" y="0"/>
                          <a:chExt cx="5920740" cy="2766060"/>
                        </a:xfrm>
                      </wpg:grpSpPr>
                      <pic:pic xmlns:pic="http://schemas.openxmlformats.org/drawingml/2006/picture">
                        <pic:nvPicPr>
                          <pic:cNvPr id="1831075627" name="Picture 2" descr="A diagram of a cell battery&#10;&#10;AI-generated content may be incorrect."/>
                          <pic:cNvPicPr>
                            <a:picLocks noChangeAspect="1"/>
                          </pic:cNvPicPr>
                        </pic:nvPicPr>
                        <pic:blipFill rotWithShape="1">
                          <a:blip r:embed="rId13" cstate="print">
                            <a:extLst>
                              <a:ext uri="{28A0092B-C50C-407E-A947-70E740481C1C}">
                                <a14:useLocalDpi xmlns:a14="http://schemas.microsoft.com/office/drawing/2010/main" val="0"/>
                              </a:ext>
                            </a:extLst>
                          </a:blip>
                          <a:srcRect l="-3" t="1911" r="7"/>
                          <a:stretch>
                            <a:fillRect/>
                          </a:stretch>
                        </pic:blipFill>
                        <pic:spPr bwMode="auto">
                          <a:xfrm>
                            <a:off x="2962382" y="161365"/>
                            <a:ext cx="2958358" cy="2548134"/>
                          </a:xfrm>
                          <a:prstGeom prst="rect">
                            <a:avLst/>
                          </a:prstGeom>
                          <a:noFill/>
                          <a:ln>
                            <a:noFill/>
                          </a:ln>
                        </pic:spPr>
                      </pic:pic>
                      <pic:pic xmlns:pic="http://schemas.openxmlformats.org/drawingml/2006/picture">
                        <pic:nvPicPr>
                          <pic:cNvPr id="2079904101" name="Picture 1" descr="A comparison of a diagram&#10;&#10;AI-generated content may be incorrect."/>
                          <pic:cNvPicPr>
                            <a:picLocks noChangeAspect="1"/>
                          </pic:cNvPicPr>
                        </pic:nvPicPr>
                        <pic:blipFill rotWithShape="1">
                          <a:blip r:embed="rId14">
                            <a:extLst>
                              <a:ext uri="{28A0092B-C50C-407E-A947-70E740481C1C}">
                                <a14:useLocalDpi xmlns:a14="http://schemas.microsoft.com/office/drawing/2010/main" val="0"/>
                              </a:ext>
                            </a:extLst>
                          </a:blip>
                          <a:srcRect r="49867"/>
                          <a:stretch>
                            <a:fillRect/>
                          </a:stretch>
                        </pic:blipFill>
                        <pic:spPr bwMode="auto">
                          <a:xfrm>
                            <a:off x="0" y="0"/>
                            <a:ext cx="2887980" cy="276606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9414EEB" id="Group 3" o:spid="_x0000_s1026" style="position:absolute;margin-left:-.05pt;margin-top:17.35pt;width:466.2pt;height:217.8pt;z-index:251668480" coordsize="59207,27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diagram of a cell battery&#10;&#10;AI-generated content may be incorrect." style="position:absolute;left:29623;top:1613;width:29584;height:25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">
                  <v:imagedata r:id="rId16" o:title="A diagram of a cell battery&#10;&#10;AI-generated content may be incorrect" croptop="1252f" cropleft="-2f" cropright="5f"/>
                </v:shape>
                <v:shape id="Picture 1" o:spid="_x0000_s1028" type="#_x0000_t75" alt="A comparison of a diagram&#10;&#10;AI-generated content may be incorrect." style="position:absolute;width:28879;height:27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">
                  <v:imagedata r:id="rId17" o:title="A comparison of a diagram&#10;&#10;AI-generated content may be incorrect" cropright="32681f"/>
                </v:shape>
                <w10:wrap type="topAndBottom"/>
              </v:group>
            </w:pict>
          </mc:Fallback>
        </mc:AlternateContent>
      </w:r>
    </w:p>
    <w:p w14:paraId="2732E723" w14:textId="3D97A5AB" w:rsidR="00A96E2D" w:rsidRPr="007362CA" w:rsidRDefault="00A96E2D" w:rsidP="00481C4C">
      <w:pPr>
        <w:widowControl w:val="0"/>
        <w:spacing w:beforeLines="50" w:before="120" w:afterLines="50" w:after="120"/>
        <w:jc w:val="both"/>
        <w:rPr>
          <w:b/>
          <w:caps/>
          <w:color w:val="000000" w:themeColor="text1"/>
          <w:sz w:val="20"/>
          <w:szCs w:val="20"/>
          <w:lang w:val="en-GB"/>
        </w:rPr>
      </w:pPr>
      <w:r>
        <w:rPr>
          <w:b/>
          <w:bCs/>
        </w:rPr>
        <w:t>Fig. S5</w:t>
      </w:r>
      <w:r>
        <w:t xml:space="preserve"> </w:t>
      </w:r>
      <w:r w:rsidRPr="00A96E2D">
        <w:t>Left: Current density–voltage (J–V) characteristics of perovskite top cells fabricated on rough (CIGS/Mo/ITO/NiO</w:t>
      </w:r>
      <w:r w:rsidRPr="009D7852">
        <w:rPr>
          <w:vertAlign w:val="subscript"/>
        </w:rPr>
        <w:t>x</w:t>
      </w:r>
      <w:r w:rsidRPr="00A96E2D">
        <w:t>) and flat (Mo/AZO, Mo/ITO) bottom electrodes with varying LS durations (0–9 min). The Mo/ITO-5 min LS device shows the best performance among the top cells. Right: J–V curves of 15 reference CIGS bottom cells (</w:t>
      </w:r>
      <w:r w:rsidRPr="009D7852">
        <w:rPr>
          <w:i/>
          <w:iCs/>
        </w:rPr>
        <w:t>E</w:t>
      </w:r>
      <w:r w:rsidRPr="009D7852">
        <w:rPr>
          <w:vertAlign w:val="subscript"/>
        </w:rPr>
        <w:t>g</w:t>
      </w:r>
      <w:r w:rsidRPr="00A96E2D">
        <w:t xml:space="preserve"> = 1.05eV) extracted from the same sample batch, compared with the certified</w:t>
      </w:r>
      <w:r w:rsidR="00602226" w:rsidRPr="00602226">
        <w:rPr>
          <w:rFonts w:eastAsiaTheme="minorEastAsia" w:hint="eastAsia"/>
          <w:lang w:eastAsia="zh-CN"/>
        </w:rPr>
        <w:t xml:space="preserve"> HZB</w:t>
      </w:r>
      <w:r w:rsidRPr="00A96E2D">
        <w:t xml:space="preserve"> CIGS cell (red dots) having an effective bandgap of 1.1 eV  </w:t>
      </w:r>
    </w:p>
    <w:p w14:paraId="2765A6E0" w14:textId="77777777" w:rsidR="00153802" w:rsidRDefault="00153802" w:rsidP="00481C4C">
      <w:pPr>
        <w:spacing w:beforeLines="50" w:before="120" w:afterLines="50" w:after="120"/>
        <w:jc w:val="both"/>
        <w:outlineLvl w:val="0"/>
        <w:rPr>
          <w:b/>
          <w:caps/>
          <w:color w:val="000000" w:themeColor="text1"/>
          <w:sz w:val="20"/>
          <w:szCs w:val="20"/>
          <w:lang w:val="en-GB"/>
        </w:rPr>
      </w:pPr>
    </w:p>
    <w:p w14:paraId="31991705" w14:textId="5FA16651" w:rsidR="00153802" w:rsidRPr="00602226" w:rsidRDefault="00A96E2D" w:rsidP="00481C4C">
      <w:pPr>
        <w:spacing w:beforeLines="50" w:before="120" w:afterLines="50" w:after="120"/>
        <w:rPr>
          <w:rFonts w:eastAsiaTheme="minorEastAsia"/>
          <w:lang w:val="en-GB" w:eastAsia="zh-CN"/>
        </w:rPr>
      </w:pPr>
      <w:r>
        <w:rPr>
          <w:b/>
          <w:bCs/>
        </w:rPr>
        <w:t xml:space="preserve">Table S4 </w:t>
      </w:r>
      <w:r w:rsidRPr="00A96E2D">
        <w:rPr>
          <w:lang w:val="en-GB"/>
        </w:rPr>
        <w:t xml:space="preserve">Photovoltaic parameters of experimental </w:t>
      </w:r>
      <w:r>
        <w:rPr>
          <w:lang w:val="en-GB"/>
        </w:rPr>
        <w:t>CIGS</w:t>
      </w:r>
      <w:r w:rsidRPr="00A96E2D">
        <w:rPr>
          <w:lang w:val="en-GB"/>
        </w:rPr>
        <w:t xml:space="preserve"> devices. Short-circuit current density </w:t>
      </w:r>
      <w:proofErr w:type="spellStart"/>
      <w:r w:rsidRPr="009C2187">
        <w:rPr>
          <w:i/>
          <w:iCs/>
          <w:lang w:val="en-GB"/>
        </w:rPr>
        <w:t>J</w:t>
      </w:r>
      <w:r w:rsidRPr="00A96E2D">
        <w:rPr>
          <w:vertAlign w:val="subscript"/>
          <w:lang w:val="en-GB"/>
        </w:rPr>
        <w:t>sc</w:t>
      </w:r>
      <w:proofErr w:type="spellEnd"/>
      <w:r w:rsidRPr="00A96E2D">
        <w:rPr>
          <w:lang w:val="en-GB"/>
        </w:rPr>
        <w:t xml:space="preserve">, Open-circuit voltage </w:t>
      </w:r>
      <w:proofErr w:type="spellStart"/>
      <w:r w:rsidRPr="009C2187">
        <w:rPr>
          <w:i/>
          <w:iCs/>
          <w:lang w:val="en-GB"/>
        </w:rPr>
        <w:t>V</w:t>
      </w:r>
      <w:r w:rsidRPr="00A96E2D">
        <w:rPr>
          <w:vertAlign w:val="subscript"/>
          <w:lang w:val="en-GB"/>
        </w:rPr>
        <w:t>oc</w:t>
      </w:r>
      <w:proofErr w:type="spellEnd"/>
      <w:r w:rsidRPr="00A96E2D">
        <w:rPr>
          <w:lang w:val="en-GB"/>
        </w:rPr>
        <w:t xml:space="preserve">, Fill-Factor </w:t>
      </w:r>
      <w:r w:rsidRPr="00A96E2D">
        <w:rPr>
          <w:i/>
          <w:iCs/>
          <w:lang w:val="en-GB"/>
        </w:rPr>
        <w:t>FF</w:t>
      </w:r>
      <w:r w:rsidRPr="00A96E2D">
        <w:rPr>
          <w:lang w:val="en-GB"/>
        </w:rPr>
        <w:t xml:space="preserve">, Series Resistance </w:t>
      </w:r>
      <w:r w:rsidRPr="009C2187">
        <w:rPr>
          <w:i/>
          <w:iCs/>
          <w:lang w:val="en-GB"/>
        </w:rPr>
        <w:t>R</w:t>
      </w:r>
      <w:r w:rsidRPr="00A96E2D">
        <w:rPr>
          <w:vertAlign w:val="subscript"/>
          <w:lang w:val="en-GB"/>
        </w:rPr>
        <w:t>s</w:t>
      </w:r>
      <w:r w:rsidRPr="00A96E2D">
        <w:rPr>
          <w:lang w:val="en-GB"/>
        </w:rPr>
        <w:t xml:space="preserve">, Shunt Resistance </w:t>
      </w:r>
      <w:r w:rsidRPr="009C2187">
        <w:rPr>
          <w:i/>
          <w:iCs/>
          <w:lang w:val="en-GB"/>
        </w:rPr>
        <w:t>R</w:t>
      </w:r>
      <w:r w:rsidRPr="00A96E2D">
        <w:rPr>
          <w:vertAlign w:val="subscript"/>
          <w:lang w:val="en-GB"/>
        </w:rPr>
        <w:t>sh</w:t>
      </w:r>
      <w:r w:rsidRPr="00A96E2D">
        <w:rPr>
          <w:lang w:val="en-GB"/>
        </w:rPr>
        <w:t>,</w:t>
      </w:r>
      <w:r w:rsidR="001B651E">
        <w:rPr>
          <w:lang w:val="en-GB"/>
        </w:rPr>
        <w:t xml:space="preserve"> </w:t>
      </w:r>
      <w:proofErr w:type="gramStart"/>
      <w:r w:rsidRPr="00A96E2D">
        <w:rPr>
          <w:lang w:val="en-GB"/>
        </w:rPr>
        <w:t>Efficiency</w:t>
      </w:r>
      <w:proofErr w:type="gramEnd"/>
      <w:r w:rsidRPr="00A96E2D">
        <w:rPr>
          <w:lang w:val="en-GB"/>
        </w:rPr>
        <w:t xml:space="preserve"> </w:t>
      </w:r>
      <w:r w:rsidRPr="009C2187">
        <w:rPr>
          <w:i/>
          <w:iCs/>
          <w:lang w:val="en-GB"/>
        </w:rPr>
        <w:t>Eff</w:t>
      </w:r>
    </w:p>
    <w:tbl>
      <w:tblPr>
        <w:tblStyle w:val="ListTable1Light"/>
        <w:tblW w:w="9516" w:type="dxa"/>
        <w:tblLook w:val="04A0" w:firstRow="1" w:lastRow="0" w:firstColumn="1" w:lastColumn="0" w:noHBand="0" w:noVBand="1"/>
      </w:tblPr>
      <w:tblGrid>
        <w:gridCol w:w="1458"/>
        <w:gridCol w:w="1015"/>
        <w:gridCol w:w="1364"/>
        <w:gridCol w:w="802"/>
        <w:gridCol w:w="802"/>
        <w:gridCol w:w="1387"/>
        <w:gridCol w:w="1387"/>
        <w:gridCol w:w="1301"/>
      </w:tblGrid>
      <w:tr w:rsidR="00153802" w:rsidRPr="00602226" w14:paraId="2E817917" w14:textId="77777777" w:rsidTr="009D7852">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458" w:type="dxa"/>
            <w:tcBorders>
              <w:top w:val="single" w:sz="4" w:space="0" w:color="auto"/>
              <w:bottom w:val="single" w:sz="4" w:space="0" w:color="auto"/>
            </w:tcBorders>
            <w:shd w:val="clear" w:color="auto" w:fill="FFFFFF" w:themeFill="background1"/>
            <w:vAlign w:val="center"/>
          </w:tcPr>
          <w:p w14:paraId="5914D796" w14:textId="77777777" w:rsidR="00153802" w:rsidRPr="00602226" w:rsidRDefault="0015380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Spectrum</w:t>
            </w:r>
          </w:p>
        </w:tc>
        <w:tc>
          <w:tcPr>
            <w:tcW w:w="1015" w:type="dxa"/>
            <w:tcBorders>
              <w:top w:val="single" w:sz="4" w:space="0" w:color="auto"/>
              <w:bottom w:val="single" w:sz="4" w:space="0" w:color="auto"/>
            </w:tcBorders>
            <w:shd w:val="clear" w:color="auto" w:fill="FFFFFF" w:themeFill="background1"/>
            <w:vAlign w:val="center"/>
          </w:tcPr>
          <w:p w14:paraId="0F9F6BE3"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sz w:val="21"/>
                <w:szCs w:val="21"/>
              </w:rPr>
              <w:t>Type</w:t>
            </w:r>
          </w:p>
        </w:tc>
        <w:tc>
          <w:tcPr>
            <w:tcW w:w="1364" w:type="dxa"/>
            <w:tcBorders>
              <w:top w:val="single" w:sz="4" w:space="0" w:color="auto"/>
              <w:bottom w:val="single" w:sz="4" w:space="0" w:color="auto"/>
            </w:tcBorders>
            <w:shd w:val="clear" w:color="auto" w:fill="FFFFFF" w:themeFill="background1"/>
            <w:vAlign w:val="center"/>
          </w:tcPr>
          <w:p w14:paraId="71FAA77F" w14:textId="460EF5B8"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1"/>
                <w:szCs w:val="21"/>
              </w:rPr>
            </w:pPr>
            <m:oMathPara>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J</m:t>
                    </m:r>
                  </m:e>
                  <m:sub>
                    <m:r>
                      <m:rPr>
                        <m:sty m:val="b"/>
                      </m:rPr>
                      <w:rPr>
                        <w:rFonts w:ascii="Cambria Math" w:hAnsi="Cambria Math" w:cs="Times New Roman"/>
                        <w:sz w:val="21"/>
                        <w:szCs w:val="21"/>
                      </w:rPr>
                      <m:t>sc</m:t>
                    </m:r>
                  </m:sub>
                </m:sSub>
              </m:oMath>
            </m:oMathPara>
          </w:p>
          <w:p w14:paraId="37F8B0A4"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sz w:val="21"/>
                <w:szCs w:val="21"/>
              </w:rPr>
              <w:t>[mA/cm²]</w:t>
            </w:r>
          </w:p>
        </w:tc>
        <w:tc>
          <w:tcPr>
            <w:tcW w:w="802" w:type="dxa"/>
            <w:tcBorders>
              <w:top w:val="single" w:sz="4" w:space="0" w:color="auto"/>
              <w:bottom w:val="single" w:sz="4" w:space="0" w:color="auto"/>
            </w:tcBorders>
            <w:shd w:val="clear" w:color="auto" w:fill="FFFFFF" w:themeFill="background1"/>
            <w:vAlign w:val="center"/>
          </w:tcPr>
          <w:p w14:paraId="5A9D6702" w14:textId="0F39FFBA"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V</m:t>
                  </m:r>
                </m:e>
                <m:sub>
                  <m:r>
                    <m:rPr>
                      <m:sty m:val="b"/>
                    </m:rPr>
                    <w:rPr>
                      <w:rFonts w:ascii="Cambria Math" w:hAnsi="Cambria Math" w:cs="Times New Roman"/>
                      <w:sz w:val="21"/>
                      <w:szCs w:val="21"/>
                    </w:rPr>
                    <m:t>oc</m:t>
                  </m:r>
                </m:sub>
              </m:sSub>
            </m:oMath>
            <w:r w:rsidR="00153802" w:rsidRPr="00602226">
              <w:rPr>
                <w:rFonts w:ascii="Times New Roman" w:hAnsi="Times New Roman" w:cs="Times New Roman"/>
                <w:b w:val="0"/>
                <w:bCs w:val="0"/>
                <w:sz w:val="21"/>
                <w:szCs w:val="21"/>
              </w:rPr>
              <w:t xml:space="preserve"> [mV]</w:t>
            </w:r>
          </w:p>
        </w:tc>
        <w:tc>
          <w:tcPr>
            <w:tcW w:w="802" w:type="dxa"/>
            <w:tcBorders>
              <w:top w:val="single" w:sz="4" w:space="0" w:color="auto"/>
              <w:bottom w:val="single" w:sz="4" w:space="0" w:color="auto"/>
            </w:tcBorders>
            <w:shd w:val="clear" w:color="auto" w:fill="FFFFFF" w:themeFill="background1"/>
            <w:vAlign w:val="center"/>
          </w:tcPr>
          <w:p w14:paraId="638592FD"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i/>
                <w:iCs/>
                <w:sz w:val="21"/>
                <w:szCs w:val="21"/>
              </w:rPr>
              <w:t>FF</w:t>
            </w:r>
            <w:r w:rsidRPr="00602226">
              <w:rPr>
                <w:rFonts w:ascii="Times New Roman" w:hAnsi="Times New Roman" w:cs="Times New Roman"/>
                <w:b w:val="0"/>
                <w:bCs w:val="0"/>
                <w:sz w:val="21"/>
                <w:szCs w:val="21"/>
              </w:rPr>
              <w:t xml:space="preserve"> [%]</w:t>
            </w:r>
          </w:p>
        </w:tc>
        <w:tc>
          <w:tcPr>
            <w:tcW w:w="1387" w:type="dxa"/>
            <w:tcBorders>
              <w:top w:val="single" w:sz="4" w:space="0" w:color="auto"/>
              <w:bottom w:val="single" w:sz="4" w:space="0" w:color="auto"/>
            </w:tcBorders>
            <w:shd w:val="clear" w:color="auto" w:fill="FFFFFF" w:themeFill="background1"/>
            <w:vAlign w:val="center"/>
          </w:tcPr>
          <w:p w14:paraId="3330253C" w14:textId="77777777" w:rsidR="009D7852" w:rsidRPr="00602226" w:rsidRDefault="009D785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sz w:val="21"/>
                <w:szCs w:val="21"/>
              </w:rPr>
            </w:pPr>
            <w:r w:rsidRPr="00602226">
              <w:rPr>
                <w:rFonts w:ascii="Times New Roman" w:hAnsi="Times New Roman" w:cs="Times New Roman"/>
                <w:b w:val="0"/>
                <w:bCs w:val="0"/>
                <w:i/>
                <w:iCs/>
                <w:sz w:val="21"/>
                <w:szCs w:val="21"/>
              </w:rPr>
              <w:t>Eff.</w:t>
            </w:r>
          </w:p>
          <w:p w14:paraId="1664D6E5" w14:textId="44BA1E7B" w:rsidR="00153802" w:rsidRPr="00602226" w:rsidRDefault="009D785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sz w:val="21"/>
                <w:szCs w:val="21"/>
              </w:rPr>
              <w:t xml:space="preserve"> [%]</w:t>
            </w:r>
          </w:p>
        </w:tc>
        <w:tc>
          <w:tcPr>
            <w:tcW w:w="1387" w:type="dxa"/>
            <w:tcBorders>
              <w:top w:val="single" w:sz="4" w:space="0" w:color="auto"/>
              <w:bottom w:val="single" w:sz="4" w:space="0" w:color="auto"/>
            </w:tcBorders>
            <w:shd w:val="clear" w:color="auto" w:fill="FFFFFF" w:themeFill="background1"/>
            <w:vAlign w:val="center"/>
          </w:tcPr>
          <w:p w14:paraId="3594C0A5" w14:textId="6BBED8D6"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R</m:t>
                  </m:r>
                </m:e>
                <m:sub>
                  <m:r>
                    <m:rPr>
                      <m:sty m:val="b"/>
                    </m:rPr>
                    <w:rPr>
                      <w:rFonts w:ascii="Cambria Math" w:hAnsi="Cambria Math" w:cs="Times New Roman"/>
                      <w:sz w:val="21"/>
                      <w:szCs w:val="21"/>
                    </w:rPr>
                    <m:t>sh</m:t>
                  </m:r>
                </m:sub>
              </m:sSub>
            </m:oMath>
            <w:r w:rsidR="00153802" w:rsidRPr="00602226">
              <w:rPr>
                <w:rFonts w:ascii="Times New Roman" w:hAnsi="Times New Roman" w:cs="Times New Roman"/>
                <w:b w:val="0"/>
                <w:bCs w:val="0"/>
                <w:sz w:val="21"/>
                <w:szCs w:val="21"/>
              </w:rPr>
              <w:t xml:space="preserve"> [Ohm·cm²]</w:t>
            </w:r>
          </w:p>
        </w:tc>
        <w:tc>
          <w:tcPr>
            <w:tcW w:w="1301" w:type="dxa"/>
            <w:tcBorders>
              <w:top w:val="single" w:sz="4" w:space="0" w:color="auto"/>
              <w:bottom w:val="single" w:sz="4" w:space="0" w:color="auto"/>
            </w:tcBorders>
            <w:shd w:val="clear" w:color="auto" w:fill="FFFFFF" w:themeFill="background1"/>
            <w:vAlign w:val="center"/>
          </w:tcPr>
          <w:p w14:paraId="26AF4F49" w14:textId="5614B697"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R</m:t>
                  </m:r>
                </m:e>
                <m:sub>
                  <m:r>
                    <m:rPr>
                      <m:sty m:val="b"/>
                    </m:rPr>
                    <w:rPr>
                      <w:rFonts w:ascii="Cambria Math" w:hAnsi="Cambria Math" w:cs="Times New Roman"/>
                      <w:sz w:val="21"/>
                      <w:szCs w:val="21"/>
                    </w:rPr>
                    <m:t>s</m:t>
                  </m:r>
                </m:sub>
              </m:sSub>
            </m:oMath>
            <w:r w:rsidR="009D7852" w:rsidRPr="00602226">
              <w:rPr>
                <w:rFonts w:ascii="Times New Roman" w:hAnsi="Times New Roman" w:cs="Times New Roman"/>
                <w:b w:val="0"/>
                <w:bCs w:val="0"/>
                <w:sz w:val="21"/>
                <w:szCs w:val="21"/>
              </w:rPr>
              <w:t xml:space="preserve"> [Ohm·cm²]</w:t>
            </w:r>
          </w:p>
        </w:tc>
      </w:tr>
      <w:tr w:rsidR="009D7852" w:rsidRPr="00602226" w14:paraId="2DCD835F" w14:textId="77777777" w:rsidTr="009D7852">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458" w:type="dxa"/>
            <w:tcBorders>
              <w:top w:val="single" w:sz="4" w:space="0" w:color="auto"/>
            </w:tcBorders>
            <w:shd w:val="clear" w:color="auto" w:fill="FFFFFF" w:themeFill="background1"/>
            <w:vAlign w:val="center"/>
          </w:tcPr>
          <w:p w14:paraId="380F2B77" w14:textId="77777777" w:rsidR="009D7852" w:rsidRPr="00602226" w:rsidRDefault="009D785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AM1.5</w:t>
            </w:r>
          </w:p>
        </w:tc>
        <w:tc>
          <w:tcPr>
            <w:tcW w:w="1015" w:type="dxa"/>
            <w:tcBorders>
              <w:top w:val="single" w:sz="4" w:space="0" w:color="auto"/>
            </w:tcBorders>
            <w:shd w:val="clear" w:color="auto" w:fill="FFFFFF" w:themeFill="background1"/>
            <w:vAlign w:val="center"/>
          </w:tcPr>
          <w:p w14:paraId="39035257" w14:textId="77777777"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Best</w:t>
            </w:r>
          </w:p>
        </w:tc>
        <w:tc>
          <w:tcPr>
            <w:tcW w:w="1364" w:type="dxa"/>
            <w:tcBorders>
              <w:top w:val="single" w:sz="4" w:space="0" w:color="auto"/>
            </w:tcBorders>
            <w:shd w:val="clear" w:color="auto" w:fill="FFFFFF" w:themeFill="background1"/>
            <w:vAlign w:val="center"/>
          </w:tcPr>
          <w:p w14:paraId="4F7AB2D7" w14:textId="77777777"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37.74</w:t>
            </w:r>
          </w:p>
        </w:tc>
        <w:tc>
          <w:tcPr>
            <w:tcW w:w="802" w:type="dxa"/>
            <w:tcBorders>
              <w:top w:val="single" w:sz="4" w:space="0" w:color="auto"/>
            </w:tcBorders>
            <w:shd w:val="clear" w:color="auto" w:fill="FFFFFF" w:themeFill="background1"/>
            <w:vAlign w:val="center"/>
          </w:tcPr>
          <w:p w14:paraId="312BB6C7" w14:textId="77777777"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609.3</w:t>
            </w:r>
          </w:p>
        </w:tc>
        <w:tc>
          <w:tcPr>
            <w:tcW w:w="802" w:type="dxa"/>
            <w:tcBorders>
              <w:top w:val="single" w:sz="4" w:space="0" w:color="auto"/>
            </w:tcBorders>
            <w:shd w:val="clear" w:color="auto" w:fill="FFFFFF" w:themeFill="background1"/>
            <w:vAlign w:val="center"/>
          </w:tcPr>
          <w:p w14:paraId="750FAD82" w14:textId="77777777"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68.13</w:t>
            </w:r>
          </w:p>
        </w:tc>
        <w:tc>
          <w:tcPr>
            <w:tcW w:w="1387" w:type="dxa"/>
            <w:tcBorders>
              <w:top w:val="single" w:sz="4" w:space="0" w:color="auto"/>
            </w:tcBorders>
            <w:shd w:val="clear" w:color="auto" w:fill="FFFFFF" w:themeFill="background1"/>
            <w:vAlign w:val="center"/>
          </w:tcPr>
          <w:p w14:paraId="75803D6C" w14:textId="5D373E40"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15.67</w:t>
            </w:r>
          </w:p>
        </w:tc>
        <w:tc>
          <w:tcPr>
            <w:tcW w:w="1387" w:type="dxa"/>
            <w:tcBorders>
              <w:top w:val="single" w:sz="4" w:space="0" w:color="auto"/>
            </w:tcBorders>
            <w:shd w:val="clear" w:color="auto" w:fill="FFFFFF" w:themeFill="background1"/>
            <w:vAlign w:val="center"/>
          </w:tcPr>
          <w:p w14:paraId="53C15956" w14:textId="77777777"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759</w:t>
            </w:r>
          </w:p>
        </w:tc>
        <w:tc>
          <w:tcPr>
            <w:tcW w:w="1301" w:type="dxa"/>
            <w:tcBorders>
              <w:top w:val="single" w:sz="4" w:space="0" w:color="auto"/>
            </w:tcBorders>
            <w:shd w:val="clear" w:color="auto" w:fill="FFFFFF" w:themeFill="background1"/>
            <w:vAlign w:val="center"/>
          </w:tcPr>
          <w:p w14:paraId="3B8D10E2" w14:textId="686B43A3" w:rsidR="009D7852" w:rsidRPr="00602226" w:rsidRDefault="009D785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2.23</w:t>
            </w:r>
          </w:p>
        </w:tc>
      </w:tr>
      <w:tr w:rsidR="009D7852" w:rsidRPr="00602226" w14:paraId="7DEEF438" w14:textId="77777777" w:rsidTr="009D7852">
        <w:trPr>
          <w:trHeight w:val="434"/>
        </w:trPr>
        <w:tc>
          <w:tcPr>
            <w:cnfStyle w:val="001000000000" w:firstRow="0" w:lastRow="0" w:firstColumn="1" w:lastColumn="0" w:oddVBand="0" w:evenVBand="0" w:oddHBand="0" w:evenHBand="0" w:firstRowFirstColumn="0" w:firstRowLastColumn="0" w:lastRowFirstColumn="0" w:lastRowLastColumn="0"/>
            <w:tcW w:w="1458" w:type="dxa"/>
            <w:tcBorders>
              <w:bottom w:val="single" w:sz="4" w:space="0" w:color="auto"/>
            </w:tcBorders>
            <w:shd w:val="clear" w:color="auto" w:fill="FFFFFF" w:themeFill="background1"/>
            <w:vAlign w:val="center"/>
          </w:tcPr>
          <w:p w14:paraId="4035A21D" w14:textId="77777777" w:rsidR="009D7852" w:rsidRPr="00602226" w:rsidRDefault="009D785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AM1.5</w:t>
            </w:r>
          </w:p>
        </w:tc>
        <w:tc>
          <w:tcPr>
            <w:tcW w:w="1015" w:type="dxa"/>
            <w:tcBorders>
              <w:bottom w:val="single" w:sz="4" w:space="0" w:color="auto"/>
            </w:tcBorders>
            <w:shd w:val="clear" w:color="auto" w:fill="FFFFFF" w:themeFill="background1"/>
            <w:vAlign w:val="center"/>
          </w:tcPr>
          <w:p w14:paraId="6498FAC4" w14:textId="77777777"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Median</w:t>
            </w:r>
          </w:p>
        </w:tc>
        <w:tc>
          <w:tcPr>
            <w:tcW w:w="1364" w:type="dxa"/>
            <w:tcBorders>
              <w:bottom w:val="single" w:sz="4" w:space="0" w:color="auto"/>
            </w:tcBorders>
            <w:shd w:val="clear" w:color="auto" w:fill="FFFFFF" w:themeFill="background1"/>
            <w:vAlign w:val="center"/>
          </w:tcPr>
          <w:p w14:paraId="5BD90EF0" w14:textId="77777777"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37.38</w:t>
            </w:r>
          </w:p>
        </w:tc>
        <w:tc>
          <w:tcPr>
            <w:tcW w:w="802" w:type="dxa"/>
            <w:tcBorders>
              <w:bottom w:val="single" w:sz="4" w:space="0" w:color="auto"/>
            </w:tcBorders>
            <w:shd w:val="clear" w:color="auto" w:fill="FFFFFF" w:themeFill="background1"/>
            <w:vAlign w:val="center"/>
          </w:tcPr>
          <w:p w14:paraId="311EEFF2" w14:textId="77777777"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608.2</w:t>
            </w:r>
          </w:p>
        </w:tc>
        <w:tc>
          <w:tcPr>
            <w:tcW w:w="802" w:type="dxa"/>
            <w:tcBorders>
              <w:bottom w:val="single" w:sz="4" w:space="0" w:color="auto"/>
            </w:tcBorders>
            <w:shd w:val="clear" w:color="auto" w:fill="FFFFFF" w:themeFill="background1"/>
            <w:vAlign w:val="center"/>
          </w:tcPr>
          <w:p w14:paraId="0AE7D9D4" w14:textId="77777777"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67.97</w:t>
            </w:r>
          </w:p>
        </w:tc>
        <w:tc>
          <w:tcPr>
            <w:tcW w:w="1387" w:type="dxa"/>
            <w:tcBorders>
              <w:bottom w:val="single" w:sz="4" w:space="0" w:color="auto"/>
            </w:tcBorders>
            <w:shd w:val="clear" w:color="auto" w:fill="FFFFFF" w:themeFill="background1"/>
            <w:vAlign w:val="center"/>
          </w:tcPr>
          <w:p w14:paraId="7B9C555B" w14:textId="04D2001F"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15.48</w:t>
            </w:r>
          </w:p>
        </w:tc>
        <w:tc>
          <w:tcPr>
            <w:tcW w:w="1387" w:type="dxa"/>
            <w:tcBorders>
              <w:bottom w:val="single" w:sz="4" w:space="0" w:color="auto"/>
            </w:tcBorders>
            <w:shd w:val="clear" w:color="auto" w:fill="FFFFFF" w:themeFill="background1"/>
            <w:vAlign w:val="center"/>
          </w:tcPr>
          <w:p w14:paraId="37837EDE" w14:textId="77777777"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784</w:t>
            </w:r>
          </w:p>
        </w:tc>
        <w:tc>
          <w:tcPr>
            <w:tcW w:w="1301" w:type="dxa"/>
            <w:tcBorders>
              <w:bottom w:val="single" w:sz="4" w:space="0" w:color="auto"/>
            </w:tcBorders>
            <w:shd w:val="clear" w:color="auto" w:fill="FFFFFF" w:themeFill="background1"/>
            <w:vAlign w:val="center"/>
          </w:tcPr>
          <w:p w14:paraId="4AA6D966" w14:textId="2DF4212B" w:rsidR="009D7852" w:rsidRPr="00602226" w:rsidRDefault="009D785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2.21</w:t>
            </w:r>
          </w:p>
        </w:tc>
      </w:tr>
    </w:tbl>
    <w:p w14:paraId="26C70477" w14:textId="77777777" w:rsidR="00153802" w:rsidRDefault="00153802" w:rsidP="00481C4C">
      <w:pPr>
        <w:spacing w:beforeLines="50" w:before="120" w:afterLines="50" w:after="120"/>
        <w:jc w:val="both"/>
        <w:outlineLvl w:val="0"/>
        <w:rPr>
          <w:b/>
          <w:caps/>
          <w:color w:val="000000" w:themeColor="text1"/>
          <w:sz w:val="20"/>
          <w:szCs w:val="20"/>
          <w:lang w:val="en-GB"/>
        </w:rPr>
      </w:pPr>
    </w:p>
    <w:p w14:paraId="6710E3C3" w14:textId="3DC4174F" w:rsidR="00A96E2D" w:rsidRPr="00602226" w:rsidRDefault="00A96E2D" w:rsidP="00481C4C">
      <w:pPr>
        <w:spacing w:beforeLines="50" w:before="120" w:afterLines="50" w:after="120"/>
        <w:rPr>
          <w:rFonts w:eastAsiaTheme="minorEastAsia"/>
          <w:lang w:val="en-GB" w:eastAsia="zh-CN"/>
        </w:rPr>
      </w:pPr>
      <w:r>
        <w:rPr>
          <w:b/>
          <w:bCs/>
        </w:rPr>
        <w:t xml:space="preserve">Table S5 </w:t>
      </w:r>
      <w:r w:rsidRPr="00A96E2D">
        <w:rPr>
          <w:lang w:val="en-GB"/>
        </w:rPr>
        <w:t xml:space="preserve">Photovoltaic parameters of experimental PVK devices. Short-circuit current density </w:t>
      </w:r>
      <w:proofErr w:type="spellStart"/>
      <w:r w:rsidRPr="009C2187">
        <w:rPr>
          <w:i/>
          <w:iCs/>
          <w:lang w:val="en-GB"/>
        </w:rPr>
        <w:t>J</w:t>
      </w:r>
      <w:r w:rsidRPr="00A96E2D">
        <w:rPr>
          <w:vertAlign w:val="subscript"/>
          <w:lang w:val="en-GB"/>
        </w:rPr>
        <w:t>sc</w:t>
      </w:r>
      <w:proofErr w:type="spellEnd"/>
      <w:r w:rsidRPr="00A96E2D">
        <w:rPr>
          <w:lang w:val="en-GB"/>
        </w:rPr>
        <w:t xml:space="preserve">, Open-circuit voltage </w:t>
      </w:r>
      <w:proofErr w:type="spellStart"/>
      <w:r w:rsidRPr="009C2187">
        <w:rPr>
          <w:i/>
          <w:iCs/>
          <w:lang w:val="en-GB"/>
        </w:rPr>
        <w:t>V</w:t>
      </w:r>
      <w:r w:rsidRPr="00A96E2D">
        <w:rPr>
          <w:vertAlign w:val="subscript"/>
          <w:lang w:val="en-GB"/>
        </w:rPr>
        <w:t>oc</w:t>
      </w:r>
      <w:proofErr w:type="spellEnd"/>
      <w:r w:rsidRPr="00A96E2D">
        <w:rPr>
          <w:lang w:val="en-GB"/>
        </w:rPr>
        <w:t xml:space="preserve">, Fill-Factor </w:t>
      </w:r>
      <w:r w:rsidRPr="00A96E2D">
        <w:rPr>
          <w:i/>
          <w:iCs/>
          <w:lang w:val="en-GB"/>
        </w:rPr>
        <w:t>FF</w:t>
      </w:r>
      <w:r w:rsidRPr="00A96E2D">
        <w:rPr>
          <w:lang w:val="en-GB"/>
        </w:rPr>
        <w:t>, Series Resistance R</w:t>
      </w:r>
      <w:r w:rsidRPr="00A96E2D">
        <w:rPr>
          <w:vertAlign w:val="subscript"/>
          <w:lang w:val="en-GB"/>
        </w:rPr>
        <w:t>s</w:t>
      </w:r>
      <w:r w:rsidRPr="00A96E2D">
        <w:rPr>
          <w:lang w:val="en-GB"/>
        </w:rPr>
        <w:t>, Shunt Resistance R</w:t>
      </w:r>
      <w:r w:rsidRPr="00A96E2D">
        <w:rPr>
          <w:vertAlign w:val="subscript"/>
          <w:lang w:val="en-GB"/>
        </w:rPr>
        <w:t>sh</w:t>
      </w:r>
      <w:r w:rsidRPr="00A96E2D">
        <w:rPr>
          <w:lang w:val="en-GB"/>
        </w:rPr>
        <w:t>,</w:t>
      </w:r>
      <w:r w:rsidR="009C2187">
        <w:rPr>
          <w:lang w:val="en-GB"/>
        </w:rPr>
        <w:t xml:space="preserve"> </w:t>
      </w:r>
      <w:proofErr w:type="gramStart"/>
      <w:r w:rsidRPr="00A96E2D">
        <w:rPr>
          <w:lang w:val="en-GB"/>
        </w:rPr>
        <w:t>Efficiency</w:t>
      </w:r>
      <w:proofErr w:type="gramEnd"/>
      <w:r w:rsidRPr="00A96E2D">
        <w:rPr>
          <w:lang w:val="en-GB"/>
        </w:rPr>
        <w:t xml:space="preserve"> </w:t>
      </w:r>
      <w:r w:rsidRPr="009C2187">
        <w:rPr>
          <w:i/>
          <w:iCs/>
          <w:lang w:val="en-GB"/>
        </w:rPr>
        <w:t>Eff</w:t>
      </w:r>
    </w:p>
    <w:tbl>
      <w:tblPr>
        <w:tblStyle w:val="ListTable1Light"/>
        <w:tblW w:w="9518" w:type="dxa"/>
        <w:tblLook w:val="04A0" w:firstRow="1" w:lastRow="0" w:firstColumn="1" w:lastColumn="0" w:noHBand="0" w:noVBand="1"/>
      </w:tblPr>
      <w:tblGrid>
        <w:gridCol w:w="1134"/>
        <w:gridCol w:w="2331"/>
        <w:gridCol w:w="1195"/>
        <w:gridCol w:w="636"/>
        <w:gridCol w:w="756"/>
        <w:gridCol w:w="756"/>
        <w:gridCol w:w="1355"/>
        <w:gridCol w:w="1355"/>
      </w:tblGrid>
      <w:tr w:rsidR="00153802" w:rsidRPr="00602226" w14:paraId="172DAAA9" w14:textId="77777777" w:rsidTr="000706B9">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bottom w:val="single" w:sz="4" w:space="0" w:color="auto"/>
            </w:tcBorders>
            <w:shd w:val="clear" w:color="auto" w:fill="FFFFFF" w:themeFill="background1"/>
            <w:vAlign w:val="center"/>
          </w:tcPr>
          <w:p w14:paraId="3C0321CC" w14:textId="77777777" w:rsidR="00153802" w:rsidRPr="00602226" w:rsidRDefault="0015380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Meas.</w:t>
            </w:r>
          </w:p>
        </w:tc>
        <w:tc>
          <w:tcPr>
            <w:tcW w:w="2331" w:type="dxa"/>
            <w:tcBorders>
              <w:top w:val="single" w:sz="4" w:space="0" w:color="auto"/>
              <w:bottom w:val="single" w:sz="4" w:space="0" w:color="auto"/>
            </w:tcBorders>
            <w:shd w:val="clear" w:color="auto" w:fill="FFFFFF" w:themeFill="background1"/>
            <w:vAlign w:val="center"/>
          </w:tcPr>
          <w:p w14:paraId="5F345D68"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sz w:val="21"/>
                <w:szCs w:val="21"/>
              </w:rPr>
              <w:t>Sub.</w:t>
            </w:r>
          </w:p>
        </w:tc>
        <w:tc>
          <w:tcPr>
            <w:tcW w:w="1195" w:type="dxa"/>
            <w:tcBorders>
              <w:top w:val="single" w:sz="4" w:space="0" w:color="auto"/>
              <w:bottom w:val="single" w:sz="4" w:space="0" w:color="auto"/>
            </w:tcBorders>
            <w:shd w:val="clear" w:color="auto" w:fill="FFFFFF" w:themeFill="background1"/>
            <w:vAlign w:val="center"/>
          </w:tcPr>
          <w:p w14:paraId="76F057DD" w14:textId="0695C698"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J</m:t>
                  </m:r>
                </m:e>
                <m:sub>
                  <m:r>
                    <m:rPr>
                      <m:sty m:val="b"/>
                    </m:rPr>
                    <w:rPr>
                      <w:rFonts w:ascii="Cambria Math" w:hAnsi="Cambria Math" w:cs="Times New Roman"/>
                      <w:sz w:val="21"/>
                      <w:szCs w:val="21"/>
                    </w:rPr>
                    <m:t>sc</m:t>
                  </m:r>
                </m:sub>
              </m:sSub>
            </m:oMath>
            <w:r w:rsidR="00153802" w:rsidRPr="00602226">
              <w:rPr>
                <w:rFonts w:ascii="Times New Roman" w:hAnsi="Times New Roman" w:cs="Times New Roman"/>
                <w:b w:val="0"/>
                <w:bCs w:val="0"/>
                <w:sz w:val="21"/>
                <w:szCs w:val="21"/>
              </w:rPr>
              <w:t xml:space="preserve"> [mA/cm²]</w:t>
            </w:r>
          </w:p>
        </w:tc>
        <w:tc>
          <w:tcPr>
            <w:tcW w:w="636" w:type="dxa"/>
            <w:tcBorders>
              <w:top w:val="single" w:sz="4" w:space="0" w:color="auto"/>
              <w:bottom w:val="single" w:sz="4" w:space="0" w:color="auto"/>
            </w:tcBorders>
            <w:shd w:val="clear" w:color="auto" w:fill="FFFFFF" w:themeFill="background1"/>
            <w:vAlign w:val="center"/>
          </w:tcPr>
          <w:p w14:paraId="7D67A780" w14:textId="46F543AF"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V</m:t>
                  </m:r>
                </m:e>
                <m:sub>
                  <m:r>
                    <m:rPr>
                      <m:sty m:val="b"/>
                    </m:rPr>
                    <w:rPr>
                      <w:rFonts w:ascii="Cambria Math" w:hAnsi="Cambria Math" w:cs="Times New Roman"/>
                      <w:sz w:val="21"/>
                      <w:szCs w:val="21"/>
                    </w:rPr>
                    <m:t>oc</m:t>
                  </m:r>
                </m:sub>
              </m:sSub>
            </m:oMath>
            <w:r w:rsidR="00153802" w:rsidRPr="00602226">
              <w:rPr>
                <w:rFonts w:ascii="Times New Roman" w:hAnsi="Times New Roman" w:cs="Times New Roman"/>
                <w:b w:val="0"/>
                <w:bCs w:val="0"/>
                <w:sz w:val="21"/>
                <w:szCs w:val="21"/>
              </w:rPr>
              <w:t xml:space="preserve"> [V]</w:t>
            </w:r>
          </w:p>
        </w:tc>
        <w:tc>
          <w:tcPr>
            <w:tcW w:w="756" w:type="dxa"/>
            <w:tcBorders>
              <w:top w:val="single" w:sz="4" w:space="0" w:color="auto"/>
              <w:bottom w:val="single" w:sz="4" w:space="0" w:color="auto"/>
            </w:tcBorders>
            <w:shd w:val="clear" w:color="auto" w:fill="FFFFFF" w:themeFill="background1"/>
            <w:vAlign w:val="center"/>
          </w:tcPr>
          <w:p w14:paraId="0C91E133"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i/>
                <w:iCs/>
                <w:sz w:val="21"/>
                <w:szCs w:val="21"/>
              </w:rPr>
              <w:t>FF</w:t>
            </w:r>
            <w:r w:rsidRPr="00602226">
              <w:rPr>
                <w:rFonts w:ascii="Times New Roman" w:hAnsi="Times New Roman" w:cs="Times New Roman"/>
                <w:b w:val="0"/>
                <w:bCs w:val="0"/>
                <w:sz w:val="21"/>
                <w:szCs w:val="21"/>
              </w:rPr>
              <w:t xml:space="preserve"> [%]</w:t>
            </w:r>
          </w:p>
        </w:tc>
        <w:tc>
          <w:tcPr>
            <w:tcW w:w="756" w:type="dxa"/>
            <w:tcBorders>
              <w:top w:val="single" w:sz="4" w:space="0" w:color="auto"/>
              <w:bottom w:val="single" w:sz="4" w:space="0" w:color="auto"/>
            </w:tcBorders>
            <w:shd w:val="clear" w:color="auto" w:fill="FFFFFF" w:themeFill="background1"/>
            <w:vAlign w:val="center"/>
          </w:tcPr>
          <w:p w14:paraId="53791334"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w:r w:rsidRPr="00602226">
              <w:rPr>
                <w:rFonts w:ascii="Times New Roman" w:hAnsi="Times New Roman" w:cs="Times New Roman"/>
                <w:b w:val="0"/>
                <w:bCs w:val="0"/>
                <w:i/>
                <w:iCs/>
                <w:sz w:val="21"/>
                <w:szCs w:val="21"/>
              </w:rPr>
              <w:t>Eff.</w:t>
            </w:r>
            <w:r w:rsidRPr="00602226">
              <w:rPr>
                <w:rFonts w:ascii="Times New Roman" w:hAnsi="Times New Roman" w:cs="Times New Roman"/>
                <w:b w:val="0"/>
                <w:bCs w:val="0"/>
                <w:sz w:val="21"/>
                <w:szCs w:val="21"/>
              </w:rPr>
              <w:t xml:space="preserve"> [%]</w:t>
            </w:r>
          </w:p>
        </w:tc>
        <w:tc>
          <w:tcPr>
            <w:tcW w:w="1355" w:type="dxa"/>
            <w:tcBorders>
              <w:top w:val="single" w:sz="4" w:space="0" w:color="auto"/>
              <w:bottom w:val="single" w:sz="4" w:space="0" w:color="auto"/>
            </w:tcBorders>
            <w:shd w:val="clear" w:color="auto" w:fill="FFFFFF" w:themeFill="background1"/>
            <w:vAlign w:val="center"/>
          </w:tcPr>
          <w:p w14:paraId="66E29C23" w14:textId="3C704D17"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R</m:t>
                  </m:r>
                </m:e>
                <m:sub>
                  <m:r>
                    <m:rPr>
                      <m:sty m:val="b"/>
                    </m:rPr>
                    <w:rPr>
                      <w:rFonts w:ascii="Cambria Math" w:hAnsi="Cambria Math" w:cs="Times New Roman"/>
                      <w:sz w:val="21"/>
                      <w:szCs w:val="21"/>
                    </w:rPr>
                    <m:t>s</m:t>
                  </m:r>
                </m:sub>
              </m:sSub>
            </m:oMath>
            <w:r w:rsidR="00153802" w:rsidRPr="00602226">
              <w:rPr>
                <w:rFonts w:ascii="Times New Roman" w:hAnsi="Times New Roman" w:cs="Times New Roman"/>
                <w:b w:val="0"/>
                <w:bCs w:val="0"/>
                <w:sz w:val="21"/>
                <w:szCs w:val="21"/>
              </w:rPr>
              <w:t xml:space="preserve"> [Ohm·cm²]</w:t>
            </w:r>
          </w:p>
        </w:tc>
        <w:tc>
          <w:tcPr>
            <w:tcW w:w="1355" w:type="dxa"/>
            <w:tcBorders>
              <w:top w:val="single" w:sz="4" w:space="0" w:color="auto"/>
              <w:bottom w:val="single" w:sz="4" w:space="0" w:color="auto"/>
            </w:tcBorders>
            <w:shd w:val="clear" w:color="auto" w:fill="FFFFFF" w:themeFill="background1"/>
            <w:vAlign w:val="center"/>
          </w:tcPr>
          <w:p w14:paraId="1E8CDA49" w14:textId="5BA0ECE0" w:rsidR="00153802" w:rsidRPr="00602226" w:rsidRDefault="00EC408E"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1"/>
                <w:szCs w:val="21"/>
              </w:rPr>
            </w:pPr>
            <m:oMathPara>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R</m:t>
                    </m:r>
                  </m:e>
                  <m:sub>
                    <m:r>
                      <m:rPr>
                        <m:sty m:val="b"/>
                      </m:rPr>
                      <w:rPr>
                        <w:rFonts w:ascii="Cambria Math" w:hAnsi="Cambria Math" w:cs="Times New Roman"/>
                        <w:sz w:val="21"/>
                        <w:szCs w:val="21"/>
                      </w:rPr>
                      <m:t>sh</m:t>
                    </m:r>
                  </m:sub>
                </m:sSub>
              </m:oMath>
            </m:oMathPara>
          </w:p>
          <w:p w14:paraId="1C9EE7C1" w14:textId="77777777" w:rsidR="00153802" w:rsidRPr="00602226" w:rsidRDefault="00153802" w:rsidP="00481C4C">
            <w:pPr>
              <w:spacing w:beforeLines="50" w:before="120" w:afterLines="50" w:after="120"/>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sz w:val="21"/>
                <w:szCs w:val="21"/>
              </w:rPr>
            </w:pPr>
            <w:r w:rsidRPr="00602226">
              <w:rPr>
                <w:rFonts w:ascii="Times New Roman" w:hAnsi="Times New Roman" w:cs="Times New Roman"/>
                <w:b w:val="0"/>
                <w:bCs w:val="0"/>
                <w:sz w:val="21"/>
                <w:szCs w:val="21"/>
              </w:rPr>
              <w:t>[Ohm·cm²]</w:t>
            </w:r>
          </w:p>
        </w:tc>
      </w:tr>
      <w:tr w:rsidR="00153802" w:rsidRPr="00602226" w14:paraId="01DB83E3" w14:textId="77777777" w:rsidTr="000706B9">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tcBorders>
            <w:shd w:val="clear" w:color="auto" w:fill="FFFFFF" w:themeFill="background1"/>
            <w:vAlign w:val="center"/>
          </w:tcPr>
          <w:p w14:paraId="4DF8DD2D" w14:textId="77777777" w:rsidR="00153802" w:rsidRPr="00602226" w:rsidRDefault="0015380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9mLS_rev</w:t>
            </w:r>
          </w:p>
        </w:tc>
        <w:tc>
          <w:tcPr>
            <w:tcW w:w="2331" w:type="dxa"/>
            <w:tcBorders>
              <w:top w:val="single" w:sz="4" w:space="0" w:color="auto"/>
            </w:tcBorders>
            <w:shd w:val="clear" w:color="auto" w:fill="FFFFFF" w:themeFill="background1"/>
            <w:vAlign w:val="center"/>
          </w:tcPr>
          <w:p w14:paraId="5F49E1A2"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CIGS/Mo/ITO/NiO</w:t>
            </w:r>
            <w:r w:rsidRPr="00602226">
              <w:rPr>
                <w:rFonts w:ascii="Times New Roman" w:hAnsi="Times New Roman" w:cs="Times New Roman"/>
                <w:sz w:val="21"/>
                <w:szCs w:val="21"/>
                <w:vertAlign w:val="subscript"/>
              </w:rPr>
              <w:t>x</w:t>
            </w:r>
          </w:p>
        </w:tc>
        <w:tc>
          <w:tcPr>
            <w:tcW w:w="1195" w:type="dxa"/>
            <w:tcBorders>
              <w:top w:val="single" w:sz="4" w:space="0" w:color="auto"/>
            </w:tcBorders>
            <w:shd w:val="clear" w:color="auto" w:fill="FFFFFF" w:themeFill="background1"/>
            <w:vAlign w:val="center"/>
          </w:tcPr>
          <w:p w14:paraId="3061FF56"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18.30</w:t>
            </w:r>
          </w:p>
        </w:tc>
        <w:tc>
          <w:tcPr>
            <w:tcW w:w="636" w:type="dxa"/>
            <w:tcBorders>
              <w:top w:val="single" w:sz="4" w:space="0" w:color="auto"/>
            </w:tcBorders>
            <w:shd w:val="clear" w:color="auto" w:fill="FFFFFF" w:themeFill="background1"/>
            <w:vAlign w:val="center"/>
          </w:tcPr>
          <w:p w14:paraId="3A8D46E8"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1.03</w:t>
            </w:r>
          </w:p>
        </w:tc>
        <w:tc>
          <w:tcPr>
            <w:tcW w:w="756" w:type="dxa"/>
            <w:tcBorders>
              <w:top w:val="single" w:sz="4" w:space="0" w:color="auto"/>
            </w:tcBorders>
            <w:shd w:val="clear" w:color="auto" w:fill="FFFFFF" w:themeFill="background1"/>
            <w:vAlign w:val="center"/>
          </w:tcPr>
          <w:p w14:paraId="58E602C1"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50.90</w:t>
            </w:r>
          </w:p>
        </w:tc>
        <w:tc>
          <w:tcPr>
            <w:tcW w:w="756" w:type="dxa"/>
            <w:tcBorders>
              <w:top w:val="single" w:sz="4" w:space="0" w:color="auto"/>
            </w:tcBorders>
            <w:shd w:val="clear" w:color="auto" w:fill="FFFFFF" w:themeFill="background1"/>
            <w:vAlign w:val="center"/>
          </w:tcPr>
          <w:p w14:paraId="0B04831A"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9.4</w:t>
            </w:r>
          </w:p>
        </w:tc>
        <w:tc>
          <w:tcPr>
            <w:tcW w:w="1355" w:type="dxa"/>
            <w:tcBorders>
              <w:top w:val="single" w:sz="4" w:space="0" w:color="auto"/>
            </w:tcBorders>
            <w:shd w:val="clear" w:color="auto" w:fill="FFFFFF" w:themeFill="background1"/>
            <w:vAlign w:val="center"/>
          </w:tcPr>
          <w:p w14:paraId="47263FE1"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21</w:t>
            </w:r>
          </w:p>
        </w:tc>
        <w:tc>
          <w:tcPr>
            <w:tcW w:w="1355" w:type="dxa"/>
            <w:tcBorders>
              <w:top w:val="single" w:sz="4" w:space="0" w:color="auto"/>
            </w:tcBorders>
            <w:shd w:val="clear" w:color="auto" w:fill="FFFFFF" w:themeFill="background1"/>
            <w:vAlign w:val="center"/>
          </w:tcPr>
          <w:p w14:paraId="216D86DD"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1354</w:t>
            </w:r>
          </w:p>
        </w:tc>
      </w:tr>
      <w:tr w:rsidR="00153802" w:rsidRPr="00602226" w14:paraId="4A30ECE7" w14:textId="77777777" w:rsidTr="000706B9">
        <w:trPr>
          <w:trHeight w:val="301"/>
        </w:trPr>
        <w:tc>
          <w:tcPr>
            <w:cnfStyle w:val="001000000000" w:firstRow="0" w:lastRow="0" w:firstColumn="1" w:lastColumn="0" w:oddVBand="0" w:evenVBand="0" w:oddHBand="0" w:evenHBand="0" w:firstRowFirstColumn="0" w:firstRowLastColumn="0" w:lastRowFirstColumn="0" w:lastRowLastColumn="0"/>
            <w:tcW w:w="1134" w:type="dxa"/>
            <w:shd w:val="clear" w:color="auto" w:fill="FFFFFF" w:themeFill="background1"/>
            <w:vAlign w:val="center"/>
          </w:tcPr>
          <w:p w14:paraId="5D5F4666" w14:textId="77777777" w:rsidR="00153802" w:rsidRPr="00602226" w:rsidRDefault="0015380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5mLS_rev</w:t>
            </w:r>
          </w:p>
        </w:tc>
        <w:tc>
          <w:tcPr>
            <w:tcW w:w="2331" w:type="dxa"/>
            <w:shd w:val="clear" w:color="auto" w:fill="FFFFFF" w:themeFill="background1"/>
            <w:vAlign w:val="center"/>
          </w:tcPr>
          <w:p w14:paraId="2B1C93F8"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Mo/ITO</w:t>
            </w:r>
          </w:p>
        </w:tc>
        <w:tc>
          <w:tcPr>
            <w:tcW w:w="1195" w:type="dxa"/>
            <w:shd w:val="clear" w:color="auto" w:fill="FFFFFF" w:themeFill="background1"/>
            <w:vAlign w:val="center"/>
          </w:tcPr>
          <w:p w14:paraId="02656491"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18.49</w:t>
            </w:r>
          </w:p>
        </w:tc>
        <w:tc>
          <w:tcPr>
            <w:tcW w:w="636" w:type="dxa"/>
            <w:shd w:val="clear" w:color="auto" w:fill="FFFFFF" w:themeFill="background1"/>
            <w:vAlign w:val="center"/>
          </w:tcPr>
          <w:p w14:paraId="06CFCF7E"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1.15</w:t>
            </w:r>
          </w:p>
        </w:tc>
        <w:tc>
          <w:tcPr>
            <w:tcW w:w="756" w:type="dxa"/>
            <w:shd w:val="clear" w:color="auto" w:fill="FFFFFF" w:themeFill="background1"/>
            <w:vAlign w:val="center"/>
          </w:tcPr>
          <w:p w14:paraId="6D57CCD2"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65.17</w:t>
            </w:r>
          </w:p>
        </w:tc>
        <w:tc>
          <w:tcPr>
            <w:tcW w:w="756" w:type="dxa"/>
            <w:shd w:val="clear" w:color="auto" w:fill="FFFFFF" w:themeFill="background1"/>
            <w:vAlign w:val="center"/>
          </w:tcPr>
          <w:p w14:paraId="5C598006"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13.82</w:t>
            </w:r>
          </w:p>
        </w:tc>
        <w:tc>
          <w:tcPr>
            <w:tcW w:w="1355" w:type="dxa"/>
            <w:shd w:val="clear" w:color="auto" w:fill="FFFFFF" w:themeFill="background1"/>
            <w:vAlign w:val="center"/>
          </w:tcPr>
          <w:p w14:paraId="70915EE3"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9.01</w:t>
            </w:r>
          </w:p>
        </w:tc>
        <w:tc>
          <w:tcPr>
            <w:tcW w:w="1355" w:type="dxa"/>
            <w:shd w:val="clear" w:color="auto" w:fill="FFFFFF" w:themeFill="background1"/>
            <w:vAlign w:val="center"/>
          </w:tcPr>
          <w:p w14:paraId="13F21C36" w14:textId="77777777" w:rsidR="00153802" w:rsidRPr="00602226" w:rsidRDefault="00153802" w:rsidP="00481C4C">
            <w:pPr>
              <w:spacing w:beforeLines="50" w:before="120" w:afterLines="5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961.70</w:t>
            </w:r>
          </w:p>
        </w:tc>
      </w:tr>
      <w:tr w:rsidR="00153802" w:rsidRPr="00602226" w14:paraId="36009ABD" w14:textId="77777777" w:rsidTr="000706B9">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134" w:type="dxa"/>
            <w:tcBorders>
              <w:bottom w:val="single" w:sz="4" w:space="0" w:color="auto"/>
            </w:tcBorders>
            <w:shd w:val="clear" w:color="auto" w:fill="FFFFFF" w:themeFill="background1"/>
            <w:vAlign w:val="center"/>
          </w:tcPr>
          <w:p w14:paraId="51FD36FA" w14:textId="77777777" w:rsidR="00153802" w:rsidRPr="00602226" w:rsidRDefault="00153802" w:rsidP="00481C4C">
            <w:pPr>
              <w:spacing w:beforeLines="50" w:before="120" w:afterLines="50" w:after="120"/>
              <w:jc w:val="center"/>
              <w:rPr>
                <w:rFonts w:ascii="Times New Roman" w:hAnsi="Times New Roman" w:cs="Times New Roman"/>
                <w:b w:val="0"/>
                <w:bCs w:val="0"/>
                <w:sz w:val="21"/>
                <w:szCs w:val="21"/>
              </w:rPr>
            </w:pPr>
            <w:r w:rsidRPr="00602226">
              <w:rPr>
                <w:rFonts w:ascii="Times New Roman" w:hAnsi="Times New Roman" w:cs="Times New Roman"/>
                <w:b w:val="0"/>
                <w:bCs w:val="0"/>
                <w:sz w:val="21"/>
                <w:szCs w:val="21"/>
              </w:rPr>
              <w:t>5mLS_rev</w:t>
            </w:r>
          </w:p>
        </w:tc>
        <w:tc>
          <w:tcPr>
            <w:tcW w:w="2331" w:type="dxa"/>
            <w:tcBorders>
              <w:bottom w:val="single" w:sz="4" w:space="0" w:color="auto"/>
            </w:tcBorders>
            <w:shd w:val="clear" w:color="auto" w:fill="FFFFFF" w:themeFill="background1"/>
            <w:vAlign w:val="center"/>
          </w:tcPr>
          <w:p w14:paraId="7A330596"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Mo/AZO</w:t>
            </w:r>
          </w:p>
        </w:tc>
        <w:tc>
          <w:tcPr>
            <w:tcW w:w="1195" w:type="dxa"/>
            <w:tcBorders>
              <w:bottom w:val="single" w:sz="4" w:space="0" w:color="auto"/>
            </w:tcBorders>
            <w:shd w:val="clear" w:color="auto" w:fill="FFFFFF" w:themeFill="background1"/>
            <w:vAlign w:val="center"/>
          </w:tcPr>
          <w:p w14:paraId="126A337F"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17.93</w:t>
            </w:r>
          </w:p>
        </w:tc>
        <w:tc>
          <w:tcPr>
            <w:tcW w:w="636" w:type="dxa"/>
            <w:tcBorders>
              <w:bottom w:val="single" w:sz="4" w:space="0" w:color="auto"/>
            </w:tcBorders>
            <w:shd w:val="clear" w:color="auto" w:fill="FFFFFF" w:themeFill="background1"/>
            <w:vAlign w:val="center"/>
          </w:tcPr>
          <w:p w14:paraId="0F46471D"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1.12</w:t>
            </w:r>
          </w:p>
        </w:tc>
        <w:tc>
          <w:tcPr>
            <w:tcW w:w="756" w:type="dxa"/>
            <w:tcBorders>
              <w:bottom w:val="single" w:sz="4" w:space="0" w:color="auto"/>
            </w:tcBorders>
            <w:shd w:val="clear" w:color="auto" w:fill="FFFFFF" w:themeFill="background1"/>
            <w:vAlign w:val="center"/>
          </w:tcPr>
          <w:p w14:paraId="1622CAF3"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60.21</w:t>
            </w:r>
          </w:p>
        </w:tc>
        <w:tc>
          <w:tcPr>
            <w:tcW w:w="756" w:type="dxa"/>
            <w:tcBorders>
              <w:bottom w:val="single" w:sz="4" w:space="0" w:color="auto"/>
            </w:tcBorders>
            <w:shd w:val="clear" w:color="auto" w:fill="FFFFFF" w:themeFill="background1"/>
            <w:vAlign w:val="center"/>
          </w:tcPr>
          <w:p w14:paraId="4FD09495"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12.03</w:t>
            </w:r>
          </w:p>
        </w:tc>
        <w:tc>
          <w:tcPr>
            <w:tcW w:w="1355" w:type="dxa"/>
            <w:tcBorders>
              <w:bottom w:val="single" w:sz="4" w:space="0" w:color="auto"/>
            </w:tcBorders>
            <w:shd w:val="clear" w:color="auto" w:fill="FFFFFF" w:themeFill="background1"/>
            <w:vAlign w:val="center"/>
          </w:tcPr>
          <w:p w14:paraId="0FE0FCD6" w14:textId="77777777" w:rsidR="00153802" w:rsidRPr="00602226" w:rsidRDefault="00153802" w:rsidP="00481C4C">
            <w:pPr>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7.53</w:t>
            </w:r>
          </w:p>
        </w:tc>
        <w:tc>
          <w:tcPr>
            <w:tcW w:w="1355" w:type="dxa"/>
            <w:tcBorders>
              <w:bottom w:val="single" w:sz="4" w:space="0" w:color="auto"/>
            </w:tcBorders>
            <w:shd w:val="clear" w:color="auto" w:fill="FFFFFF" w:themeFill="background1"/>
            <w:vAlign w:val="center"/>
          </w:tcPr>
          <w:p w14:paraId="45505603" w14:textId="77777777" w:rsidR="00153802" w:rsidRPr="00602226" w:rsidRDefault="00153802" w:rsidP="00481C4C">
            <w:pPr>
              <w:tabs>
                <w:tab w:val="left" w:pos="1113"/>
              </w:tabs>
              <w:spacing w:beforeLines="50" w:before="120" w:afterLines="5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1"/>
                <w:szCs w:val="21"/>
              </w:rPr>
            </w:pPr>
            <w:r w:rsidRPr="00602226">
              <w:rPr>
                <w:rFonts w:ascii="Times New Roman" w:hAnsi="Times New Roman" w:cs="Times New Roman"/>
                <w:sz w:val="21"/>
                <w:szCs w:val="21"/>
              </w:rPr>
              <w:t>455.09</w:t>
            </w:r>
          </w:p>
        </w:tc>
      </w:tr>
    </w:tbl>
    <w:p w14:paraId="09FCFFDD" w14:textId="77777777" w:rsidR="00153802" w:rsidRPr="007362CA" w:rsidRDefault="00153802" w:rsidP="00481C4C">
      <w:pPr>
        <w:spacing w:beforeLines="50" w:before="120" w:afterLines="50" w:after="120"/>
        <w:jc w:val="both"/>
        <w:outlineLvl w:val="0"/>
        <w:rPr>
          <w:b/>
          <w:caps/>
          <w:color w:val="000000" w:themeColor="text1"/>
          <w:sz w:val="20"/>
          <w:szCs w:val="20"/>
          <w:lang w:val="en-GB"/>
        </w:rPr>
      </w:pPr>
      <w:r w:rsidRPr="007362CA">
        <w:rPr>
          <w:b/>
          <w:caps/>
          <w:noProof/>
          <w:color w:val="000000" w:themeColor="text1"/>
          <w:sz w:val="20"/>
          <w:szCs w:val="20"/>
          <w:lang w:val="en-IN" w:eastAsia="en-IN"/>
        </w:rPr>
        <mc:AlternateContent>
          <mc:Choice Requires="wpg">
            <w:drawing>
              <wp:anchor distT="0" distB="0" distL="114300" distR="114300" simplePos="0" relativeHeight="251661312" behindDoc="0" locked="0" layoutInCell="1" allowOverlap="1" wp14:anchorId="75C19DA6" wp14:editId="3033BEEC">
                <wp:simplePos x="0" y="0"/>
                <wp:positionH relativeFrom="margin">
                  <wp:posOffset>957</wp:posOffset>
                </wp:positionH>
                <wp:positionV relativeFrom="paragraph">
                  <wp:posOffset>260265</wp:posOffset>
                </wp:positionV>
                <wp:extent cx="5986259" cy="2894415"/>
                <wp:effectExtent l="0" t="0" r="0" b="1270"/>
                <wp:wrapTopAndBottom/>
                <wp:docPr id="1682992512" name="Group 25"/>
                <wp:cNvGraphicFramePr/>
                <a:graphic xmlns:a="http://schemas.openxmlformats.org/drawingml/2006/main">
                  <a:graphicData uri="http://schemas.microsoft.com/office/word/2010/wordprocessingGroup">
                    <wpg:wgp>
                      <wpg:cNvGrpSpPr/>
                      <wpg:grpSpPr>
                        <a:xfrm>
                          <a:off x="0" y="0"/>
                          <a:ext cx="5986259" cy="2894415"/>
                          <a:chOff x="0" y="0"/>
                          <a:chExt cx="5986259" cy="2894415"/>
                        </a:xfrm>
                      </wpg:grpSpPr>
                      <pic:pic xmlns:pic="http://schemas.openxmlformats.org/drawingml/2006/picture">
                        <pic:nvPicPr>
                          <pic:cNvPr id="1816770630" name="Picture 1" descr="A close-up of a layer of layers&#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839337"/>
                            <a:ext cx="1421765" cy="1237615"/>
                          </a:xfrm>
                          <a:prstGeom prst="rect">
                            <a:avLst/>
                          </a:prstGeom>
                        </pic:spPr>
                      </pic:pic>
                      <wpg:grpSp>
                        <wpg:cNvPr id="1471727269" name="Group 31"/>
                        <wpg:cNvGrpSpPr/>
                        <wpg:grpSpPr>
                          <a:xfrm>
                            <a:off x="1406156" y="0"/>
                            <a:ext cx="4580103" cy="2894415"/>
                            <a:chOff x="1276502" y="0"/>
                            <a:chExt cx="4580103" cy="2894415"/>
                          </a:xfrm>
                        </wpg:grpSpPr>
                        <pic:pic xmlns:pic="http://schemas.openxmlformats.org/drawingml/2006/picture">
                          <pic:nvPicPr>
                            <pic:cNvPr id="1693731721" name="Picture 1" descr="A diagram of different types of glass&#10;&#10;AI-generated content may be incorrect."/>
                            <pic:cNvPicPr>
                              <a:picLocks noChangeAspect="1"/>
                            </pic:cNvPicPr>
                          </pic:nvPicPr>
                          <pic:blipFill rotWithShape="1">
                            <a:blip r:embed="rId19">
                              <a:extLst>
                                <a:ext uri="{28A0092B-C50C-407E-A947-70E740481C1C}">
                                  <a14:useLocalDpi xmlns:a14="http://schemas.microsoft.com/office/drawing/2010/main" val="0"/>
                                </a:ext>
                              </a:extLst>
                            </a:blip>
                            <a:srcRect l="2251" t="1" r="1" b="7"/>
                            <a:stretch>
                              <a:fillRect/>
                            </a:stretch>
                          </pic:blipFill>
                          <pic:spPr>
                            <a:xfrm>
                              <a:off x="1276502" y="0"/>
                              <a:ext cx="3293510" cy="2894415"/>
                            </a:xfrm>
                            <a:prstGeom prst="rect">
                              <a:avLst/>
                            </a:prstGeom>
                          </pic:spPr>
                        </pic:pic>
                        <pic:pic xmlns:pic="http://schemas.openxmlformats.org/drawingml/2006/picture">
                          <pic:nvPicPr>
                            <pic:cNvPr id="259039197" name="Picture 1" descr="A close-up of a microscope&#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4415790" y="731520"/>
                              <a:ext cx="1440815" cy="1497330"/>
                            </a:xfrm>
                            <a:prstGeom prst="rect">
                              <a:avLst/>
                            </a:prstGeom>
                          </pic:spPr>
                        </pic:pic>
                      </wpg:grp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22E80B" id="Group 25" o:spid="_x0000_s1026" style="position:absolute;margin-left:.1pt;margin-top:20.5pt;width:471.35pt;height:227.9pt;z-index:251661312;mso-position-horizontal-relative:margin;mso-width-relative:margin;mso-height-relative:margin" coordsize="59862,2894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lose-up of a layer of layers&#10;&#10;AI-generated content may be incorrect." style="position:absolute;top:8393;width:14217;height:12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">
                  <v:imagedata r:id="rId21" o:title="A close-up of a layer of layers&#10;&#10;AI-generated content may be incorrect"/>
                </v:shape>
                <v:group id="Group 31" o:spid="_x0000_s1028" style="position:absolute;left:14061;width:45801;height:28944" coordorigin="12765" coordsize="45801,28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">
                  <v:shape id="Picture 1" o:spid="_x0000_s1029" type="#_x0000_t75" alt="A diagram of different types of glass&#10;&#10;AI-generated content may be incorrect." style="position:absolute;left:12765;width:32935;height:28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">
                    <v:imagedata r:id="rId22" o:title="A diagram of different types of glass&#10;&#10;AI-generated content may be incorrect" croptop="1f" cropbottom="5f" cropleft="1475f" cropright="1f"/>
                  </v:shape>
                  <v:shape id="Picture 1" o:spid="_x0000_s1030" type="#_x0000_t75" alt="A close-up of a microscope&#10;&#10;AI-generated content may be incorrect." style="position:absolute;left:44157;top:7315;width:14409;height:14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">
                    <v:imagedata r:id="rId23" o:title="A close-up of a microscope&#10;&#10;AI-generated content may be incorrect"/>
                  </v:shape>
                </v:group>
                <w10:wrap type="topAndBottom" anchorx="margin"/>
              </v:group>
            </w:pict>
          </mc:Fallback>
        </mc:AlternateContent>
      </w:r>
    </w:p>
    <w:p w14:paraId="6BAABCB1" w14:textId="5C1B718F" w:rsidR="00A96E2D" w:rsidRPr="00602226" w:rsidRDefault="00A96E2D" w:rsidP="00481C4C">
      <w:pPr>
        <w:spacing w:beforeLines="50" w:before="120" w:afterLines="50" w:after="120"/>
        <w:jc w:val="both"/>
        <w:rPr>
          <w:rFonts w:eastAsiaTheme="minorEastAsia"/>
          <w:lang w:val="en-GB" w:eastAsia="zh-CN"/>
        </w:rPr>
      </w:pPr>
      <w:r>
        <w:rPr>
          <w:b/>
          <w:bCs/>
        </w:rPr>
        <w:t>Fig</w:t>
      </w:r>
      <w:r w:rsidR="00602226">
        <w:rPr>
          <w:rFonts w:eastAsiaTheme="minorEastAsia" w:hint="eastAsia"/>
          <w:b/>
          <w:bCs/>
          <w:lang w:eastAsia="zh-CN"/>
        </w:rPr>
        <w:t>.</w:t>
      </w:r>
      <w:r>
        <w:rPr>
          <w:b/>
          <w:bCs/>
        </w:rPr>
        <w:t xml:space="preserve"> S6 </w:t>
      </w:r>
      <w:r w:rsidRPr="00A96E2D">
        <w:rPr>
          <w:lang w:val="en-GB"/>
        </w:rPr>
        <w:t>Cross-sectional schematics of the “Flat-reference” and “Rough-reference” stand-alone perovskite devices. The flat stack (left) is deposited on a smooth AZO/ITO substrate, while the rough stack (right) replicates the morphology of the CIGS bottom cell, enabling assessment of roughness-induced interfacial effects on perovskite performance</w:t>
      </w:r>
    </w:p>
    <w:p w14:paraId="49F08099" w14:textId="77777777" w:rsidR="00153802" w:rsidRDefault="00153802" w:rsidP="00481C4C">
      <w:pPr>
        <w:spacing w:beforeLines="50" w:before="120" w:afterLines="50" w:after="120"/>
        <w:jc w:val="both"/>
        <w:outlineLvl w:val="0"/>
        <w:rPr>
          <w:b/>
          <w:caps/>
          <w:color w:val="000000" w:themeColor="text1"/>
          <w:sz w:val="20"/>
          <w:szCs w:val="20"/>
          <w:lang w:val="en-GB"/>
        </w:rPr>
      </w:pPr>
    </w:p>
    <w:p w14:paraId="6CD539C1" w14:textId="77777777" w:rsidR="001759CC" w:rsidRDefault="001759CC" w:rsidP="00481C4C">
      <w:pPr>
        <w:spacing w:beforeLines="50" w:before="120" w:afterLines="50" w:after="120"/>
        <w:jc w:val="both"/>
        <w:outlineLvl w:val="0"/>
        <w:rPr>
          <w:b/>
          <w:caps/>
          <w:color w:val="000000" w:themeColor="text1"/>
          <w:sz w:val="20"/>
          <w:szCs w:val="20"/>
          <w:lang w:val="en-GB"/>
        </w:rPr>
      </w:pPr>
    </w:p>
    <w:p w14:paraId="2A825A14" w14:textId="7DBB5B26" w:rsidR="00153802" w:rsidRDefault="00153802" w:rsidP="00481C4C">
      <w:pPr>
        <w:spacing w:beforeLines="50" w:before="120" w:afterLines="50" w:after="120"/>
        <w:jc w:val="both"/>
        <w:outlineLvl w:val="0"/>
        <w:rPr>
          <w:b/>
          <w:caps/>
          <w:color w:val="000000" w:themeColor="text1"/>
          <w:sz w:val="20"/>
          <w:szCs w:val="20"/>
          <w:lang w:val="en-GB"/>
        </w:rPr>
      </w:pPr>
    </w:p>
    <w:p w14:paraId="032059C3" w14:textId="45F154E4" w:rsidR="004A6C91" w:rsidRDefault="004A6C91" w:rsidP="00481C4C">
      <w:pPr>
        <w:spacing w:beforeLines="50" w:before="120" w:afterLines="50" w:after="120"/>
        <w:jc w:val="both"/>
        <w:outlineLvl w:val="0"/>
        <w:rPr>
          <w:b/>
          <w:caps/>
          <w:color w:val="000000" w:themeColor="text1"/>
          <w:sz w:val="20"/>
          <w:szCs w:val="20"/>
          <w:lang w:val="en-GB"/>
        </w:rPr>
      </w:pPr>
      <w:r w:rsidRPr="00BB54D4">
        <w:rPr>
          <w:b/>
          <w:caps/>
          <w:noProof/>
          <w:color w:val="000000" w:themeColor="text1"/>
          <w:sz w:val="20"/>
          <w:szCs w:val="20"/>
          <w:lang w:val="en-IN" w:eastAsia="en-IN"/>
        </w:rPr>
        <w:drawing>
          <wp:anchor distT="0" distB="0" distL="114300" distR="114300" simplePos="0" relativeHeight="251670528" behindDoc="0" locked="0" layoutInCell="1" allowOverlap="1" wp14:anchorId="56527662" wp14:editId="34947959">
            <wp:simplePos x="0" y="0"/>
            <wp:positionH relativeFrom="margin">
              <wp:posOffset>0</wp:posOffset>
            </wp:positionH>
            <wp:positionV relativeFrom="paragraph">
              <wp:posOffset>220980</wp:posOffset>
            </wp:positionV>
            <wp:extent cx="5760720" cy="2009775"/>
            <wp:effectExtent l="0" t="0" r="0" b="9525"/>
            <wp:wrapTopAndBottom/>
            <wp:docPr id="1723164588" name="Picture 1" descr="A blue and orange square with a squar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64588" name="Picture 1" descr="A blue and orange square with a square in the middl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720" cy="2009775"/>
                    </a:xfrm>
                    <a:prstGeom prst="rect">
                      <a:avLst/>
                    </a:prstGeom>
                  </pic:spPr>
                </pic:pic>
              </a:graphicData>
            </a:graphic>
          </wp:anchor>
        </w:drawing>
      </w:r>
    </w:p>
    <w:p w14:paraId="20517D16" w14:textId="77777777" w:rsidR="00FB315F" w:rsidRDefault="00FB315F" w:rsidP="00481C4C">
      <w:pPr>
        <w:spacing w:beforeLines="50" w:before="120" w:afterLines="50" w:after="120"/>
        <w:jc w:val="both"/>
        <w:rPr>
          <w:b/>
          <w:bCs/>
        </w:rPr>
      </w:pPr>
    </w:p>
    <w:p w14:paraId="48ECEEDD" w14:textId="44C8D10A" w:rsidR="00FB315F" w:rsidRPr="00602226" w:rsidRDefault="00A96E2D" w:rsidP="00481C4C">
      <w:pPr>
        <w:spacing w:beforeLines="50" w:before="120" w:afterLines="50" w:after="120"/>
        <w:jc w:val="both"/>
        <w:rPr>
          <w:rFonts w:eastAsiaTheme="minorEastAsia"/>
          <w:lang w:val="en-GB" w:eastAsia="zh-CN"/>
        </w:rPr>
      </w:pPr>
      <w:r>
        <w:rPr>
          <w:b/>
          <w:bCs/>
        </w:rPr>
        <w:t>Fig</w:t>
      </w:r>
      <w:r w:rsidR="00602226">
        <w:rPr>
          <w:rFonts w:eastAsiaTheme="minorEastAsia" w:hint="eastAsia"/>
          <w:b/>
          <w:bCs/>
          <w:lang w:eastAsia="zh-CN"/>
        </w:rPr>
        <w:t>.</w:t>
      </w:r>
      <w:r>
        <w:rPr>
          <w:b/>
          <w:bCs/>
        </w:rPr>
        <w:t xml:space="preserve"> S7 </w:t>
      </w:r>
      <w:r w:rsidRPr="00A96E2D">
        <w:rPr>
          <w:b/>
          <w:bCs/>
          <w:lang w:val="en-GB"/>
        </w:rPr>
        <w:t>a</w:t>
      </w:r>
      <w:r w:rsidRPr="00A96E2D">
        <w:rPr>
          <w:lang w:val="en-GB"/>
        </w:rPr>
        <w:t xml:space="preserve"> Photograph of the fabricated small-area perovskite/CIGS tandem solar cell. </w:t>
      </w:r>
      <w:proofErr w:type="gramStart"/>
      <w:r w:rsidRPr="00A96E2D">
        <w:rPr>
          <w:b/>
          <w:bCs/>
          <w:lang w:val="en-GB"/>
        </w:rPr>
        <w:t>b</w:t>
      </w:r>
      <w:proofErr w:type="gramEnd"/>
      <w:r w:rsidRPr="00A96E2D">
        <w:rPr>
          <w:lang w:val="en-GB"/>
        </w:rPr>
        <w:t xml:space="preserve"> Schematic of the front metal grid layout used in the experimental device. Ag fingers are deposited on top of the IZO front electrode and correspond to the optimised design adopted for the ~</w:t>
      </w:r>
      <w:proofErr w:type="gramStart"/>
      <w:r w:rsidRPr="00A96E2D">
        <w:rPr>
          <w:lang w:val="en-GB"/>
        </w:rPr>
        <w:t>1</w:t>
      </w:r>
      <w:proofErr w:type="gramEnd"/>
      <w:r w:rsidRPr="00A96E2D">
        <w:rPr>
          <w:lang w:val="en-GB"/>
        </w:rPr>
        <w:t xml:space="preserve"> cm² reference cell. The finger width (w</w:t>
      </w:r>
      <w:r w:rsidRPr="00A96E2D">
        <w:rPr>
          <w:vertAlign w:val="subscript"/>
          <w:lang w:val="en-GB"/>
        </w:rPr>
        <w:t>f</w:t>
      </w:r>
      <w:r w:rsidRPr="00A96E2D">
        <w:rPr>
          <w:lang w:val="en-GB"/>
        </w:rPr>
        <w:t>), finger length (l</w:t>
      </w:r>
      <w:r w:rsidRPr="00A96E2D">
        <w:rPr>
          <w:vertAlign w:val="subscript"/>
          <w:lang w:val="en-GB"/>
        </w:rPr>
        <w:t>f</w:t>
      </w:r>
      <w:r w:rsidRPr="00A96E2D">
        <w:rPr>
          <w:lang w:val="en-GB"/>
        </w:rPr>
        <w:t>) and pitch (d</w:t>
      </w:r>
      <w:r w:rsidRPr="00A96E2D">
        <w:rPr>
          <w:vertAlign w:val="subscript"/>
          <w:lang w:val="en-GB"/>
        </w:rPr>
        <w:t>f</w:t>
      </w:r>
      <w:r w:rsidRPr="00A96E2D">
        <w:rPr>
          <w:lang w:val="en-GB"/>
        </w:rPr>
        <w:t xml:space="preserve">) are, 30 µm, 4 mm and 2.6 mm, respectively, for an IZO thickness of 40 nm (sheet resistance </w:t>
      </w:r>
      <w:r w:rsidR="005D185D" w:rsidRPr="009D7852">
        <w:rPr>
          <w:rFonts w:ascii="Cambria Math" w:hAnsi="Cambria Math" w:cs="Cambria Math"/>
          <w:bCs/>
          <w:color w:val="000000" w:themeColor="text1"/>
        </w:rPr>
        <w:t>∼</w:t>
      </w:r>
      <w:r w:rsidRPr="00A96E2D">
        <w:rPr>
          <w:lang w:val="en-GB"/>
        </w:rPr>
        <w:t xml:space="preserve"> 120 Ω/</w:t>
      </w:r>
      <w:r w:rsidRPr="00A96E2D">
        <w:rPr>
          <w:rFonts w:hint="eastAsia"/>
          <w:lang w:val="en-GB"/>
        </w:rPr>
        <w:t>□</w:t>
      </w:r>
      <w:r w:rsidRPr="00A96E2D">
        <w:rPr>
          <w:lang w:val="en-GB"/>
        </w:rPr>
        <w:t>), providing a balanced trade-off between optical shading and lateral series resistance</w:t>
      </w:r>
      <w:r w:rsidR="004F45FC">
        <w:rPr>
          <w:lang w:val="en-GB"/>
        </w:rPr>
        <w:t xml:space="preserve"> </w:t>
      </w:r>
      <w:r w:rsidR="004F45FC">
        <w:rPr>
          <w:lang w:val="en-GB"/>
        </w:rPr>
        <w:fldChar w:fldCharType="begin"/>
      </w:r>
      <w:r w:rsidR="0007279B">
        <w:rPr>
          <w:lang w:val="en-GB"/>
        </w:rPr>
        <w:instrText xml:space="preserve"> ADDIN ZOTERO_ITEM CSL_CITATION {"citationID":"K6q3MHQk","properties":{"formattedCitation":"[14,24]","plainCitation":"[14,24]","noteIndex":0},"citationItems":[{"id":416,"uris":["http://zotero.org/users/local/sPa2ETjb/items/HIWSGJA8"],"itemData":{"id":416,"type":"article-journal","title":"reference removed for double-blind review"}},{"id":638,"uris":["http://zotero.org/users/local/sPa2ETjb/items/HTTTYP9J"],"itemData":{"id":638,"type":"article-journal","container-title":"Science","DOI":"https://doi.org/10.1126/science.adf5872","issue":"6653","note":"publisher: American Association for the Advancement of Science","page":"63–69","title":"Interface engineering for high-performance, triple-halide perovskite–silicon tandem solar cells","volume":"381","author":[{"family":"Mariotti","given":"Silvia"},{"family":"Köhnen","given":"Eike"},{"family":"Scheler","given":"Florian"},{"family":"Sveinbjörnsson","given":"Kári"},{"family":"Zimmermann","given":"Lea"},{"family":"Piot","given":"Manuel"},{"family":"Yang","given":"Fengjiu"},{"family":"Li","given":"Bor"},{"family":"Warby","given":"Jonathan"},{"family":"Musiienko","given":"Artem"},{"literal":"others"}],"issued":{"date-parts":[["2023"]]}}}],"schema":"https://github.com/citation-style-language/schema/raw/master/csl-citation.json"} </w:instrText>
      </w:r>
      <w:r w:rsidR="004F45FC">
        <w:rPr>
          <w:lang w:val="en-GB"/>
        </w:rPr>
        <w:fldChar w:fldCharType="separate"/>
      </w:r>
      <w:r w:rsidR="00250B2A">
        <w:t>[S</w:t>
      </w:r>
      <w:r w:rsidR="0007279B" w:rsidRPr="0007279B">
        <w:t>14,</w:t>
      </w:r>
      <w:r w:rsidR="00602226">
        <w:rPr>
          <w:rFonts w:eastAsiaTheme="minorEastAsia" w:hint="eastAsia"/>
          <w:lang w:eastAsia="zh-CN"/>
        </w:rPr>
        <w:t xml:space="preserve"> S</w:t>
      </w:r>
      <w:r w:rsidR="0007279B" w:rsidRPr="0007279B">
        <w:t>24]</w:t>
      </w:r>
      <w:r w:rsidR="004F45FC">
        <w:rPr>
          <w:lang w:val="en-GB"/>
        </w:rPr>
        <w:fldChar w:fldCharType="end"/>
      </w:r>
    </w:p>
    <w:p w14:paraId="2CCDB08C" w14:textId="77777777" w:rsidR="001B651E" w:rsidRPr="00602226" w:rsidRDefault="001B651E" w:rsidP="00481C4C">
      <w:pPr>
        <w:spacing w:beforeLines="50" w:before="120" w:afterLines="50" w:after="120"/>
        <w:jc w:val="both"/>
        <w:rPr>
          <w:lang w:val="en-GB"/>
        </w:rPr>
      </w:pPr>
    </w:p>
    <w:p w14:paraId="4EEB8011" w14:textId="50215692" w:rsidR="00153802" w:rsidRPr="007362CA" w:rsidRDefault="00153802" w:rsidP="00481C4C">
      <w:pPr>
        <w:spacing w:beforeLines="50" w:before="120" w:afterLines="50" w:after="120"/>
        <w:jc w:val="both"/>
        <w:outlineLvl w:val="0"/>
        <w:rPr>
          <w:b/>
          <w:caps/>
          <w:color w:val="000000" w:themeColor="text1"/>
          <w:sz w:val="20"/>
          <w:szCs w:val="20"/>
          <w:lang w:val="en-GB"/>
        </w:rPr>
      </w:pPr>
      <w:r>
        <w:rPr>
          <w:b/>
          <w:color w:val="000000" w:themeColor="text1"/>
          <w:lang w:val="en-GB"/>
        </w:rPr>
        <w:t xml:space="preserve">S1.5 </w:t>
      </w:r>
      <w:r w:rsidRPr="00153802">
        <w:rPr>
          <w:b/>
          <w:i/>
          <w:iCs/>
          <w:color w:val="000000" w:themeColor="text1"/>
          <w:lang w:val="en-GB"/>
        </w:rPr>
        <w:t>Recombination Factor</w:t>
      </w:r>
      <w:r w:rsidRPr="00153802">
        <w:rPr>
          <w:b/>
          <w:color w:val="000000" w:themeColor="text1"/>
          <w:lang w:val="en-GB"/>
        </w:rPr>
        <w:t xml:space="preserve"> Routine</w:t>
      </w:r>
    </w:p>
    <w:p w14:paraId="15C30334" w14:textId="19217933"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GB"/>
        </w:rPr>
        <w:t xml:space="preserve">The theoretical efficiency limits of photovoltaic devices are typically evaluated using the Shockley–Queisser (SQ) model </w:t>
      </w:r>
      <w:r w:rsidRPr="001B651E">
        <w:rPr>
          <w:rFonts w:eastAsia="Calibri"/>
          <w:lang w:val="en-GB"/>
        </w:rPr>
        <w:fldChar w:fldCharType="begin"/>
      </w:r>
      <w:r w:rsidR="00BF0382">
        <w:rPr>
          <w:rFonts w:eastAsia="Calibri"/>
          <w:lang w:val="en-GB"/>
        </w:rPr>
        <w:instrText xml:space="preserve"> ADDIN ZOTERO_ITEM CSL_CITATION {"citationID":"moepNsJg","properties":{"formattedCitation":"[4]","plainCitation":"[4]","noteIndex":0},"citationItems":[{"id":341,"uris":["http://zotero.org/users/local/sPa2ETjb/items/4GH5CXTW"],"itemData":{"id":341,"type":"article-journal","container-title":"Journal of Applied Physics","DOI":"https://doi.org/10.1063/1.1736034","issue":"3","journalAbbreviation":"Journal of Applied Physics","page":"510-519","title":"Detailed Balance Limit of Efficiency of p‐n Junction Solar Cells","URL":"https://doi.org/10.1063/1.1736034","volume":"32","author":[{"family":"Shockley","given":"William"},{"family":"Queisser","given":"Hans"}],"issued":{"date-parts":[["1961",3,1]]}}}],"schema":"https://github.com/citation-style-language/schema/raw/master/csl-citation.json"} </w:instrText>
      </w:r>
      <w:r w:rsidRPr="001B651E">
        <w:rPr>
          <w:rFonts w:eastAsia="Calibri"/>
          <w:lang w:val="en-GB"/>
        </w:rPr>
        <w:fldChar w:fldCharType="separate"/>
      </w:r>
      <w:r w:rsidR="00250B2A">
        <w:t>[S</w:t>
      </w:r>
      <w:r w:rsidR="00BF0382" w:rsidRPr="00BF0382">
        <w:t>4]</w:t>
      </w:r>
      <w:r w:rsidRPr="001B651E">
        <w:rPr>
          <w:rFonts w:eastAsia="Calibri"/>
          <w:lang w:val="en-GB"/>
        </w:rPr>
        <w:fldChar w:fldCharType="end"/>
      </w:r>
      <w:r w:rsidRPr="001B651E">
        <w:rPr>
          <w:rFonts w:eastAsia="Calibri"/>
          <w:lang w:val="en-GB"/>
        </w:rPr>
        <w:t xml:space="preserve"> under the assumption of purely radiative recombination. However, non-radiative losses can be accounted for by introducing a recombination factor </w:t>
      </w:r>
      <w:proofErr w:type="gramStart"/>
      <w:r w:rsidRPr="001B651E">
        <w:rPr>
          <w:rFonts w:eastAsia="Calibri"/>
          <w:i/>
          <w:iCs/>
          <w:lang w:val="en-GB"/>
        </w:rPr>
        <w:t>f</w:t>
      </w:r>
      <w:r w:rsidRPr="001B651E">
        <w:rPr>
          <w:rFonts w:eastAsia="Calibri"/>
          <w:vertAlign w:val="subscript"/>
          <w:lang w:val="en-GB"/>
        </w:rPr>
        <w:t>c</w:t>
      </w:r>
      <w:r w:rsidRPr="001B651E">
        <w:rPr>
          <w:rFonts w:eastAsia="Calibri"/>
          <w:lang w:val="en-GB"/>
        </w:rPr>
        <w:t>​.</w:t>
      </w:r>
      <w:proofErr w:type="gramEnd"/>
      <w:r w:rsidRPr="001B651E">
        <w:rPr>
          <w:rFonts w:eastAsia="Calibri"/>
          <w:lang w:val="en-GB"/>
        </w:rPr>
        <w:t xml:space="preserve"> Since, to the best of our knowledge, it is uncommon in the literature to recompute these limits using experimental open-circuit voltages from external datasets, we briefly summarize here the methodology and equations employed to extract the </w:t>
      </w:r>
      <w:r w:rsidRPr="001B651E">
        <w:rPr>
          <w:rFonts w:eastAsia="Calibri"/>
          <w:i/>
          <w:iCs/>
          <w:lang w:val="en-GB"/>
        </w:rPr>
        <w:t>f</w:t>
      </w:r>
      <w:r w:rsidRPr="001B651E">
        <w:rPr>
          <w:rFonts w:eastAsia="Calibri"/>
          <w:vertAlign w:val="subscript"/>
          <w:lang w:val="en-GB"/>
        </w:rPr>
        <w:t>c</w:t>
      </w:r>
      <w:r w:rsidRPr="001B651E">
        <w:rPr>
          <w:rFonts w:eastAsia="Calibri"/>
          <w:lang w:val="en-GB"/>
        </w:rPr>
        <w:t xml:space="preserve"> ​ parameter. This approach is based on the MaterialZone Database</w:t>
      </w:r>
      <w:r w:rsidR="00602226">
        <w:rPr>
          <w:rFonts w:eastAsiaTheme="minorEastAsia" w:hint="eastAsia"/>
          <w:lang w:val="en-GB" w:eastAsia="zh-CN"/>
        </w:rPr>
        <w:t xml:space="preserve"> </w:t>
      </w:r>
      <w:r w:rsidRPr="001B651E">
        <w:rPr>
          <w:rFonts w:eastAsia="Calibri"/>
          <w:lang w:val="en-GB"/>
        </w:rPr>
        <w:fldChar w:fldCharType="begin"/>
      </w:r>
      <w:r w:rsidR="00BF0382">
        <w:rPr>
          <w:rFonts w:eastAsia="Calibri"/>
          <w:lang w:val="en-GB"/>
        </w:rPr>
        <w:instrText xml:space="preserve"> ADDIN ZOTERO_ITEM CSL_CITATION {"citationID":"GUEEDCsE","properties":{"formattedCitation":"[5]","plainCitation":"[5]","noteIndex":0},"citationItems":[{"id":350,"uris":["http://zotero.org/users/local/sPa2ETjb/items/789EDGIP"],"itemData":{"id":350,"type":"article-journal","container-title":"Nature Energy","DOI":"https://doi.org/10.1038/s41560-021-00941-3","issue":"1","note":"publisher: Nature Publishing Group UK London","page":"107–115","title":"An open-access database and analysis tool for perovskite solar cells based on the FAIR data principles","volume":"7","author":[{"family":"Jacobsson","given":"T Jesper"},{"family":"Hultqvist","given":"Adam"},{"family":"García-Fernández","given":"Alberto"},{"family":"Anand","given":"Aman"},{"family":"Al-Ashouri","given":"Amran"},{"family":"Hagfeldt","given":"Anders"},{"family":"Crovetto","given":"Andrea"},{"family":"Abate","given":"Antonio"},{"family":"Ricciardulli","given":"Antonio Gaetano"},{"family":"Vijayan","given":"Anuja"},{"literal":"others"}],"issued":{"date-parts":[["2022"]]}}}],"schema":"https://github.com/citation-style-language/schema/raw/master/csl-citation.json"} </w:instrText>
      </w:r>
      <w:r w:rsidRPr="001B651E">
        <w:rPr>
          <w:rFonts w:eastAsia="Calibri"/>
          <w:lang w:val="en-GB"/>
        </w:rPr>
        <w:fldChar w:fldCharType="separate"/>
      </w:r>
      <w:r w:rsidR="00250B2A">
        <w:t>[S</w:t>
      </w:r>
      <w:r w:rsidR="00BF0382" w:rsidRPr="00BF0382">
        <w:t>5]</w:t>
      </w:r>
      <w:r w:rsidRPr="001B651E">
        <w:rPr>
          <w:rFonts w:eastAsia="Calibri"/>
          <w:lang w:val="en-GB"/>
        </w:rPr>
        <w:fldChar w:fldCharType="end"/>
      </w:r>
      <w:r w:rsidRPr="001B651E">
        <w:rPr>
          <w:rFonts w:eastAsia="Calibri"/>
          <w:lang w:val="en-GB"/>
        </w:rPr>
        <w:t>, which represents a core resource in this work.</w:t>
      </w:r>
    </w:p>
    <w:bookmarkStart w:id="5" w:name="_Hlk209699687"/>
    <w:p w14:paraId="755E8CBF" w14:textId="66BDC452" w:rsidR="00153802" w:rsidRPr="001B651E" w:rsidRDefault="00EC408E" w:rsidP="00481C4C">
      <w:pPr>
        <w:spacing w:beforeLines="50" w:before="120" w:afterLines="50" w:after="120"/>
        <w:jc w:val="both"/>
        <w:outlineLvl w:val="0"/>
        <w:rPr>
          <w:rFonts w:eastAsia="Calibri"/>
        </w:rPr>
      </w:pPr>
      <m:oMathPara>
        <m:oMath>
          <m:sSub>
            <m:sSubPr>
              <m:ctrlPr>
                <w:rPr>
                  <w:rFonts w:ascii="Cambria Math" w:eastAsia="Calibri" w:hAnsi="Cambria Math"/>
                  <w:i/>
                  <w:lang w:val="en-US"/>
                </w:rPr>
              </m:ctrlPr>
            </m:sSubPr>
            <m:e>
              <m:r>
                <w:rPr>
                  <w:rFonts w:ascii="Cambria Math" w:eastAsia="Calibri" w:hAnsi="Cambria Math"/>
                  <w:lang w:val="en-US"/>
                </w:rPr>
                <m:t>f</m:t>
              </m:r>
            </m:e>
            <m:sub>
              <m:r>
                <m:rPr>
                  <m:sty m:val="p"/>
                </m:rPr>
                <w:rPr>
                  <w:rFonts w:ascii="Cambria Math" w:eastAsia="Calibri" w:hAnsi="Cambria Math"/>
                </w:rPr>
                <m:t>c</m:t>
              </m:r>
            </m:sub>
          </m:sSub>
          <m:r>
            <w:rPr>
              <w:rFonts w:ascii="Cambria Math" w:eastAsia="Calibri" w:hAnsi="Cambria Math"/>
            </w:rPr>
            <m:t>=</m:t>
          </m:r>
          <w:bookmarkStart w:id="6" w:name="_Hlk209699678"/>
          <m:f>
            <m:fPr>
              <m:ctrlPr>
                <w:rPr>
                  <w:rFonts w:ascii="Cambria Math" w:eastAsia="Calibri" w:hAnsi="Cambria Math"/>
                  <w:i/>
                  <w:lang w:val="en-US"/>
                </w:rPr>
              </m:ctrlPr>
            </m:fPr>
            <m:num>
              <m:sSubSup>
                <m:sSubSupPr>
                  <m:ctrlPr>
                    <w:rPr>
                      <w:rFonts w:ascii="Cambria Math" w:eastAsia="Calibri" w:hAnsi="Cambria Math"/>
                      <w:i/>
                      <w:lang w:val="en-US"/>
                    </w:rPr>
                  </m:ctrlPr>
                </m:sSubSupPr>
                <m:e>
                  <m:r>
                    <w:rPr>
                      <w:rFonts w:ascii="Cambria Math" w:eastAsia="Calibri" w:hAnsi="Cambria Math"/>
                      <w:lang w:val="en-US"/>
                    </w:rPr>
                    <m:t>J</m:t>
                  </m:r>
                </m:e>
                <m:sub>
                  <m:r>
                    <m:rPr>
                      <m:sty m:val="p"/>
                    </m:rPr>
                    <w:rPr>
                      <w:rFonts w:ascii="Cambria Math" w:eastAsia="Calibri" w:hAnsi="Cambria Math"/>
                    </w:rPr>
                    <m:t>o</m:t>
                  </m:r>
                </m:sub>
                <m:sup>
                  <m:r>
                    <m:rPr>
                      <m:sty m:val="p"/>
                    </m:rPr>
                    <w:rPr>
                      <w:rFonts w:ascii="Cambria Math" w:eastAsia="Calibri" w:hAnsi="Cambria Math"/>
                    </w:rPr>
                    <m:t>rad</m:t>
                  </m:r>
                </m:sup>
              </m:sSubSup>
            </m:num>
            <m:den>
              <m:sSubSup>
                <m:sSubSupPr>
                  <m:ctrlPr>
                    <w:rPr>
                      <w:rFonts w:ascii="Cambria Math" w:eastAsia="Calibri" w:hAnsi="Cambria Math"/>
                      <w:i/>
                      <w:lang w:val="en-US"/>
                    </w:rPr>
                  </m:ctrlPr>
                </m:sSubSupPr>
                <m:e>
                  <m:r>
                    <w:rPr>
                      <w:rFonts w:ascii="Cambria Math" w:eastAsia="Calibri" w:hAnsi="Cambria Math"/>
                      <w:lang w:val="en-US"/>
                    </w:rPr>
                    <m:t>J</m:t>
                  </m:r>
                </m:e>
                <m:sub>
                  <m:r>
                    <m:rPr>
                      <m:sty m:val="p"/>
                    </m:rPr>
                    <w:rPr>
                      <w:rFonts w:ascii="Cambria Math" w:eastAsia="Calibri" w:hAnsi="Cambria Math"/>
                    </w:rPr>
                    <m:t>o</m:t>
                  </m:r>
                </m:sub>
                <m:sup>
                  <m:r>
                    <m:rPr>
                      <m:sty m:val="p"/>
                    </m:rPr>
                    <w:rPr>
                      <w:rFonts w:ascii="Cambria Math" w:eastAsia="Calibri" w:hAnsi="Cambria Math"/>
                    </w:rPr>
                    <m:t>rad</m:t>
                  </m:r>
                </m:sup>
              </m:sSubSup>
              <m:r>
                <w:rPr>
                  <w:rFonts w:ascii="Cambria Math" w:eastAsia="Calibri" w:hAnsi="Cambria Math"/>
                </w:rPr>
                <m:t>+</m:t>
              </m:r>
              <m:sSubSup>
                <m:sSubSupPr>
                  <m:ctrlPr>
                    <w:rPr>
                      <w:rFonts w:ascii="Cambria Math" w:eastAsia="Calibri" w:hAnsi="Cambria Math"/>
                      <w:i/>
                      <w:lang w:val="en-US"/>
                    </w:rPr>
                  </m:ctrlPr>
                </m:sSubSupPr>
                <m:e>
                  <m:r>
                    <w:rPr>
                      <w:rFonts w:ascii="Cambria Math" w:eastAsia="Calibri" w:hAnsi="Cambria Math"/>
                      <w:lang w:val="en-US"/>
                    </w:rPr>
                    <m:t>J</m:t>
                  </m:r>
                </m:e>
                <m:sub>
                  <m:r>
                    <m:rPr>
                      <m:sty m:val="p"/>
                    </m:rPr>
                    <w:rPr>
                      <w:rFonts w:ascii="Cambria Math" w:eastAsia="Calibri" w:hAnsi="Cambria Math"/>
                    </w:rPr>
                    <m:t>o</m:t>
                  </m:r>
                </m:sub>
                <m:sup>
                  <m:r>
                    <m:rPr>
                      <m:sty m:val="p"/>
                    </m:rPr>
                    <w:rPr>
                      <w:rFonts w:ascii="Cambria Math" w:eastAsia="Calibri" w:hAnsi="Cambria Math"/>
                    </w:rPr>
                    <m:t>non-rad</m:t>
                  </m:r>
                </m:sup>
              </m:sSubSup>
            </m:den>
          </m:f>
          <m:r>
            <w:rPr>
              <w:rFonts w:ascii="Cambria Math" w:eastAsia="Calibri" w:hAnsi="Cambria Math"/>
            </w:rPr>
            <m:t>=</m:t>
          </m:r>
          <m:f>
            <m:fPr>
              <m:ctrlPr>
                <w:rPr>
                  <w:rFonts w:ascii="Cambria Math" w:eastAsia="Calibri" w:hAnsi="Cambria Math"/>
                  <w:i/>
                  <w:lang w:val="en-US"/>
                </w:rPr>
              </m:ctrlPr>
            </m:fPr>
            <m:num>
              <m:sSubSup>
                <m:sSubSupPr>
                  <m:ctrlPr>
                    <w:rPr>
                      <w:rFonts w:ascii="Cambria Math" w:eastAsia="Calibri" w:hAnsi="Cambria Math"/>
                      <w:i/>
                      <w:lang w:val="en-US"/>
                    </w:rPr>
                  </m:ctrlPr>
                </m:sSubSupPr>
                <m:e>
                  <m:r>
                    <w:rPr>
                      <w:rFonts w:ascii="Cambria Math" w:eastAsia="Calibri" w:hAnsi="Cambria Math"/>
                      <w:lang w:val="en-US"/>
                    </w:rPr>
                    <m:t>J</m:t>
                  </m:r>
                </m:e>
                <m:sub>
                  <m:r>
                    <m:rPr>
                      <m:sty m:val="p"/>
                    </m:rPr>
                    <w:rPr>
                      <w:rFonts w:ascii="Cambria Math" w:eastAsia="Calibri" w:hAnsi="Cambria Math"/>
                    </w:rPr>
                    <m:t>o</m:t>
                  </m:r>
                </m:sub>
                <m:sup>
                  <m:r>
                    <m:rPr>
                      <m:sty m:val="p"/>
                    </m:rPr>
                    <w:rPr>
                      <w:rFonts w:ascii="Cambria Math" w:eastAsia="Calibri" w:hAnsi="Cambria Math"/>
                    </w:rPr>
                    <m:t>rad</m:t>
                  </m:r>
                </m:sup>
              </m:sSubSup>
            </m:num>
            <m:den>
              <m:sSubSup>
                <m:sSubSupPr>
                  <m:ctrlPr>
                    <w:rPr>
                      <w:rFonts w:ascii="Cambria Math" w:eastAsia="Calibri" w:hAnsi="Cambria Math"/>
                      <w:i/>
                      <w:lang w:val="en-US"/>
                    </w:rPr>
                  </m:ctrlPr>
                </m:sSubSupPr>
                <m:e>
                  <m:r>
                    <w:rPr>
                      <w:rFonts w:ascii="Cambria Math" w:eastAsia="Calibri" w:hAnsi="Cambria Math"/>
                      <w:lang w:val="en-US"/>
                    </w:rPr>
                    <m:t>J</m:t>
                  </m:r>
                </m:e>
                <m:sub>
                  <m:r>
                    <m:rPr>
                      <m:sty m:val="p"/>
                    </m:rPr>
                    <w:rPr>
                      <w:rFonts w:ascii="Cambria Math" w:eastAsia="Calibri" w:hAnsi="Cambria Math"/>
                    </w:rPr>
                    <m:t>o</m:t>
                  </m:r>
                </m:sub>
                <m:sup>
                  <m:r>
                    <m:rPr>
                      <m:sty m:val="p"/>
                    </m:rPr>
                    <w:rPr>
                      <w:rFonts w:ascii="Cambria Math" w:eastAsia="Calibri" w:hAnsi="Cambria Math"/>
                    </w:rPr>
                    <m:t>tot</m:t>
                  </m:r>
                </m:sup>
              </m:sSubSup>
            </m:den>
          </m:f>
          <w:bookmarkEnd w:id="6"/>
          <m:r>
            <w:rPr>
              <w:rFonts w:ascii="Cambria Math" w:eastAsia="Calibri" w:hAnsi="Cambria Math"/>
            </w:rPr>
            <m:t xml:space="preserve">   </m:t>
          </m:r>
          <m:r>
            <w:rPr>
              <w:rFonts w:ascii="Cambria Math" w:eastAsiaTheme="minorEastAsia" w:hAnsi="Cambria Math"/>
              <w:lang w:eastAsia="zh-CN"/>
            </w:rPr>
            <m:t xml:space="preserve">        </m:t>
          </m:r>
          <m:r>
            <m:rPr>
              <m:sty m:val="p"/>
            </m:rPr>
            <w:rPr>
              <w:rFonts w:ascii="Cambria Math" w:eastAsia="Calibri" w:hAnsi="Cambria Math"/>
            </w:rPr>
            <m:t>(S2)</m:t>
          </m:r>
        </m:oMath>
      </m:oMathPara>
    </w:p>
    <w:bookmarkEnd w:id="5"/>
    <w:p w14:paraId="474A77B1" w14:textId="77777777" w:rsidR="00153802" w:rsidRPr="001B651E" w:rsidRDefault="00153802" w:rsidP="00481C4C">
      <w:pPr>
        <w:spacing w:beforeLines="50" w:before="120" w:afterLines="50" w:after="120"/>
        <w:jc w:val="both"/>
        <w:outlineLvl w:val="0"/>
        <w:rPr>
          <w:rFonts w:eastAsia="Calibri"/>
        </w:rPr>
      </w:pPr>
    </w:p>
    <w:p w14:paraId="0EDEA855"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t>Under the assumptions of ideal diode behavior and negligible series resistance, the diode equation at open-circuit (</w:t>
      </w:r>
      <m:oMath>
        <m:r>
          <w:rPr>
            <w:rFonts w:ascii="Cambria Math" w:eastAsia="Calibri" w:hAnsi="Cambria Math"/>
            <w:lang w:val="en-US"/>
          </w:rPr>
          <m:t>J = 0</m:t>
        </m:r>
      </m:oMath>
      <w:r w:rsidRPr="001B651E">
        <w:rPr>
          <w:rFonts w:eastAsia="Calibri"/>
          <w:lang w:val="en-US"/>
        </w:rPr>
        <w:t>) reads:</w:t>
      </w:r>
    </w:p>
    <w:p w14:paraId="0EEC6EFE" w14:textId="77777777" w:rsidR="00153802" w:rsidRPr="001B651E" w:rsidRDefault="00153802" w:rsidP="00481C4C">
      <w:pPr>
        <w:spacing w:beforeLines="50" w:before="120" w:afterLines="50" w:after="120"/>
        <w:jc w:val="both"/>
        <w:outlineLvl w:val="0"/>
        <w:rPr>
          <w:rFonts w:eastAsia="Calibri"/>
          <w:lang w:val="en-US"/>
        </w:rPr>
      </w:pPr>
    </w:p>
    <w:p w14:paraId="1F6ABCE6" w14:textId="62730F14" w:rsidR="00153802" w:rsidRPr="001B651E" w:rsidRDefault="00EC408E" w:rsidP="00481C4C">
      <w:pPr>
        <w:spacing w:beforeLines="50" w:before="120" w:afterLines="50" w:after="120"/>
        <w:jc w:val="both"/>
        <w:outlineLvl w:val="0"/>
        <w:rPr>
          <w:rFonts w:eastAsia="Calibri"/>
          <w:lang w:val="en-US"/>
        </w:rPr>
      </w:pPr>
      <m:oMathPara>
        <m:oMath>
          <m:sSub>
            <m:sSubPr>
              <m:ctrlPr>
                <w:rPr>
                  <w:rFonts w:ascii="Cambria Math" w:eastAsia="Calibri" w:hAnsi="Cambria Math"/>
                  <w:i/>
                  <w:lang w:val="en-US"/>
                </w:rPr>
              </m:ctrlPr>
            </m:sSubPr>
            <m:e>
              <m:r>
                <w:rPr>
                  <w:rFonts w:ascii="Cambria Math" w:eastAsia="Calibri" w:hAnsi="Cambria Math"/>
                  <w:lang w:val="en-US"/>
                </w:rPr>
                <m:t>J</m:t>
              </m:r>
            </m:e>
            <m:sub>
              <m:r>
                <m:rPr>
                  <m:sty m:val="p"/>
                </m:rPr>
                <w:rPr>
                  <w:rFonts w:ascii="Cambria Math" w:eastAsia="Calibri" w:hAnsi="Cambria Math"/>
                  <w:lang w:val="en-US"/>
                </w:rPr>
                <m:t>sc</m:t>
              </m:r>
            </m:sub>
          </m:sSub>
          <m:r>
            <w:rPr>
              <w:rFonts w:ascii="Cambria Math" w:eastAsia="Calibri" w:hAnsi="Cambria Math"/>
              <w:lang w:val="en-US"/>
            </w:rPr>
            <m:t>=</m:t>
          </m:r>
          <m:sSub>
            <m:sSubPr>
              <m:ctrlPr>
                <w:rPr>
                  <w:rFonts w:ascii="Cambria Math" w:eastAsia="Calibri" w:hAnsi="Cambria Math"/>
                  <w:i/>
                  <w:lang w:val="en-US"/>
                </w:rPr>
              </m:ctrlPr>
            </m:sSubPr>
            <m:e>
              <m:r>
                <w:rPr>
                  <w:rFonts w:ascii="Cambria Math" w:eastAsia="Calibri" w:hAnsi="Cambria Math"/>
                  <w:lang w:val="en-US"/>
                </w:rPr>
                <m:t>J</m:t>
              </m:r>
            </m:e>
            <m:sub>
              <m:r>
                <m:rPr>
                  <m:sty m:val="p"/>
                </m:rPr>
                <w:rPr>
                  <w:rFonts w:ascii="Cambria Math" w:eastAsia="Calibri" w:hAnsi="Cambria Math"/>
                  <w:lang w:val="en-US"/>
                </w:rPr>
                <m:t>o</m:t>
              </m:r>
            </m:sub>
          </m:sSub>
          <m:r>
            <w:rPr>
              <w:rFonts w:ascii="Cambria Math" w:eastAsia="Calibri" w:hAnsi="Cambria Math"/>
              <w:lang w:val="en-US"/>
            </w:rPr>
            <m:t>*</m:t>
          </m:r>
          <m:func>
            <m:funcPr>
              <m:ctrlPr>
                <w:rPr>
                  <w:rFonts w:ascii="Cambria Math" w:eastAsia="Calibri" w:hAnsi="Cambria Math"/>
                  <w:i/>
                  <w:lang w:val="en-US"/>
                </w:rPr>
              </m:ctrlPr>
            </m:funcPr>
            <m:fName>
              <m:r>
                <m:rPr>
                  <m:sty m:val="p"/>
                </m:rPr>
                <w:rPr>
                  <w:rFonts w:ascii="Cambria Math" w:eastAsia="Calibri" w:hAnsi="Cambria Math"/>
                  <w:lang w:val="en-US"/>
                </w:rPr>
                <m:t>exp</m:t>
              </m:r>
            </m:fName>
            <m:e>
              <m:d>
                <m:dPr>
                  <m:ctrlPr>
                    <w:rPr>
                      <w:rFonts w:ascii="Cambria Math" w:eastAsia="Calibri" w:hAnsi="Cambria Math"/>
                      <w:i/>
                      <w:lang w:val="en-US"/>
                    </w:rPr>
                  </m:ctrlPr>
                </m:dPr>
                <m:e>
                  <m:f>
                    <m:fPr>
                      <m:ctrlPr>
                        <w:rPr>
                          <w:rFonts w:ascii="Cambria Math" w:eastAsia="Calibri" w:hAnsi="Cambria Math"/>
                          <w:i/>
                          <w:lang w:val="en-US"/>
                        </w:rPr>
                      </m:ctrlPr>
                    </m:fPr>
                    <m:num>
                      <m:sSub>
                        <m:sSubPr>
                          <m:ctrlPr>
                            <w:rPr>
                              <w:rFonts w:ascii="Cambria Math" w:eastAsia="Calibri" w:hAnsi="Cambria Math"/>
                              <w:i/>
                              <w:lang w:val="en-US"/>
                            </w:rPr>
                          </m:ctrlPr>
                        </m:sSubPr>
                        <m:e>
                          <m:r>
                            <w:rPr>
                              <w:rFonts w:ascii="Cambria Math" w:eastAsia="Calibri" w:hAnsi="Cambria Math"/>
                              <w:lang w:val="en-US"/>
                            </w:rPr>
                            <m:t>V</m:t>
                          </m:r>
                        </m:e>
                        <m:sub>
                          <m:r>
                            <m:rPr>
                              <m:sty m:val="p"/>
                            </m:rPr>
                            <w:rPr>
                              <w:rFonts w:ascii="Cambria Math" w:eastAsia="Calibri" w:hAnsi="Cambria Math"/>
                              <w:lang w:val="en-US"/>
                            </w:rPr>
                            <m:t>oc</m:t>
                          </m:r>
                        </m:sub>
                      </m:sSub>
                    </m:num>
                    <m:den>
                      <m:sSub>
                        <m:sSubPr>
                          <m:ctrlPr>
                            <w:rPr>
                              <w:rFonts w:ascii="Cambria Math" w:eastAsia="Calibri" w:hAnsi="Cambria Math"/>
                              <w:i/>
                              <w:lang w:val="en-US"/>
                            </w:rPr>
                          </m:ctrlPr>
                        </m:sSubPr>
                        <m:e>
                          <m:r>
                            <w:rPr>
                              <w:rFonts w:ascii="Cambria Math" w:eastAsia="Calibri" w:hAnsi="Cambria Math"/>
                              <w:lang w:val="en-US"/>
                            </w:rPr>
                            <m:t>V</m:t>
                          </m:r>
                        </m:e>
                        <m:sub>
                          <m:r>
                            <m:rPr>
                              <m:sty m:val="p"/>
                            </m:rPr>
                            <w:rPr>
                              <w:rFonts w:ascii="Cambria Math" w:eastAsia="Calibri" w:hAnsi="Cambria Math"/>
                              <w:lang w:val="en-US"/>
                            </w:rPr>
                            <m:t>t</m:t>
                          </m:r>
                        </m:sub>
                      </m:sSub>
                    </m:den>
                  </m:f>
                </m:e>
              </m:d>
            </m:e>
          </m:func>
          <m:r>
            <w:rPr>
              <w:rFonts w:ascii="Cambria Math" w:eastAsia="Calibri" w:hAnsi="Cambria Math"/>
              <w:lang w:val="en-US"/>
            </w:rPr>
            <m:t xml:space="preserve">  →  </m:t>
          </m:r>
          <m:sSub>
            <m:sSubPr>
              <m:ctrlPr>
                <w:rPr>
                  <w:rFonts w:ascii="Cambria Math" w:eastAsia="Calibri" w:hAnsi="Cambria Math"/>
                  <w:i/>
                  <w:lang w:val="en-US"/>
                </w:rPr>
              </m:ctrlPr>
            </m:sSubPr>
            <m:e>
              <m:r>
                <w:rPr>
                  <w:rFonts w:ascii="Cambria Math" w:eastAsia="Calibri" w:hAnsi="Cambria Math"/>
                  <w:lang w:val="en-US"/>
                </w:rPr>
                <m:t>J</m:t>
              </m:r>
            </m:e>
            <m:sub>
              <m:r>
                <m:rPr>
                  <m:sty m:val="p"/>
                </m:rPr>
                <w:rPr>
                  <w:rFonts w:ascii="Cambria Math" w:eastAsia="Calibri" w:hAnsi="Cambria Math"/>
                  <w:lang w:val="en-US"/>
                </w:rPr>
                <m:t>o</m:t>
              </m:r>
            </m:sub>
          </m:sSub>
          <m:r>
            <w:rPr>
              <w:rFonts w:ascii="Cambria Math" w:eastAsia="Calibri" w:hAnsi="Cambria Math"/>
              <w:lang w:val="en-US"/>
            </w:rPr>
            <m:t>=</m:t>
          </m:r>
          <m:sSub>
            <m:sSubPr>
              <m:ctrlPr>
                <w:rPr>
                  <w:rFonts w:ascii="Cambria Math" w:eastAsia="Calibri" w:hAnsi="Cambria Math"/>
                  <w:i/>
                  <w:lang w:val="en-US"/>
                </w:rPr>
              </m:ctrlPr>
            </m:sSubPr>
            <m:e>
              <m:r>
                <w:rPr>
                  <w:rFonts w:ascii="Cambria Math" w:eastAsia="Calibri" w:hAnsi="Cambria Math"/>
                  <w:lang w:val="en-US"/>
                </w:rPr>
                <m:t>J</m:t>
              </m:r>
            </m:e>
            <m:sub>
              <m:r>
                <m:rPr>
                  <m:sty m:val="p"/>
                </m:rPr>
                <w:rPr>
                  <w:rFonts w:ascii="Cambria Math" w:eastAsia="Calibri" w:hAnsi="Cambria Math"/>
                  <w:lang w:val="en-US"/>
                </w:rPr>
                <m:t>sc</m:t>
              </m:r>
            </m:sub>
          </m:sSub>
          <m:r>
            <w:rPr>
              <w:rFonts w:ascii="Cambria Math" w:eastAsia="Calibri" w:hAnsi="Cambria Math"/>
              <w:lang w:val="en-US"/>
            </w:rPr>
            <m:t>*</m:t>
          </m:r>
          <m:func>
            <m:funcPr>
              <m:ctrlPr>
                <w:rPr>
                  <w:rFonts w:ascii="Cambria Math" w:eastAsia="Calibri" w:hAnsi="Cambria Math"/>
                  <w:i/>
                  <w:lang w:val="en-US"/>
                </w:rPr>
              </m:ctrlPr>
            </m:funcPr>
            <m:fName>
              <m:r>
                <m:rPr>
                  <m:sty m:val="p"/>
                </m:rPr>
                <w:rPr>
                  <w:rFonts w:ascii="Cambria Math" w:eastAsia="Calibri" w:hAnsi="Cambria Math"/>
                  <w:lang w:val="en-US"/>
                </w:rPr>
                <m:t>exp</m:t>
              </m:r>
            </m:fName>
            <m:e>
              <m:d>
                <m:dPr>
                  <m:ctrlPr>
                    <w:rPr>
                      <w:rFonts w:ascii="Cambria Math" w:eastAsia="Calibri" w:hAnsi="Cambria Math"/>
                      <w:i/>
                      <w:lang w:val="en-US"/>
                    </w:rPr>
                  </m:ctrlPr>
                </m:dPr>
                <m:e>
                  <m:r>
                    <w:rPr>
                      <w:rFonts w:ascii="Cambria Math" w:eastAsia="Calibri" w:hAnsi="Cambria Math"/>
                      <w:lang w:val="en-US"/>
                    </w:rPr>
                    <m:t>-</m:t>
                  </m:r>
                  <m:f>
                    <m:fPr>
                      <m:ctrlPr>
                        <w:rPr>
                          <w:rFonts w:ascii="Cambria Math" w:eastAsia="Calibri" w:hAnsi="Cambria Math"/>
                          <w:i/>
                          <w:lang w:val="en-US"/>
                        </w:rPr>
                      </m:ctrlPr>
                    </m:fPr>
                    <m:num>
                      <m:sSub>
                        <m:sSubPr>
                          <m:ctrlPr>
                            <w:rPr>
                              <w:rFonts w:ascii="Cambria Math" w:eastAsia="Calibri" w:hAnsi="Cambria Math"/>
                              <w:i/>
                              <w:lang w:val="en-US"/>
                            </w:rPr>
                          </m:ctrlPr>
                        </m:sSubPr>
                        <m:e>
                          <m:r>
                            <w:rPr>
                              <w:rFonts w:ascii="Cambria Math" w:eastAsia="Calibri" w:hAnsi="Cambria Math"/>
                              <w:lang w:val="en-US"/>
                            </w:rPr>
                            <m:t>V</m:t>
                          </m:r>
                        </m:e>
                        <m:sub>
                          <m:r>
                            <m:rPr>
                              <m:sty m:val="p"/>
                            </m:rPr>
                            <w:rPr>
                              <w:rFonts w:ascii="Cambria Math" w:eastAsia="Calibri" w:hAnsi="Cambria Math"/>
                              <w:lang w:val="en-US"/>
                            </w:rPr>
                            <m:t>oc</m:t>
                          </m:r>
                        </m:sub>
                      </m:sSub>
                    </m:num>
                    <m:den>
                      <m:sSub>
                        <m:sSubPr>
                          <m:ctrlPr>
                            <w:rPr>
                              <w:rFonts w:ascii="Cambria Math" w:eastAsia="Calibri" w:hAnsi="Cambria Math"/>
                              <w:i/>
                              <w:lang w:val="en-US"/>
                            </w:rPr>
                          </m:ctrlPr>
                        </m:sSubPr>
                        <m:e>
                          <m:r>
                            <w:rPr>
                              <w:rFonts w:ascii="Cambria Math" w:eastAsia="Calibri" w:hAnsi="Cambria Math"/>
                              <w:lang w:val="en-US"/>
                            </w:rPr>
                            <m:t>V</m:t>
                          </m:r>
                        </m:e>
                        <m:sub>
                          <m:r>
                            <m:rPr>
                              <m:sty m:val="p"/>
                            </m:rPr>
                            <w:rPr>
                              <w:rFonts w:ascii="Cambria Math" w:eastAsia="Calibri" w:hAnsi="Cambria Math"/>
                              <w:lang w:val="en-US"/>
                            </w:rPr>
                            <m:t>t</m:t>
                          </m:r>
                        </m:sub>
                      </m:sSub>
                    </m:den>
                  </m:f>
                </m:e>
              </m:d>
            </m:e>
          </m:func>
          <m:r>
            <w:rPr>
              <w:rFonts w:ascii="Cambria Math" w:eastAsia="Calibri" w:hAnsi="Cambria Math"/>
              <w:lang w:val="en-US"/>
            </w:rPr>
            <m:t xml:space="preserve">  </m:t>
          </m:r>
          <m:r>
            <w:rPr>
              <w:rFonts w:ascii="Cambria Math" w:eastAsiaTheme="minorEastAsia" w:hAnsi="Cambria Math"/>
              <w:lang w:val="en-US" w:eastAsia="zh-CN"/>
            </w:rPr>
            <m:t xml:space="preserve">         </m:t>
          </m:r>
          <m:r>
            <m:rPr>
              <m:sty m:val="p"/>
            </m:rPr>
            <w:rPr>
              <w:rFonts w:ascii="Cambria Math" w:eastAsia="Calibri" w:hAnsi="Cambria Math"/>
              <w:lang w:val="en-US"/>
            </w:rPr>
            <m:t>(S3)</m:t>
          </m:r>
        </m:oMath>
      </m:oMathPara>
    </w:p>
    <w:p w14:paraId="5CDD86FD"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br/>
        <w:t xml:space="preserve">    </w:t>
      </w:r>
    </w:p>
    <w:p w14:paraId="39908408"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t>By applying this to both the radiative limit and the experimental case:</w:t>
      </w:r>
    </w:p>
    <w:p w14:paraId="782604DD" w14:textId="7E5AA305" w:rsidR="00153802" w:rsidRPr="001B651E" w:rsidRDefault="00EC408E" w:rsidP="00481C4C">
      <w:pPr>
        <w:spacing w:beforeLines="50" w:before="120" w:afterLines="50" w:after="120"/>
        <w:jc w:val="both"/>
        <w:outlineLvl w:val="0"/>
        <w:rPr>
          <w:rFonts w:eastAsia="Calibri"/>
          <w:lang w:val="en-US"/>
        </w:rPr>
      </w:pPr>
      <m:oMathPara>
        <m:oMath>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rad</m:t>
              </m:r>
            </m:sup>
          </m:sSubSup>
          <m:r>
            <m:rPr>
              <m:sty m:val="p"/>
            </m:rPr>
            <w:rPr>
              <w:rFonts w:ascii="Cambria Math" w:eastAsia="Calibri" w:hAnsi="Cambria Math"/>
              <w:lang w:val="en-US"/>
            </w:rPr>
            <m:t xml:space="preserve">= </m:t>
          </m:r>
          <m:sSub>
            <m:sSubPr>
              <m:ctrlPr>
                <w:rPr>
                  <w:rFonts w:ascii="Cambria Math" w:eastAsia="Calibri" w:hAnsi="Cambria Math"/>
                  <w:lang w:val="en-US"/>
                </w:rPr>
              </m:ctrlPr>
            </m:sSubPr>
            <m:e>
              <m:r>
                <w:rPr>
                  <w:rFonts w:ascii="Cambria Math" w:eastAsia="Calibri" w:hAnsi="Cambria Math"/>
                  <w:lang w:val="en-US"/>
                </w:rPr>
                <m:t>J</m:t>
              </m:r>
            </m:e>
            <m:sub>
              <m:r>
                <m:rPr>
                  <m:sty m:val="p"/>
                </m:rPr>
                <w:rPr>
                  <w:rFonts w:ascii="Cambria Math" w:eastAsia="Calibri" w:hAnsi="Cambria Math"/>
                  <w:lang w:val="en-US"/>
                </w:rPr>
                <m:t>sc</m:t>
              </m:r>
            </m:sub>
          </m:sSub>
          <m:r>
            <m:rPr>
              <m:sty m:val="p"/>
            </m:rPr>
            <w:rPr>
              <w:rFonts w:ascii="Cambria Math" w:eastAsia="Calibri" w:hAnsi="Cambria Math"/>
              <w:lang w:val="en-US"/>
            </w:rPr>
            <m:t>×</m:t>
          </m:r>
          <m:func>
            <m:funcPr>
              <m:ctrlPr>
                <w:rPr>
                  <w:rFonts w:ascii="Cambria Math" w:eastAsia="Calibri" w:hAnsi="Cambria Math"/>
                  <w:lang w:val="en-US"/>
                </w:rPr>
              </m:ctrlPr>
            </m:funcPr>
            <m:fName>
              <m:r>
                <m:rPr>
                  <m:sty m:val="p"/>
                </m:rPr>
                <w:rPr>
                  <w:rFonts w:ascii="Cambria Math" w:eastAsia="Calibri" w:hAnsi="Cambria Math"/>
                  <w:lang w:val="en-US"/>
                </w:rPr>
                <m:t>exp</m:t>
              </m:r>
            </m:fName>
            <m:e>
              <m:d>
                <m:dPr>
                  <m:ctrlPr>
                    <w:rPr>
                      <w:rFonts w:ascii="Cambria Math" w:eastAsia="Calibri" w:hAnsi="Cambria Math"/>
                      <w:lang w:val="en-US"/>
                    </w:rPr>
                  </m:ctrlPr>
                </m:dPr>
                <m:e>
                  <m:r>
                    <m:rPr>
                      <m:sty m:val="p"/>
                    </m:rPr>
                    <w:rPr>
                      <w:rFonts w:ascii="Cambria Math" w:eastAsia="Calibri" w:hAnsi="Cambria Math"/>
                      <w:lang w:val="en-US"/>
                    </w:rPr>
                    <m:t>-</m:t>
                  </m:r>
                  <m:f>
                    <m:fPr>
                      <m:ctrlPr>
                        <w:rPr>
                          <w:rFonts w:ascii="Cambria Math" w:eastAsia="Calibri" w:hAnsi="Cambria Math"/>
                          <w:lang w:val="en-US"/>
                        </w:rPr>
                      </m:ctrlPr>
                    </m:fPr>
                    <m:num>
                      <m:sSubSup>
                        <m:sSubSupPr>
                          <m:ctrlPr>
                            <w:rPr>
                              <w:rFonts w:ascii="Cambria Math" w:eastAsia="Calibri" w:hAnsi="Cambria Math"/>
                              <w:lang w:val="en-US"/>
                            </w:rPr>
                          </m:ctrlPr>
                        </m:sSubSupPr>
                        <m:e>
                          <m:r>
                            <w:rPr>
                              <w:rFonts w:ascii="Cambria Math" w:eastAsia="Calibri" w:hAnsi="Cambria Math"/>
                              <w:lang w:val="en-US"/>
                            </w:rPr>
                            <m:t>V</m:t>
                          </m:r>
                        </m:e>
                        <m:sub>
                          <m:r>
                            <m:rPr>
                              <m:sty m:val="p"/>
                            </m:rPr>
                            <w:rPr>
                              <w:rFonts w:ascii="Cambria Math" w:eastAsia="Calibri" w:hAnsi="Cambria Math"/>
                              <w:lang w:val="en-US"/>
                            </w:rPr>
                            <m:t>oc</m:t>
                          </m:r>
                        </m:sub>
                        <m:sup>
                          <m:r>
                            <m:rPr>
                              <m:sty m:val="p"/>
                            </m:rPr>
                            <w:rPr>
                              <w:rFonts w:ascii="Cambria Math" w:eastAsia="Calibri" w:hAnsi="Cambria Math"/>
                              <w:lang w:val="en-US"/>
                            </w:rPr>
                            <m:t>rad</m:t>
                          </m:r>
                        </m:sup>
                      </m:sSubSup>
                    </m:num>
                    <m:den>
                      <m:sSub>
                        <m:sSubPr>
                          <m:ctrlPr>
                            <w:rPr>
                              <w:rFonts w:ascii="Cambria Math" w:eastAsia="Calibri" w:hAnsi="Cambria Math"/>
                              <w:lang w:val="en-US"/>
                            </w:rPr>
                          </m:ctrlPr>
                        </m:sSubPr>
                        <m:e>
                          <m:r>
                            <w:rPr>
                              <w:rFonts w:ascii="Cambria Math" w:eastAsia="Calibri" w:hAnsi="Cambria Math"/>
                              <w:lang w:val="en-US"/>
                            </w:rPr>
                            <m:t>V</m:t>
                          </m:r>
                        </m:e>
                        <m:sub>
                          <m:r>
                            <m:rPr>
                              <m:sty m:val="p"/>
                            </m:rPr>
                            <w:rPr>
                              <w:rFonts w:ascii="Cambria Math" w:eastAsia="Calibri" w:hAnsi="Cambria Math"/>
                              <w:lang w:val="en-US"/>
                            </w:rPr>
                            <m:t>t</m:t>
                          </m:r>
                        </m:sub>
                      </m:sSub>
                    </m:den>
                  </m:f>
                </m:e>
              </m:d>
              <m:r>
                <w:rPr>
                  <w:rFonts w:ascii="Cambria Math" w:eastAsia="Calibri" w:hAnsi="Cambria Math"/>
                  <w:lang w:val="en-US"/>
                </w:rPr>
                <m:t xml:space="preserve">   </m:t>
              </m:r>
              <m:r>
                <w:rPr>
                  <w:rFonts w:ascii="Cambria Math" w:eastAsiaTheme="minorEastAsia" w:hAnsi="Cambria Math"/>
                  <w:lang w:val="en-US" w:eastAsia="zh-CN"/>
                </w:rPr>
                <m:t xml:space="preserve">      </m:t>
              </m:r>
              <m:r>
                <w:rPr>
                  <w:rFonts w:ascii="Cambria Math" w:eastAsia="Calibri" w:hAnsi="Cambria Math"/>
                  <w:lang w:val="en-US"/>
                </w:rPr>
                <m:t xml:space="preserve"> </m:t>
              </m:r>
              <m:r>
                <m:rPr>
                  <m:sty m:val="p"/>
                </m:rPr>
                <w:rPr>
                  <w:rFonts w:ascii="Cambria Math" w:eastAsia="Calibri" w:hAnsi="Cambria Math"/>
                  <w:lang w:val="en-US"/>
                </w:rPr>
                <m:t>(S4)</m:t>
              </m:r>
            </m:e>
          </m:func>
        </m:oMath>
      </m:oMathPara>
    </w:p>
    <w:p w14:paraId="659589F2" w14:textId="120785DA" w:rsidR="00153802" w:rsidRPr="001B651E" w:rsidRDefault="00EC408E" w:rsidP="00481C4C">
      <w:pPr>
        <w:spacing w:beforeLines="50" w:before="120" w:afterLines="50" w:after="120"/>
        <w:jc w:val="both"/>
        <w:outlineLvl w:val="0"/>
        <w:rPr>
          <w:rFonts w:eastAsia="Calibri"/>
          <w:lang w:val="en-US"/>
        </w:rPr>
      </w:pPr>
      <m:oMathPara>
        <m:oMath>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tot</m:t>
              </m:r>
            </m:sup>
          </m:sSubSup>
          <m:r>
            <m:rPr>
              <m:sty m:val="p"/>
            </m:rPr>
            <w:rPr>
              <w:rFonts w:ascii="Cambria Math" w:eastAsia="Calibri" w:hAnsi="Cambria Math"/>
              <w:lang w:val="en-US"/>
            </w:rPr>
            <m:t xml:space="preserve">= </m:t>
          </m:r>
          <m:sSub>
            <m:sSubPr>
              <m:ctrlPr>
                <w:rPr>
                  <w:rFonts w:ascii="Cambria Math" w:eastAsia="Calibri" w:hAnsi="Cambria Math"/>
                  <w:lang w:val="en-US"/>
                </w:rPr>
              </m:ctrlPr>
            </m:sSubPr>
            <m:e>
              <m:r>
                <w:rPr>
                  <w:rFonts w:ascii="Cambria Math" w:eastAsia="Calibri" w:hAnsi="Cambria Math"/>
                  <w:lang w:val="en-US"/>
                </w:rPr>
                <m:t>J</m:t>
              </m:r>
            </m:e>
            <m:sub>
              <m:r>
                <m:rPr>
                  <m:sty m:val="p"/>
                </m:rPr>
                <w:rPr>
                  <w:rFonts w:ascii="Cambria Math" w:eastAsia="Calibri" w:hAnsi="Cambria Math"/>
                  <w:lang w:val="en-US"/>
                </w:rPr>
                <m:t>sc</m:t>
              </m:r>
            </m:sub>
          </m:sSub>
          <m:r>
            <m:rPr>
              <m:sty m:val="p"/>
            </m:rPr>
            <w:rPr>
              <w:rFonts w:ascii="Cambria Math" w:eastAsia="Calibri" w:hAnsi="Cambria Math"/>
              <w:lang w:val="en-US"/>
            </w:rPr>
            <m:t>×</m:t>
          </m:r>
          <m:func>
            <m:funcPr>
              <m:ctrlPr>
                <w:rPr>
                  <w:rFonts w:ascii="Cambria Math" w:eastAsia="Calibri" w:hAnsi="Cambria Math"/>
                  <w:lang w:val="en-US"/>
                </w:rPr>
              </m:ctrlPr>
            </m:funcPr>
            <m:fName>
              <m:r>
                <m:rPr>
                  <m:sty m:val="p"/>
                </m:rPr>
                <w:rPr>
                  <w:rFonts w:ascii="Cambria Math" w:eastAsia="Calibri" w:hAnsi="Cambria Math"/>
                  <w:lang w:val="en-US"/>
                </w:rPr>
                <m:t>exp</m:t>
              </m:r>
            </m:fName>
            <m:e>
              <m:d>
                <m:dPr>
                  <m:ctrlPr>
                    <w:rPr>
                      <w:rFonts w:ascii="Cambria Math" w:eastAsia="Calibri" w:hAnsi="Cambria Math"/>
                      <w:lang w:val="en-US"/>
                    </w:rPr>
                  </m:ctrlPr>
                </m:dPr>
                <m:e>
                  <m:r>
                    <m:rPr>
                      <m:sty m:val="p"/>
                    </m:rPr>
                    <w:rPr>
                      <w:rFonts w:ascii="Cambria Math" w:eastAsia="Calibri" w:hAnsi="Cambria Math"/>
                      <w:lang w:val="en-US"/>
                    </w:rPr>
                    <m:t>-</m:t>
                  </m:r>
                  <m:f>
                    <m:fPr>
                      <m:ctrlPr>
                        <w:rPr>
                          <w:rFonts w:ascii="Cambria Math" w:eastAsia="Calibri" w:hAnsi="Cambria Math"/>
                          <w:lang w:val="en-US"/>
                        </w:rPr>
                      </m:ctrlPr>
                    </m:fPr>
                    <m:num>
                      <m:sSubSup>
                        <m:sSubSupPr>
                          <m:ctrlPr>
                            <w:rPr>
                              <w:rFonts w:ascii="Cambria Math" w:eastAsia="Calibri" w:hAnsi="Cambria Math"/>
                              <w:lang w:val="en-US"/>
                            </w:rPr>
                          </m:ctrlPr>
                        </m:sSubSupPr>
                        <m:e>
                          <m:r>
                            <w:rPr>
                              <w:rFonts w:ascii="Cambria Math" w:eastAsia="Calibri" w:hAnsi="Cambria Math"/>
                              <w:lang w:val="en-US"/>
                            </w:rPr>
                            <m:t>V</m:t>
                          </m:r>
                        </m:e>
                        <m:sub>
                          <m:r>
                            <m:rPr>
                              <m:sty m:val="p"/>
                            </m:rPr>
                            <w:rPr>
                              <w:rFonts w:ascii="Cambria Math" w:eastAsia="Calibri" w:hAnsi="Cambria Math"/>
                              <w:lang w:val="en-US"/>
                            </w:rPr>
                            <m:t>oc</m:t>
                          </m:r>
                        </m:sub>
                        <m:sup>
                          <m:r>
                            <m:rPr>
                              <m:sty m:val="p"/>
                            </m:rPr>
                            <w:rPr>
                              <w:rFonts w:ascii="Cambria Math" w:eastAsia="Calibri" w:hAnsi="Cambria Math"/>
                              <w:lang w:val="en-US"/>
                            </w:rPr>
                            <m:t>exp</m:t>
                          </m:r>
                        </m:sup>
                      </m:sSubSup>
                    </m:num>
                    <m:den>
                      <m:sSub>
                        <m:sSubPr>
                          <m:ctrlPr>
                            <w:rPr>
                              <w:rFonts w:ascii="Cambria Math" w:eastAsia="Calibri" w:hAnsi="Cambria Math"/>
                              <w:lang w:val="en-US"/>
                            </w:rPr>
                          </m:ctrlPr>
                        </m:sSubPr>
                        <m:e>
                          <m:r>
                            <w:rPr>
                              <w:rFonts w:ascii="Cambria Math" w:eastAsia="Calibri" w:hAnsi="Cambria Math"/>
                              <w:lang w:val="en-US"/>
                            </w:rPr>
                            <m:t>V</m:t>
                          </m:r>
                        </m:e>
                        <m:sub>
                          <m:r>
                            <m:rPr>
                              <m:sty m:val="p"/>
                            </m:rPr>
                            <w:rPr>
                              <w:rFonts w:ascii="Cambria Math" w:eastAsia="Calibri" w:hAnsi="Cambria Math"/>
                              <w:lang w:val="en-US"/>
                            </w:rPr>
                            <m:t>t</m:t>
                          </m:r>
                        </m:sub>
                      </m:sSub>
                    </m:den>
                  </m:f>
                </m:e>
              </m:d>
              <m:r>
                <w:rPr>
                  <w:rFonts w:ascii="Cambria Math" w:eastAsia="Calibri" w:hAnsi="Cambria Math"/>
                  <w:lang w:val="en-US"/>
                </w:rPr>
                <m:t xml:space="preserve">   </m:t>
              </m:r>
              <m:r>
                <w:rPr>
                  <w:rFonts w:ascii="Cambria Math" w:eastAsiaTheme="minorEastAsia" w:hAnsi="Cambria Math"/>
                  <w:lang w:val="en-US" w:eastAsia="zh-CN"/>
                </w:rPr>
                <m:t xml:space="preserve">       </m:t>
              </m:r>
              <m:r>
                <w:rPr>
                  <w:rFonts w:ascii="Cambria Math" w:eastAsia="Calibri" w:hAnsi="Cambria Math"/>
                  <w:lang w:val="en-US"/>
                </w:rPr>
                <m:t xml:space="preserve"> </m:t>
              </m:r>
              <m:r>
                <m:rPr>
                  <m:sty m:val="p"/>
                </m:rPr>
                <w:rPr>
                  <w:rFonts w:ascii="Cambria Math" w:eastAsia="Calibri" w:hAnsi="Cambria Math"/>
                  <w:lang w:val="en-US"/>
                </w:rPr>
                <m:t>(S5)</m:t>
              </m:r>
            </m:e>
          </m:func>
        </m:oMath>
      </m:oMathPara>
    </w:p>
    <w:p w14:paraId="34D9E5E7" w14:textId="77777777" w:rsidR="00153802" w:rsidRPr="001B651E" w:rsidRDefault="00153802" w:rsidP="00481C4C">
      <w:pPr>
        <w:spacing w:beforeLines="50" w:before="120" w:afterLines="50" w:after="120"/>
        <w:jc w:val="both"/>
        <w:outlineLvl w:val="0"/>
        <w:rPr>
          <w:rFonts w:eastAsia="Calibri"/>
          <w:lang w:val="en-US"/>
        </w:rPr>
      </w:pPr>
    </w:p>
    <w:p w14:paraId="2655925B"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t>Taking the ratio gives:</w:t>
      </w:r>
    </w:p>
    <w:p w14:paraId="3BDC72D1"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t xml:space="preserve"> </w:t>
      </w:r>
    </w:p>
    <w:p w14:paraId="132D99E4" w14:textId="7E26F78E" w:rsidR="00153802" w:rsidRPr="001B651E" w:rsidRDefault="00EC408E" w:rsidP="00481C4C">
      <w:pPr>
        <w:spacing w:beforeLines="50" w:before="120" w:afterLines="50" w:after="120"/>
        <w:jc w:val="both"/>
        <w:outlineLvl w:val="0"/>
        <w:rPr>
          <w:rFonts w:eastAsia="Calibri"/>
          <w:lang w:val="en-US"/>
        </w:rPr>
      </w:pPr>
      <m:oMathPara>
        <m:oMath>
          <m:sSub>
            <m:sSubPr>
              <m:ctrlPr>
                <w:rPr>
                  <w:rFonts w:ascii="Cambria Math" w:eastAsia="Calibri" w:hAnsi="Cambria Math"/>
                  <w:i/>
                  <w:iCs/>
                  <w:lang w:val="en-US"/>
                </w:rPr>
              </m:ctrlPr>
            </m:sSubPr>
            <m:e>
              <m:r>
                <w:rPr>
                  <w:rFonts w:ascii="Cambria Math" w:eastAsia="Calibri" w:hAnsi="Cambria Math"/>
                  <w:lang w:val="en-US"/>
                </w:rPr>
                <m:t>f</m:t>
              </m:r>
            </m:e>
            <m:sub>
              <m:r>
                <w:rPr>
                  <w:rFonts w:ascii="Cambria Math" w:eastAsia="Calibri" w:hAnsi="Cambria Math"/>
                  <w:lang w:val="en-US"/>
                </w:rPr>
                <m:t>c</m:t>
              </m:r>
            </m:sub>
          </m:sSub>
          <m:r>
            <w:rPr>
              <w:rFonts w:ascii="Cambria Math" w:eastAsia="Calibri" w:hAnsi="Cambria Math"/>
              <w:lang w:val="en-US"/>
            </w:rPr>
            <m:t>=</m:t>
          </m:r>
          <m:f>
            <m:fPr>
              <m:ctrlPr>
                <w:rPr>
                  <w:rFonts w:ascii="Cambria Math" w:eastAsia="Calibri" w:hAnsi="Cambria Math"/>
                  <w:lang w:val="en-US"/>
                </w:rPr>
              </m:ctrlPr>
            </m:fPr>
            <m:num>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rad</m:t>
                  </m:r>
                </m:sup>
              </m:sSubSup>
            </m:num>
            <m:den>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tot</m:t>
                  </m:r>
                </m:sup>
              </m:sSubSup>
            </m:den>
          </m:f>
          <m:r>
            <m:rPr>
              <m:sty m:val="p"/>
            </m:rPr>
            <w:rPr>
              <w:rFonts w:ascii="Cambria Math" w:eastAsia="Calibri" w:hAnsi="Cambria Math"/>
              <w:lang w:val="en-US"/>
            </w:rPr>
            <m:t xml:space="preserve">= </m:t>
          </m:r>
          <m:func>
            <m:funcPr>
              <m:ctrlPr>
                <w:rPr>
                  <w:rFonts w:ascii="Cambria Math" w:eastAsia="Calibri" w:hAnsi="Cambria Math"/>
                  <w:lang w:val="en-US"/>
                </w:rPr>
              </m:ctrlPr>
            </m:funcPr>
            <m:fName>
              <m:r>
                <m:rPr>
                  <m:sty m:val="p"/>
                </m:rPr>
                <w:rPr>
                  <w:rFonts w:ascii="Cambria Math" w:eastAsia="Calibri" w:hAnsi="Cambria Math"/>
                  <w:lang w:val="en-US"/>
                </w:rPr>
                <m:t>exp</m:t>
              </m:r>
            </m:fName>
            <m:e>
              <m:d>
                <m:dPr>
                  <m:ctrlPr>
                    <w:rPr>
                      <w:rFonts w:ascii="Cambria Math" w:eastAsia="Calibri" w:hAnsi="Cambria Math"/>
                      <w:lang w:val="en-US"/>
                    </w:rPr>
                  </m:ctrlPr>
                </m:dPr>
                <m:e>
                  <m:f>
                    <m:fPr>
                      <m:ctrlPr>
                        <w:rPr>
                          <w:rFonts w:ascii="Cambria Math" w:eastAsia="Calibri" w:hAnsi="Cambria Math"/>
                          <w:lang w:val="en-US"/>
                        </w:rPr>
                      </m:ctrlPr>
                    </m:fPr>
                    <m:num>
                      <m:sSubSup>
                        <m:sSubSupPr>
                          <m:ctrlPr>
                            <w:rPr>
                              <w:rFonts w:ascii="Cambria Math" w:eastAsia="Calibri" w:hAnsi="Cambria Math"/>
                              <w:lang w:val="en-US"/>
                            </w:rPr>
                          </m:ctrlPr>
                        </m:sSubSupPr>
                        <m:e>
                          <m:r>
                            <w:rPr>
                              <w:rFonts w:ascii="Cambria Math" w:eastAsia="Calibri" w:hAnsi="Cambria Math"/>
                              <w:lang w:val="en-US"/>
                            </w:rPr>
                            <m:t>V</m:t>
                          </m:r>
                        </m:e>
                        <m:sub>
                          <m:r>
                            <m:rPr>
                              <m:sty m:val="p"/>
                            </m:rPr>
                            <w:rPr>
                              <w:rFonts w:ascii="Cambria Math" w:eastAsia="Calibri" w:hAnsi="Cambria Math"/>
                              <w:lang w:val="en-US"/>
                            </w:rPr>
                            <m:t>oc</m:t>
                          </m:r>
                        </m:sub>
                        <m:sup>
                          <m:r>
                            <m:rPr>
                              <m:sty m:val="p"/>
                            </m:rPr>
                            <w:rPr>
                              <w:rFonts w:ascii="Cambria Math" w:eastAsia="Calibri" w:hAnsi="Cambria Math"/>
                              <w:lang w:val="en-US"/>
                            </w:rPr>
                            <m:t>exp</m:t>
                          </m:r>
                        </m:sup>
                      </m:sSubSup>
                      <m:r>
                        <w:rPr>
                          <w:rFonts w:ascii="Cambria Math" w:eastAsia="Calibri" w:hAnsi="Cambria Math"/>
                          <w:lang w:val="en-US"/>
                        </w:rPr>
                        <m:t>-</m:t>
                      </m:r>
                      <m:sSubSup>
                        <m:sSubSupPr>
                          <m:ctrlPr>
                            <w:rPr>
                              <w:rFonts w:ascii="Cambria Math" w:eastAsia="Calibri" w:hAnsi="Cambria Math"/>
                              <w:lang w:val="en-US"/>
                            </w:rPr>
                          </m:ctrlPr>
                        </m:sSubSupPr>
                        <m:e>
                          <m:r>
                            <w:rPr>
                              <w:rFonts w:ascii="Cambria Math" w:eastAsia="Calibri" w:hAnsi="Cambria Math"/>
                              <w:lang w:val="en-US"/>
                            </w:rPr>
                            <m:t>V</m:t>
                          </m:r>
                        </m:e>
                        <m:sub>
                          <m:r>
                            <m:rPr>
                              <m:sty m:val="p"/>
                            </m:rPr>
                            <w:rPr>
                              <w:rFonts w:ascii="Cambria Math" w:eastAsia="Calibri" w:hAnsi="Cambria Math"/>
                              <w:lang w:val="en-US"/>
                            </w:rPr>
                            <m:t>oc</m:t>
                          </m:r>
                        </m:sub>
                        <m:sup>
                          <m:r>
                            <m:rPr>
                              <m:sty m:val="p"/>
                            </m:rPr>
                            <w:rPr>
                              <w:rFonts w:ascii="Cambria Math" w:eastAsia="Calibri" w:hAnsi="Cambria Math"/>
                              <w:lang w:val="en-US"/>
                            </w:rPr>
                            <m:t>rad</m:t>
                          </m:r>
                        </m:sup>
                      </m:sSubSup>
                    </m:num>
                    <m:den>
                      <m:sSub>
                        <m:sSubPr>
                          <m:ctrlPr>
                            <w:rPr>
                              <w:rFonts w:ascii="Cambria Math" w:eastAsia="Calibri" w:hAnsi="Cambria Math"/>
                              <w:lang w:val="en-US"/>
                            </w:rPr>
                          </m:ctrlPr>
                        </m:sSubPr>
                        <m:e>
                          <m:r>
                            <w:rPr>
                              <w:rFonts w:ascii="Cambria Math" w:eastAsia="Calibri" w:hAnsi="Cambria Math"/>
                              <w:lang w:val="en-US"/>
                            </w:rPr>
                            <m:t>V</m:t>
                          </m:r>
                        </m:e>
                        <m:sub>
                          <m:r>
                            <m:rPr>
                              <m:sty m:val="p"/>
                            </m:rPr>
                            <w:rPr>
                              <w:rFonts w:ascii="Cambria Math" w:eastAsia="Calibri" w:hAnsi="Cambria Math"/>
                              <w:lang w:val="en-US"/>
                            </w:rPr>
                            <m:t>t</m:t>
                          </m:r>
                        </m:sub>
                      </m:sSub>
                    </m:den>
                  </m:f>
                </m:e>
              </m:d>
              <m:r>
                <w:rPr>
                  <w:rFonts w:ascii="Cambria Math" w:eastAsia="Calibri" w:hAnsi="Cambria Math"/>
                  <w:lang w:val="en-US"/>
                </w:rPr>
                <m:t xml:space="preserve">   </m:t>
              </m:r>
              <m:r>
                <w:rPr>
                  <w:rFonts w:ascii="Cambria Math" w:eastAsiaTheme="minorEastAsia" w:hAnsi="Cambria Math"/>
                  <w:lang w:val="en-US" w:eastAsia="zh-CN"/>
                </w:rPr>
                <m:t xml:space="preserve">      </m:t>
              </m:r>
              <m:r>
                <w:rPr>
                  <w:rFonts w:ascii="Cambria Math" w:eastAsia="Calibri" w:hAnsi="Cambria Math"/>
                  <w:lang w:val="en-US"/>
                </w:rPr>
                <m:t xml:space="preserve"> </m:t>
              </m:r>
              <m:r>
                <m:rPr>
                  <m:sty m:val="p"/>
                </m:rPr>
                <w:rPr>
                  <w:rFonts w:ascii="Cambria Math" w:eastAsia="Calibri" w:hAnsi="Cambria Math"/>
                  <w:lang w:val="en-US"/>
                </w:rPr>
                <m:t>(S6)</m:t>
              </m:r>
            </m:e>
          </m:func>
        </m:oMath>
      </m:oMathPara>
    </w:p>
    <w:p w14:paraId="57756AC3" w14:textId="77777777" w:rsidR="00153802" w:rsidRPr="001B651E" w:rsidRDefault="00153802" w:rsidP="00481C4C">
      <w:pPr>
        <w:spacing w:beforeLines="50" w:before="120" w:afterLines="50" w:after="120"/>
        <w:jc w:val="both"/>
        <w:outlineLvl w:val="0"/>
        <w:rPr>
          <w:rFonts w:eastAsia="Calibri"/>
          <w:lang w:val="en-US"/>
        </w:rPr>
      </w:pPr>
    </w:p>
    <w:p w14:paraId="4E8D97C0" w14:textId="77777777" w:rsidR="00153802" w:rsidRPr="001B651E" w:rsidRDefault="00153802" w:rsidP="00481C4C">
      <w:pPr>
        <w:spacing w:beforeLines="50" w:before="120" w:afterLines="50" w:after="120"/>
        <w:jc w:val="both"/>
        <w:outlineLvl w:val="0"/>
        <w:rPr>
          <w:rFonts w:eastAsia="Calibri"/>
          <w:lang w:val="en-US"/>
        </w:rPr>
      </w:pPr>
      <w:proofErr w:type="gramStart"/>
      <w:r w:rsidRPr="001B651E">
        <w:rPr>
          <w:rFonts w:eastAsia="Calibri"/>
          <w:lang w:val="en-US"/>
        </w:rPr>
        <w:t>where</w:t>
      </w:r>
      <w:proofErr w:type="gramEnd"/>
      <w:r w:rsidRPr="001B651E">
        <w:rPr>
          <w:rFonts w:eastAsia="Calibri"/>
          <w:lang w:val="en-US"/>
        </w:rPr>
        <w:t>:</w:t>
      </w:r>
    </w:p>
    <w:p w14:paraId="29038395" w14:textId="77777777" w:rsidR="00153802" w:rsidRPr="001B651E" w:rsidRDefault="00EC408E" w:rsidP="00481C4C">
      <w:pPr>
        <w:pStyle w:val="ListParagraph"/>
        <w:numPr>
          <w:ilvl w:val="0"/>
          <w:numId w:val="7"/>
        </w:numPr>
        <w:spacing w:beforeLines="50" w:before="120" w:afterLines="50" w:after="120"/>
        <w:contextualSpacing w:val="0"/>
        <w:outlineLvl w:val="0"/>
        <w:rPr>
          <w:rFonts w:ascii="Times New Roman" w:hAnsi="Times New Roman"/>
          <w:sz w:val="24"/>
          <w:szCs w:val="24"/>
          <w:lang w:val="en-US"/>
        </w:rPr>
      </w:pPr>
      <m:oMath>
        <m:sSubSup>
          <m:sSubSupPr>
            <m:ctrlPr>
              <w:rPr>
                <w:rFonts w:ascii="Cambria Math" w:hAnsi="Cambria Math"/>
                <w:sz w:val="24"/>
                <w:szCs w:val="24"/>
                <w:lang w:val="en-US"/>
              </w:rPr>
            </m:ctrlPr>
          </m:sSubSupPr>
          <m:e>
            <m:r>
              <w:rPr>
                <w:rFonts w:ascii="Cambria Math" w:hAnsi="Cambria Math"/>
                <w:sz w:val="24"/>
                <w:szCs w:val="24"/>
                <w:lang w:val="en-US"/>
              </w:rPr>
              <m:t>V</m:t>
            </m:r>
          </m:e>
          <m:sub>
            <m:r>
              <m:rPr>
                <m:sty m:val="p"/>
              </m:rPr>
              <w:rPr>
                <w:rFonts w:ascii="Cambria Math" w:hAnsi="Cambria Math"/>
                <w:sz w:val="24"/>
                <w:szCs w:val="24"/>
                <w:lang w:val="en-US"/>
              </w:rPr>
              <m:t>oc</m:t>
            </m:r>
          </m:sub>
          <m:sup>
            <m:r>
              <m:rPr>
                <m:sty m:val="p"/>
              </m:rPr>
              <w:rPr>
                <w:rFonts w:ascii="Cambria Math" w:hAnsi="Cambria Math"/>
                <w:sz w:val="24"/>
                <w:szCs w:val="24"/>
                <w:lang w:val="en-US"/>
              </w:rPr>
              <m:t>rad</m:t>
            </m:r>
          </m:sup>
        </m:sSubSup>
        <m:r>
          <w:rPr>
            <w:rFonts w:ascii="Cambria Math" w:hAnsi="Cambria Math"/>
            <w:sz w:val="24"/>
            <w:szCs w:val="24"/>
            <w:lang w:val="en-US"/>
          </w:rPr>
          <m:t xml:space="preserve"> </m:t>
        </m:r>
      </m:oMath>
      <w:r w:rsidR="00153802" w:rsidRPr="001B651E">
        <w:rPr>
          <w:rFonts w:ascii="Times New Roman" w:hAnsi="Times New Roman"/>
          <w:sz w:val="24"/>
          <w:szCs w:val="24"/>
          <w:lang w:val="en-US"/>
        </w:rPr>
        <w:t>is computed from the radiative Shockley–Queisser limit using the classical formalism</w:t>
      </w:r>
    </w:p>
    <w:p w14:paraId="06DBB503" w14:textId="77777777" w:rsidR="00153802" w:rsidRPr="001B651E" w:rsidRDefault="00EC408E" w:rsidP="00481C4C">
      <w:pPr>
        <w:pStyle w:val="ListParagraph"/>
        <w:numPr>
          <w:ilvl w:val="0"/>
          <w:numId w:val="7"/>
        </w:numPr>
        <w:spacing w:beforeLines="50" w:before="120" w:afterLines="50" w:after="120"/>
        <w:contextualSpacing w:val="0"/>
        <w:outlineLvl w:val="0"/>
        <w:rPr>
          <w:rFonts w:ascii="Times New Roman" w:hAnsi="Times New Roman"/>
          <w:sz w:val="24"/>
          <w:szCs w:val="24"/>
          <w:lang w:val="en-US"/>
        </w:rPr>
      </w:pPr>
      <m:oMath>
        <m:sSubSup>
          <m:sSubSupPr>
            <m:ctrlPr>
              <w:rPr>
                <w:rFonts w:ascii="Cambria Math" w:hAnsi="Cambria Math"/>
                <w:sz w:val="24"/>
                <w:szCs w:val="24"/>
                <w:lang w:val="en-US"/>
              </w:rPr>
            </m:ctrlPr>
          </m:sSubSupPr>
          <m:e>
            <m:r>
              <w:rPr>
                <w:rFonts w:ascii="Cambria Math" w:hAnsi="Cambria Math"/>
                <w:sz w:val="24"/>
                <w:szCs w:val="24"/>
                <w:lang w:val="en-US"/>
              </w:rPr>
              <m:t>V</m:t>
            </m:r>
          </m:e>
          <m:sub>
            <m:r>
              <m:rPr>
                <m:sty m:val="p"/>
              </m:rPr>
              <w:rPr>
                <w:rFonts w:ascii="Cambria Math" w:hAnsi="Cambria Math"/>
                <w:sz w:val="24"/>
                <w:szCs w:val="24"/>
                <w:lang w:val="en-US"/>
              </w:rPr>
              <m:t>oc</m:t>
            </m:r>
          </m:sub>
          <m:sup>
            <m:r>
              <m:rPr>
                <m:sty m:val="p"/>
              </m:rPr>
              <w:rPr>
                <w:rFonts w:ascii="Cambria Math" w:hAnsi="Cambria Math"/>
                <w:sz w:val="24"/>
                <w:szCs w:val="24"/>
                <w:lang w:val="en-US"/>
              </w:rPr>
              <m:t>exp</m:t>
            </m:r>
          </m:sup>
        </m:sSubSup>
        <m:r>
          <w:rPr>
            <w:rFonts w:ascii="Cambria Math" w:hAnsi="Cambria Math"/>
            <w:sz w:val="24"/>
            <w:szCs w:val="24"/>
            <w:lang w:val="en-US"/>
          </w:rPr>
          <m:t xml:space="preserve"> </m:t>
        </m:r>
      </m:oMath>
      <w:r w:rsidR="00153802" w:rsidRPr="001B651E">
        <w:rPr>
          <w:rFonts w:ascii="Times New Roman" w:hAnsi="Times New Roman"/>
          <w:sz w:val="24"/>
          <w:szCs w:val="24"/>
          <w:lang w:val="en-US"/>
        </w:rPr>
        <w:t xml:space="preserve"> is extracted from the MaterialZone database, based on the perovskite bandgap and technology</w:t>
      </w:r>
    </w:p>
    <w:p w14:paraId="35BBEB50" w14:textId="77777777" w:rsidR="00153802" w:rsidRPr="001B651E" w:rsidRDefault="00153802" w:rsidP="00481C4C">
      <w:pPr>
        <w:pStyle w:val="ListParagraph"/>
        <w:numPr>
          <w:ilvl w:val="0"/>
          <w:numId w:val="7"/>
        </w:numPr>
        <w:spacing w:beforeLines="50" w:before="120" w:afterLines="50" w:after="120"/>
        <w:contextualSpacing w:val="0"/>
        <w:outlineLvl w:val="0"/>
        <w:rPr>
          <w:rFonts w:ascii="Times New Roman" w:hAnsi="Times New Roman"/>
          <w:sz w:val="24"/>
          <w:szCs w:val="24"/>
          <w:lang w:val="en-US"/>
        </w:rPr>
      </w:pPr>
      <w:r w:rsidRPr="001B651E">
        <w:rPr>
          <w:rFonts w:ascii="Times New Roman" w:hAnsi="Times New Roman"/>
          <w:sz w:val="24"/>
          <w:szCs w:val="24"/>
          <w:lang w:val="en-US"/>
        </w:rPr>
        <w:t xml:space="preserve"> </w:t>
      </w:r>
      <m:oMath>
        <m:sSub>
          <m:sSubPr>
            <m:ctrlPr>
              <w:rPr>
                <w:rFonts w:ascii="Cambria Math" w:hAnsi="Cambria Math"/>
                <w:sz w:val="24"/>
                <w:szCs w:val="24"/>
                <w:lang w:val="en-US"/>
              </w:rPr>
            </m:ctrlPr>
          </m:sSubPr>
          <m:e>
            <m:r>
              <w:rPr>
                <w:rFonts w:ascii="Cambria Math" w:hAnsi="Cambria Math"/>
                <w:sz w:val="24"/>
                <w:szCs w:val="24"/>
                <w:lang w:val="en-US"/>
              </w:rPr>
              <m:t>V</m:t>
            </m:r>
          </m:e>
          <m:sub>
            <m:r>
              <m:rPr>
                <m:sty m:val="p"/>
              </m:rPr>
              <w:rPr>
                <w:rFonts w:ascii="Cambria Math" w:hAnsi="Cambria Math"/>
                <w:sz w:val="24"/>
                <w:szCs w:val="24"/>
                <w:lang w:val="en-US"/>
              </w:rPr>
              <m:t>t</m:t>
            </m:r>
          </m:sub>
        </m:sSub>
        <m:r>
          <m:rPr>
            <m:sty m:val="p"/>
          </m:rPr>
          <w:rPr>
            <w:rFonts w:ascii="Cambria Math" w:hAnsi="Cambria Math"/>
            <w:sz w:val="24"/>
            <w:szCs w:val="24"/>
            <w:lang w:val="en-US"/>
          </w:rPr>
          <m:t>=</m:t>
        </m:r>
        <m:f>
          <m:fPr>
            <m:ctrlPr>
              <w:rPr>
                <w:rFonts w:ascii="Cambria Math" w:hAnsi="Cambria Math"/>
                <w:i/>
                <w:iCs/>
                <w:sz w:val="24"/>
                <w:szCs w:val="24"/>
                <w:lang w:val="en-US"/>
              </w:rPr>
            </m:ctrlPr>
          </m:fPr>
          <m:num>
            <m:r>
              <w:rPr>
                <w:rFonts w:ascii="Cambria Math" w:hAnsi="Cambria Math"/>
                <w:sz w:val="24"/>
                <w:szCs w:val="24"/>
                <w:lang w:val="en-US"/>
              </w:rPr>
              <m:t>kT</m:t>
            </m:r>
          </m:num>
          <m:den>
            <m:r>
              <w:rPr>
                <w:rFonts w:ascii="Cambria Math" w:hAnsi="Cambria Math"/>
                <w:sz w:val="24"/>
                <w:szCs w:val="24"/>
                <w:lang w:val="en-US"/>
              </w:rPr>
              <m:t>q</m:t>
            </m:r>
          </m:den>
        </m:f>
        <m:r>
          <w:rPr>
            <w:rStyle w:val="PlaceholderText"/>
            <w:rFonts w:ascii="Cambria Math" w:hAnsi="Cambria Math"/>
            <w:sz w:val="24"/>
            <w:szCs w:val="24"/>
            <w:lang w:val="en-GB"/>
          </w:rPr>
          <m:t xml:space="preserve"> </m:t>
        </m:r>
      </m:oMath>
      <w:r w:rsidRPr="001B651E">
        <w:rPr>
          <w:rFonts w:ascii="Times New Roman" w:hAnsi="Times New Roman"/>
          <w:sz w:val="24"/>
          <w:szCs w:val="24"/>
          <w:lang w:val="en-US"/>
        </w:rPr>
        <w:t xml:space="preserve"> </w:t>
      </w:r>
      <w:proofErr w:type="gramStart"/>
      <w:r w:rsidRPr="001B651E">
        <w:rPr>
          <w:rFonts w:ascii="Times New Roman" w:hAnsi="Times New Roman"/>
          <w:sz w:val="24"/>
          <w:szCs w:val="24"/>
          <w:lang w:val="en-GB"/>
        </w:rPr>
        <w:t>where</w:t>
      </w:r>
      <w:proofErr w:type="gramEnd"/>
      <w:r w:rsidRPr="001B651E">
        <w:rPr>
          <w:rFonts w:ascii="Times New Roman" w:hAnsi="Times New Roman"/>
          <w:sz w:val="24"/>
          <w:szCs w:val="24"/>
          <w:lang w:val="en-GB"/>
        </w:rPr>
        <w:t xml:space="preserve"> </w:t>
      </w:r>
      <m:oMath>
        <m:r>
          <w:rPr>
            <w:rFonts w:ascii="Cambria Math" w:hAnsi="Cambria Math"/>
            <w:sz w:val="24"/>
            <w:szCs w:val="24"/>
            <w:lang w:val="en-GB"/>
          </w:rPr>
          <m:t>k</m:t>
        </m:r>
      </m:oMath>
      <w:r w:rsidRPr="001B651E">
        <w:rPr>
          <w:rFonts w:ascii="Times New Roman" w:hAnsi="Times New Roman"/>
          <w:sz w:val="24"/>
          <w:szCs w:val="24"/>
          <w:lang w:val="en-GB"/>
        </w:rPr>
        <w:t xml:space="preserve"> is the Boltzmann constant, </w:t>
      </w:r>
      <m:oMath>
        <m:r>
          <w:rPr>
            <w:rFonts w:ascii="Cambria Math" w:hAnsi="Cambria Math"/>
            <w:sz w:val="24"/>
            <w:szCs w:val="24"/>
            <w:lang w:val="en-GB"/>
          </w:rPr>
          <m:t>q</m:t>
        </m:r>
      </m:oMath>
      <w:r w:rsidRPr="001B651E">
        <w:rPr>
          <w:rFonts w:ascii="Times New Roman" w:hAnsi="Times New Roman"/>
          <w:sz w:val="24"/>
          <w:szCs w:val="24"/>
          <w:lang w:val="en-GB"/>
        </w:rPr>
        <w:t xml:space="preserve"> is the elementary charge, and </w:t>
      </w:r>
      <m:oMath>
        <m:r>
          <w:rPr>
            <w:rFonts w:ascii="Cambria Math" w:hAnsi="Cambria Math"/>
            <w:sz w:val="24"/>
            <w:szCs w:val="24"/>
            <w:lang w:val="en-GB"/>
          </w:rPr>
          <m:t xml:space="preserve">T = 300 </m:t>
        </m:r>
        <m:r>
          <m:rPr>
            <m:sty m:val="p"/>
          </m:rPr>
          <w:rPr>
            <w:rFonts w:ascii="Cambria Math" w:hAnsi="Cambria Math"/>
            <w:sz w:val="24"/>
            <w:szCs w:val="24"/>
            <w:lang w:val="en-GB"/>
          </w:rPr>
          <m:t>K</m:t>
        </m:r>
      </m:oMath>
      <w:r w:rsidRPr="001B651E">
        <w:rPr>
          <w:rFonts w:ascii="Times New Roman" w:hAnsi="Times New Roman"/>
          <w:sz w:val="24"/>
          <w:szCs w:val="24"/>
          <w:lang w:val="en-GB"/>
        </w:rPr>
        <w:t>.</w:t>
      </w:r>
    </w:p>
    <w:p w14:paraId="053F30E3" w14:textId="77777777" w:rsidR="00153802" w:rsidRPr="001B651E" w:rsidRDefault="00153802" w:rsidP="00481C4C">
      <w:pPr>
        <w:spacing w:beforeLines="50" w:before="120" w:afterLines="50" w:after="120"/>
        <w:jc w:val="both"/>
        <w:outlineLvl w:val="0"/>
        <w:rPr>
          <w:rFonts w:eastAsia="Calibri"/>
          <w:lang w:val="en-US"/>
        </w:rPr>
      </w:pPr>
      <w:r w:rsidRPr="001B651E">
        <w:rPr>
          <w:rFonts w:eastAsia="Calibri"/>
          <w:lang w:val="en-US"/>
        </w:rPr>
        <w:t xml:space="preserve">This method allows us </w:t>
      </w:r>
      <w:proofErr w:type="gramStart"/>
      <w:r w:rsidRPr="001B651E">
        <w:rPr>
          <w:rFonts w:eastAsia="Calibri"/>
          <w:lang w:val="en-US"/>
        </w:rPr>
        <w:t>to consistently parameterize</w:t>
      </w:r>
      <w:proofErr w:type="gramEnd"/>
      <w:r w:rsidRPr="001B651E">
        <w:rPr>
          <w:rFonts w:eastAsia="Calibri"/>
          <w:lang w:val="en-US"/>
        </w:rPr>
        <w:t xml:space="preserve"> empirical non-radiative recombination within the SQ framework by substituting the ideal saturation current:</w:t>
      </w:r>
    </w:p>
    <w:p w14:paraId="51558F04" w14:textId="77777777" w:rsidR="00EE7482" w:rsidRDefault="00153802" w:rsidP="00481C4C">
      <w:pPr>
        <w:spacing w:beforeLines="50" w:before="120" w:afterLines="50" w:after="120"/>
        <w:jc w:val="both"/>
        <w:outlineLvl w:val="0"/>
        <w:rPr>
          <w:rFonts w:eastAsiaTheme="minorEastAsia"/>
          <w:sz w:val="32"/>
          <w:szCs w:val="32"/>
          <w:lang w:val="en-US" w:eastAsia="zh-CN"/>
        </w:rPr>
      </w:pPr>
      <m:oMathPara>
        <m:oMath>
          <m:r>
            <w:rPr>
              <w:rFonts w:ascii="Cambria Math" w:eastAsia="Calibri" w:hAnsi="Cambria Math"/>
              <w:lang w:val="en-US"/>
            </w:rPr>
            <m:t xml:space="preserve"> </m:t>
          </m:r>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rad</m:t>
              </m:r>
            </m:sup>
          </m:sSubSup>
          <m:r>
            <m:rPr>
              <m:sty m:val="p"/>
            </m:rPr>
            <w:rPr>
              <w:rFonts w:ascii="Cambria Math" w:eastAsia="Calibri" w:hAnsi="Cambria Math"/>
              <w:lang w:val="en-US"/>
            </w:rPr>
            <m:t>→</m:t>
          </m:r>
          <m:f>
            <m:fPr>
              <m:ctrlPr>
                <w:rPr>
                  <w:rFonts w:ascii="Cambria Math" w:eastAsia="Calibri" w:hAnsi="Cambria Math"/>
                  <w:lang w:val="en-US"/>
                </w:rPr>
              </m:ctrlPr>
            </m:fPr>
            <m:num>
              <m:sSubSup>
                <m:sSubSupPr>
                  <m:ctrlPr>
                    <w:rPr>
                      <w:rFonts w:ascii="Cambria Math" w:eastAsia="Calibri" w:hAnsi="Cambria Math"/>
                      <w:lang w:val="en-US"/>
                    </w:rPr>
                  </m:ctrlPr>
                </m:sSubSupPr>
                <m:e>
                  <m:r>
                    <w:rPr>
                      <w:rFonts w:ascii="Cambria Math" w:eastAsia="Calibri" w:hAnsi="Cambria Math"/>
                      <w:lang w:val="en-US"/>
                    </w:rPr>
                    <m:t>J</m:t>
                  </m:r>
                </m:e>
                <m:sub>
                  <m:r>
                    <m:rPr>
                      <m:sty m:val="p"/>
                    </m:rPr>
                    <w:rPr>
                      <w:rFonts w:ascii="Cambria Math" w:eastAsia="Calibri" w:hAnsi="Cambria Math"/>
                      <w:lang w:val="en-US"/>
                    </w:rPr>
                    <m:t>o</m:t>
                  </m:r>
                </m:sub>
                <m:sup>
                  <m:r>
                    <m:rPr>
                      <m:sty m:val="p"/>
                    </m:rPr>
                    <w:rPr>
                      <w:rFonts w:ascii="Cambria Math" w:eastAsia="Calibri" w:hAnsi="Cambria Math"/>
                      <w:lang w:val="en-US"/>
                    </w:rPr>
                    <m:t>rad</m:t>
                  </m:r>
                </m:sup>
              </m:sSubSup>
            </m:num>
            <m:den>
              <m:sSub>
                <m:sSubPr>
                  <m:ctrlPr>
                    <w:rPr>
                      <w:rFonts w:ascii="Cambria Math" w:eastAsia="Calibri" w:hAnsi="Cambria Math"/>
                      <w:i/>
                      <w:iCs/>
                      <w:lang w:val="en-US"/>
                    </w:rPr>
                  </m:ctrlPr>
                </m:sSubPr>
                <m:e>
                  <m:r>
                    <w:rPr>
                      <w:rFonts w:ascii="Cambria Math" w:eastAsia="Calibri" w:hAnsi="Cambria Math"/>
                      <w:lang w:val="en-US"/>
                    </w:rPr>
                    <m:t>f</m:t>
                  </m:r>
                </m:e>
                <m:sub>
                  <m:r>
                    <w:rPr>
                      <w:rFonts w:ascii="Cambria Math" w:eastAsia="Calibri" w:hAnsi="Cambria Math"/>
                      <w:lang w:val="en-US"/>
                    </w:rPr>
                    <m:t>c</m:t>
                  </m:r>
                </m:sub>
              </m:sSub>
            </m:den>
          </m:f>
          <m:r>
            <w:rPr>
              <w:rFonts w:ascii="Cambria Math" w:eastAsia="Calibri" w:hAnsi="Cambria Math"/>
              <w:lang w:val="en-US"/>
            </w:rPr>
            <m:t xml:space="preserve">  </m:t>
          </m:r>
          <m:r>
            <w:rPr>
              <w:rFonts w:ascii="Cambria Math" w:eastAsiaTheme="minorEastAsia" w:hAnsi="Cambria Math"/>
              <w:lang w:val="en-US" w:eastAsia="zh-CN"/>
            </w:rPr>
            <m:t xml:space="preserve">             </m:t>
          </m:r>
          <m:r>
            <w:rPr>
              <w:rFonts w:ascii="Cambria Math" w:eastAsia="Calibri" w:hAnsi="Cambria Math"/>
              <w:lang w:val="en-US"/>
            </w:rPr>
            <m:t>(</m:t>
          </m:r>
          <m:r>
            <m:rPr>
              <m:sty m:val="p"/>
            </m:rPr>
            <w:rPr>
              <w:rFonts w:ascii="Cambria Math" w:eastAsia="Calibri" w:hAnsi="Cambria Math"/>
              <w:lang w:val="en-US"/>
            </w:rPr>
            <m:t>S7</m:t>
          </m:r>
          <m:r>
            <w:rPr>
              <w:rFonts w:ascii="Cambria Math" w:eastAsia="Calibri" w:hAnsi="Cambria Math"/>
              <w:lang w:val="en-US"/>
            </w:rPr>
            <m:t>)</m:t>
          </m:r>
        </m:oMath>
      </m:oMathPara>
    </w:p>
    <w:p w14:paraId="096871E7" w14:textId="523C1170" w:rsidR="00F469D5" w:rsidRPr="00EE7482" w:rsidRDefault="009A2713" w:rsidP="00481C4C">
      <w:pPr>
        <w:spacing w:beforeLines="50" w:before="120" w:afterLines="50" w:after="120"/>
        <w:jc w:val="both"/>
        <w:outlineLvl w:val="0"/>
        <w:rPr>
          <w:rFonts w:eastAsia="Calibri"/>
          <w:sz w:val="32"/>
          <w:szCs w:val="32"/>
          <w:lang w:val="en-US"/>
        </w:rPr>
      </w:pPr>
      <w:r>
        <w:rPr>
          <w:b/>
          <w:noProof/>
          <w:color w:val="000000" w:themeColor="text1"/>
          <w:lang w:val="en-IN" w:eastAsia="en-IN"/>
        </w:rPr>
        <w:drawing>
          <wp:anchor distT="0" distB="0" distL="114300" distR="114300" simplePos="0" relativeHeight="251666432" behindDoc="0" locked="0" layoutInCell="1" allowOverlap="1" wp14:anchorId="7E4973C7" wp14:editId="225E74B7">
            <wp:simplePos x="0" y="0"/>
            <wp:positionH relativeFrom="margin">
              <wp:align>left</wp:align>
            </wp:positionH>
            <wp:positionV relativeFrom="paragraph">
              <wp:posOffset>278765</wp:posOffset>
            </wp:positionV>
            <wp:extent cx="5844540" cy="4067175"/>
            <wp:effectExtent l="0" t="0" r="3810" b="9525"/>
            <wp:wrapTopAndBottom/>
            <wp:docPr id="14882381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3810" name="Picture 35"/>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44540" cy="4067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802">
        <w:rPr>
          <w:b/>
          <w:color w:val="000000" w:themeColor="text1"/>
          <w:lang w:val="en-GB"/>
        </w:rPr>
        <w:t xml:space="preserve">S1.6 </w:t>
      </w:r>
      <w:r w:rsidR="00153802" w:rsidRPr="00FA14E2">
        <w:rPr>
          <w:b/>
          <w:color w:val="000000" w:themeColor="text1"/>
          <w:lang w:val="en-GB"/>
        </w:rPr>
        <w:t>Energy Yield</w:t>
      </w:r>
    </w:p>
    <w:p w14:paraId="53F6446F" w14:textId="50CFE2C9" w:rsidR="00F469D5" w:rsidRPr="00F469D5" w:rsidRDefault="00F469D5" w:rsidP="00481C4C">
      <w:pPr>
        <w:spacing w:beforeLines="50" w:before="120" w:afterLines="50" w:after="120"/>
        <w:jc w:val="both"/>
        <w:outlineLvl w:val="0"/>
        <w:rPr>
          <w:b/>
          <w:caps/>
          <w:color w:val="000000" w:themeColor="text1"/>
          <w:sz w:val="20"/>
          <w:szCs w:val="20"/>
          <w:lang w:val="en-GB"/>
        </w:rPr>
      </w:pPr>
    </w:p>
    <w:p w14:paraId="44ABD1A0" w14:textId="6BC8D601" w:rsidR="00153802" w:rsidRPr="007362CA" w:rsidRDefault="00FB315F" w:rsidP="00481C4C">
      <w:pPr>
        <w:spacing w:beforeLines="50" w:before="120" w:afterLines="50" w:after="120"/>
        <w:jc w:val="both"/>
        <w:outlineLvl w:val="0"/>
        <w:rPr>
          <w:b/>
          <w:caps/>
          <w:color w:val="000000" w:themeColor="text1"/>
          <w:sz w:val="20"/>
          <w:szCs w:val="20"/>
          <w:lang w:val="en-GB"/>
        </w:rPr>
      </w:pPr>
      <w:r>
        <w:rPr>
          <w:rFonts w:eastAsia="Calibri"/>
          <w:noProof/>
          <w:lang w:val="en-IN" w:eastAsia="en-IN"/>
        </w:rPr>
        <w:drawing>
          <wp:anchor distT="0" distB="0" distL="114300" distR="114300" simplePos="0" relativeHeight="251663360" behindDoc="0" locked="0" layoutInCell="1" allowOverlap="1" wp14:anchorId="33E6982B" wp14:editId="571B2D44">
            <wp:simplePos x="0" y="0"/>
            <wp:positionH relativeFrom="margin">
              <wp:align>left</wp:align>
            </wp:positionH>
            <wp:positionV relativeFrom="paragraph">
              <wp:posOffset>539750</wp:posOffset>
            </wp:positionV>
            <wp:extent cx="5915025" cy="3262892"/>
            <wp:effectExtent l="0" t="0" r="0" b="0"/>
            <wp:wrapTopAndBottom/>
            <wp:docPr id="1346988135" name="Picture 8"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88135" name="Picture 8" descr="A graph of different colored bars&#10;&#10;AI-generated content may be incorrect."/>
                    <pic:cNvPicPr>
                      <a:picLocks noChangeAspect="1"/>
                    </pic:cNvPicPr>
                  </pic:nvPicPr>
                  <pic:blipFill rotWithShape="1">
                    <a:blip r:embed="rId26">
                      <a:extLst>
                        <a:ext uri="{28A0092B-C50C-407E-A947-70E740481C1C}">
                          <a14:useLocalDpi xmlns:a14="http://schemas.microsoft.com/office/drawing/2010/main" val="0"/>
                        </a:ext>
                      </a:extLst>
                    </a:blip>
                    <a:srcRect t="4274" b="2"/>
                    <a:stretch>
                      <a:fillRect/>
                    </a:stretch>
                  </pic:blipFill>
                  <pic:spPr bwMode="auto">
                    <a:xfrm>
                      <a:off x="0" y="0"/>
                      <a:ext cx="5915025" cy="3262892"/>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rPr>
        <w:t>Fig</w:t>
      </w:r>
      <w:r w:rsidR="00602226">
        <w:rPr>
          <w:rFonts w:eastAsiaTheme="minorEastAsia" w:hint="eastAsia"/>
          <w:b/>
          <w:bCs/>
          <w:lang w:eastAsia="zh-CN"/>
        </w:rPr>
        <w:t>.</w:t>
      </w:r>
      <w:r>
        <w:rPr>
          <w:b/>
          <w:bCs/>
        </w:rPr>
        <w:t xml:space="preserve"> S8 </w:t>
      </w:r>
      <w:r w:rsidRPr="00FB315F">
        <w:rPr>
          <w:lang w:val="en-GB"/>
        </w:rPr>
        <w:t>Capacity factor for the five step-cases in Mojave, Golden, and Seattle, under fixed-tilt and one-axis tracking configurations</w:t>
      </w:r>
    </w:p>
    <w:p w14:paraId="73E6E3A3" w14:textId="3AAD232A" w:rsidR="00153802" w:rsidRDefault="00153802" w:rsidP="00481C4C">
      <w:pPr>
        <w:spacing w:beforeLines="50" w:before="120" w:afterLines="50" w:after="120"/>
        <w:jc w:val="both"/>
        <w:outlineLvl w:val="0"/>
        <w:rPr>
          <w:rFonts w:eastAsiaTheme="minorEastAsia"/>
          <w:lang w:val="en-GB" w:eastAsia="zh-CN"/>
        </w:rPr>
      </w:pPr>
    </w:p>
    <w:p w14:paraId="4362E209" w14:textId="0331F1F4" w:rsidR="00602226" w:rsidRDefault="00602226" w:rsidP="00602226">
      <w:pPr>
        <w:spacing w:beforeLines="50" w:before="120" w:afterLines="50" w:after="120"/>
        <w:outlineLvl w:val="0"/>
        <w:rPr>
          <w:rFonts w:eastAsiaTheme="minorEastAsia"/>
          <w:b/>
          <w:bCs/>
          <w:lang w:eastAsia="zh-CN"/>
        </w:rPr>
      </w:pPr>
    </w:p>
    <w:p w14:paraId="6436966C" w14:textId="79FBD688" w:rsidR="00FB315F" w:rsidRPr="00602226" w:rsidRDefault="00FB315F" w:rsidP="00602226">
      <w:pPr>
        <w:spacing w:beforeLines="50" w:before="120" w:afterLines="50" w:after="120"/>
        <w:outlineLvl w:val="0"/>
        <w:rPr>
          <w:rFonts w:eastAsiaTheme="minorEastAsia"/>
          <w:b/>
          <w:caps/>
          <w:color w:val="000000" w:themeColor="text1"/>
          <w:sz w:val="32"/>
          <w:szCs w:val="32"/>
          <w:lang w:val="en-GB" w:eastAsia="zh-CN"/>
        </w:rPr>
      </w:pPr>
      <w:r>
        <w:rPr>
          <w:b/>
          <w:bCs/>
        </w:rPr>
        <w:t>Fig</w:t>
      </w:r>
      <w:r w:rsidR="00602226">
        <w:rPr>
          <w:rFonts w:eastAsiaTheme="minorEastAsia" w:hint="eastAsia"/>
          <w:b/>
          <w:bCs/>
          <w:lang w:eastAsia="zh-CN"/>
        </w:rPr>
        <w:t>.</w:t>
      </w:r>
      <w:r>
        <w:rPr>
          <w:b/>
          <w:bCs/>
        </w:rPr>
        <w:t xml:space="preserve"> S9 </w:t>
      </w:r>
      <w:r w:rsidRPr="00FB315F">
        <w:rPr>
          <w:lang w:val="en-GB"/>
        </w:rPr>
        <w:t>Case 3) Annual energy yield (EY) for Mojave, Golden, and Seattle under fixed-tilt and one-axis tracking: comparison between single-junction (SJ) baselines and the tandem architecture</w:t>
      </w:r>
    </w:p>
    <w:p w14:paraId="6119E200" w14:textId="649CEFC9" w:rsidR="00BA3AB7" w:rsidRDefault="00433E89" w:rsidP="00433E89">
      <w:pPr>
        <w:spacing w:beforeLines="50" w:before="120" w:afterLines="50" w:after="120"/>
        <w:ind w:firstLineChars="50" w:firstLine="141"/>
        <w:rPr>
          <w:rFonts w:eastAsiaTheme="minorEastAsia"/>
          <w:b/>
          <w:sz w:val="28"/>
          <w:szCs w:val="28"/>
          <w:lang w:eastAsia="zh-CN"/>
        </w:rPr>
      </w:pPr>
      <w:bookmarkStart w:id="7" w:name="_Hlk208312188"/>
      <w:r>
        <w:rPr>
          <w:rFonts w:eastAsiaTheme="minorEastAsia" w:hint="eastAsia"/>
          <w:b/>
          <w:sz w:val="28"/>
          <w:szCs w:val="28"/>
          <w:lang w:eastAsia="zh-CN"/>
        </w:rPr>
        <w:t xml:space="preserve">Supplementary </w:t>
      </w:r>
      <w:r w:rsidR="00BA3AB7" w:rsidRPr="00124219">
        <w:rPr>
          <w:b/>
          <w:sz w:val="28"/>
          <w:szCs w:val="28"/>
        </w:rPr>
        <w:t xml:space="preserve">References </w:t>
      </w:r>
    </w:p>
    <w:p w14:paraId="4A8FB5F5" w14:textId="50AC8031"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rPr>
      </w:pPr>
      <w:r w:rsidRPr="009774B7">
        <w:rPr>
          <w:rFonts w:ascii="Times New Roman" w:hAnsi="Times New Roman"/>
          <w:sz w:val="24"/>
          <w:szCs w:val="24"/>
          <w:lang w:val="de-DE"/>
        </w:rPr>
        <w:t xml:space="preserve">R. Santbergen, T. Meguro, T. Suezaki, G. Koizumi, K. Yamamoto et al., GenPro4 optical model for solar cell simulation and its application to multijunction solar cells. IEEE J. Photovolt. </w:t>
      </w:r>
      <w:r w:rsidRPr="009774B7">
        <w:rPr>
          <w:rFonts w:ascii="Times New Roman" w:hAnsi="Times New Roman"/>
          <w:b/>
          <w:sz w:val="24"/>
          <w:szCs w:val="24"/>
          <w:lang w:val="de-DE"/>
        </w:rPr>
        <w:t>7</w:t>
      </w:r>
      <w:r w:rsidRPr="009774B7">
        <w:rPr>
          <w:rFonts w:ascii="Times New Roman" w:hAnsi="Times New Roman"/>
          <w:sz w:val="24"/>
          <w:szCs w:val="24"/>
          <w:lang w:val="de-DE"/>
        </w:rPr>
        <w:t xml:space="preserve">(3), 919–926 (2017). </w:t>
      </w:r>
      <w:hyperlink r:id="rId27" w:history="1">
        <w:r w:rsidR="003A51C0" w:rsidRPr="00EE1863">
          <w:rPr>
            <w:rStyle w:val="Hyperlink"/>
            <w:rFonts w:ascii="Times New Roman" w:hAnsi="Times New Roman"/>
            <w:sz w:val="24"/>
            <w:szCs w:val="24"/>
            <w:lang w:val="de-DE"/>
          </w:rPr>
          <w:t>https://doi.org/10.1109/JPHOTOV.2017.2669640</w:t>
        </w:r>
      </w:hyperlink>
      <w:r w:rsidR="003A51C0">
        <w:rPr>
          <w:rFonts w:ascii="Times New Roman" w:eastAsiaTheme="minorEastAsia" w:hAnsi="Times New Roman" w:hint="eastAsia"/>
          <w:sz w:val="24"/>
          <w:szCs w:val="24"/>
          <w:lang w:val="de-DE" w:eastAsia="zh-CN"/>
        </w:rPr>
        <w:t xml:space="preserve"> </w:t>
      </w:r>
    </w:p>
    <w:p w14:paraId="0644604F" w14:textId="04BEC3DA"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P. Pearce, N. Ekins-Daukes, Open-source integrated optical modelling with Ra</w:t>
      </w:r>
      <w:r w:rsidRPr="009774B7">
        <w:rPr>
          <w:rFonts w:ascii="Times New Roman" w:hAnsi="Times New Roman"/>
          <w:i/>
          <w:sz w:val="24"/>
          <w:szCs w:val="24"/>
          <w:vertAlign w:val="subscript"/>
          <w:lang w:val="de-DE" w:eastAsia="ja-JP"/>
        </w:rPr>
        <w:t>y</w:t>
      </w:r>
      <w:r w:rsidRPr="009774B7">
        <w:rPr>
          <w:rFonts w:ascii="Times New Roman" w:hAnsi="Times New Roman"/>
          <w:sz w:val="24"/>
          <w:szCs w:val="24"/>
          <w:lang w:val="de-DE" w:eastAsia="ja-JP"/>
        </w:rPr>
        <w:t xml:space="preserve">Flare. 2019 IEEE 46th Photovoltaic Specialists Conference (PVSC). June 16-21, 2019. Chicago, IL, USA. IEEE, (2019).: 2627-2633. </w:t>
      </w:r>
      <w:hyperlink r:id="rId28" w:history="1">
        <w:r w:rsidR="003A51C0" w:rsidRPr="00EE1863">
          <w:rPr>
            <w:rStyle w:val="Hyperlink"/>
            <w:rFonts w:ascii="Times New Roman" w:hAnsi="Times New Roman"/>
            <w:sz w:val="24"/>
            <w:szCs w:val="24"/>
            <w:lang w:val="de-DE" w:eastAsia="ja-JP"/>
          </w:rPr>
          <w:t>https://doi.org/10.1109/pvsc40753.2019.8980868</w:t>
        </w:r>
      </w:hyperlink>
      <w:r w:rsidR="003A51C0">
        <w:rPr>
          <w:rFonts w:ascii="Times New Roman" w:eastAsiaTheme="minorEastAsia" w:hAnsi="Times New Roman" w:hint="eastAsia"/>
          <w:sz w:val="24"/>
          <w:szCs w:val="24"/>
          <w:lang w:val="de-DE" w:eastAsia="zh-CN"/>
        </w:rPr>
        <w:t xml:space="preserve"> </w:t>
      </w:r>
    </w:p>
    <w:p w14:paraId="082F642F" w14:textId="256C32D3"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G. Giliberti, A. Fronteddu, E. Magliano, F. Matteocci, F. Di Giacomo et al., Development of middle-contact three-terminal perovskite/silicon tandems. Physics, Simulation, and Photonic Engineering of Photovoltaic Devices XIV. January 25-31, 2025. San Francisco, USA. SPIE, (2025).: 14. </w:t>
      </w:r>
      <w:hyperlink r:id="rId29" w:history="1">
        <w:r w:rsidR="003A51C0" w:rsidRPr="00EE1863">
          <w:rPr>
            <w:rStyle w:val="Hyperlink"/>
            <w:rFonts w:ascii="Times New Roman" w:hAnsi="Times New Roman"/>
            <w:sz w:val="24"/>
            <w:szCs w:val="24"/>
            <w:lang w:val="de-DE" w:eastAsia="ja-JP"/>
          </w:rPr>
          <w:t>https://doi.org/10.1117/12.3040483</w:t>
        </w:r>
      </w:hyperlink>
      <w:r w:rsidR="003A51C0">
        <w:rPr>
          <w:rFonts w:ascii="Times New Roman" w:eastAsiaTheme="minorEastAsia" w:hAnsi="Times New Roman" w:hint="eastAsia"/>
          <w:sz w:val="24"/>
          <w:szCs w:val="24"/>
          <w:lang w:val="de-DE" w:eastAsia="zh-CN"/>
        </w:rPr>
        <w:t xml:space="preserve"> </w:t>
      </w:r>
    </w:p>
    <w:p w14:paraId="1D231C5E" w14:textId="42E69E12"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W. Shockley, H.J. Queisser, Detailed balance limit of efficiency of</w:t>
      </w:r>
      <w:r w:rsidRPr="009774B7">
        <w:rPr>
          <w:rFonts w:ascii="Times New Roman" w:hAnsi="Times New Roman"/>
          <w:i/>
          <w:sz w:val="24"/>
          <w:szCs w:val="24"/>
          <w:lang w:val="de-DE" w:eastAsia="ja-JP"/>
        </w:rPr>
        <w:t>p-n</w:t>
      </w:r>
      <w:r w:rsidRPr="009774B7">
        <w:rPr>
          <w:rFonts w:ascii="Times New Roman" w:hAnsi="Times New Roman"/>
          <w:sz w:val="24"/>
          <w:szCs w:val="24"/>
          <w:lang w:val="de-DE" w:eastAsia="ja-JP"/>
        </w:rPr>
        <w:t xml:space="preserve">Junction solar cells. J. Appl. Phys. </w:t>
      </w:r>
      <w:r w:rsidRPr="009774B7">
        <w:rPr>
          <w:rFonts w:ascii="Times New Roman" w:hAnsi="Times New Roman"/>
          <w:b/>
          <w:sz w:val="24"/>
          <w:szCs w:val="24"/>
          <w:lang w:val="de-DE" w:eastAsia="ja-JP"/>
        </w:rPr>
        <w:t>32</w:t>
      </w:r>
      <w:r w:rsidRPr="009774B7">
        <w:rPr>
          <w:rFonts w:ascii="Times New Roman" w:hAnsi="Times New Roman"/>
          <w:sz w:val="24"/>
          <w:szCs w:val="24"/>
          <w:lang w:val="de-DE" w:eastAsia="ja-JP"/>
        </w:rPr>
        <w:t xml:space="preserve">(3), 510–519 (1961). </w:t>
      </w:r>
      <w:hyperlink r:id="rId30" w:history="1">
        <w:r w:rsidR="003A51C0" w:rsidRPr="00EE1863">
          <w:rPr>
            <w:rStyle w:val="Hyperlink"/>
            <w:rFonts w:ascii="Times New Roman" w:hAnsi="Times New Roman"/>
            <w:sz w:val="24"/>
            <w:szCs w:val="24"/>
            <w:lang w:val="de-DE" w:eastAsia="ja-JP"/>
          </w:rPr>
          <w:t>https://doi.org/10.1063/1.1736034</w:t>
        </w:r>
      </w:hyperlink>
      <w:r w:rsidR="003A51C0">
        <w:rPr>
          <w:rFonts w:ascii="Times New Roman" w:eastAsiaTheme="minorEastAsia" w:hAnsi="Times New Roman" w:hint="eastAsia"/>
          <w:sz w:val="24"/>
          <w:szCs w:val="24"/>
          <w:lang w:val="de-DE" w:eastAsia="zh-CN"/>
        </w:rPr>
        <w:t xml:space="preserve"> </w:t>
      </w:r>
    </w:p>
    <w:p w14:paraId="67040BF3" w14:textId="6AA8C041"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T.J. Jacobsson, A. Hultqvist, A. García-Fernández, A. Anand, A. Al-Ashouri et al., An open-access database and analysis tool for perovskite solar cells based on the FAIR data principles. Nat. Energy </w:t>
      </w:r>
      <w:r w:rsidRPr="009774B7">
        <w:rPr>
          <w:rFonts w:ascii="Times New Roman" w:hAnsi="Times New Roman"/>
          <w:b/>
          <w:sz w:val="24"/>
          <w:szCs w:val="24"/>
          <w:lang w:val="de-DE" w:eastAsia="ja-JP"/>
        </w:rPr>
        <w:t>7</w:t>
      </w:r>
      <w:r w:rsidRPr="009774B7">
        <w:rPr>
          <w:rFonts w:ascii="Times New Roman" w:hAnsi="Times New Roman"/>
          <w:sz w:val="24"/>
          <w:szCs w:val="24"/>
          <w:lang w:val="de-DE" w:eastAsia="ja-JP"/>
        </w:rPr>
        <w:t xml:space="preserve">(1), 107–115 (2022). </w:t>
      </w:r>
      <w:hyperlink r:id="rId31" w:history="1">
        <w:r w:rsidR="003A51C0" w:rsidRPr="00EE1863">
          <w:rPr>
            <w:rStyle w:val="Hyperlink"/>
            <w:rFonts w:ascii="Times New Roman" w:hAnsi="Times New Roman"/>
            <w:sz w:val="24"/>
            <w:szCs w:val="24"/>
            <w:lang w:val="de-DE" w:eastAsia="ja-JP"/>
          </w:rPr>
          <w:t>https://doi.org/10.1038/s41560-021-00941-3</w:t>
        </w:r>
      </w:hyperlink>
      <w:r w:rsidR="003A51C0">
        <w:rPr>
          <w:rFonts w:ascii="Times New Roman" w:eastAsiaTheme="minorEastAsia" w:hAnsi="Times New Roman" w:hint="eastAsia"/>
          <w:sz w:val="24"/>
          <w:szCs w:val="24"/>
          <w:lang w:val="de-DE" w:eastAsia="zh-CN"/>
        </w:rPr>
        <w:t xml:space="preserve"> </w:t>
      </w:r>
    </w:p>
    <w:p w14:paraId="214B6643" w14:textId="244AF514"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M. Langenhorst, B. Sautter, R. Schmager, J. Lehr, E. Ahlswede et al., Energy yield of all thin-film perovskite/CIGS tandem solar modules. Prog. Photovolt. Res. Appl. </w:t>
      </w:r>
      <w:r w:rsidRPr="009774B7">
        <w:rPr>
          <w:rFonts w:ascii="Times New Roman" w:hAnsi="Times New Roman"/>
          <w:b/>
          <w:sz w:val="24"/>
          <w:szCs w:val="24"/>
          <w:lang w:val="de-DE" w:eastAsia="ja-JP"/>
        </w:rPr>
        <w:t>27</w:t>
      </w:r>
      <w:r w:rsidRPr="009774B7">
        <w:rPr>
          <w:rFonts w:ascii="Times New Roman" w:hAnsi="Times New Roman"/>
          <w:sz w:val="24"/>
          <w:szCs w:val="24"/>
          <w:lang w:val="de-DE" w:eastAsia="ja-JP"/>
        </w:rPr>
        <w:t xml:space="preserve">(4), 290–298 (2019). </w:t>
      </w:r>
      <w:hyperlink r:id="rId32" w:history="1">
        <w:r w:rsidR="003A51C0" w:rsidRPr="00EE1863">
          <w:rPr>
            <w:rStyle w:val="Hyperlink"/>
            <w:rFonts w:ascii="Times New Roman" w:hAnsi="Times New Roman"/>
            <w:sz w:val="24"/>
            <w:szCs w:val="24"/>
            <w:lang w:val="de-DE" w:eastAsia="ja-JP"/>
          </w:rPr>
          <w:t>https://doi.org/10.1002/pip.3091</w:t>
        </w:r>
      </w:hyperlink>
      <w:r w:rsidR="003A51C0">
        <w:rPr>
          <w:rFonts w:ascii="Times New Roman" w:eastAsiaTheme="minorEastAsia" w:hAnsi="Times New Roman" w:hint="eastAsia"/>
          <w:sz w:val="24"/>
          <w:szCs w:val="24"/>
          <w:lang w:val="de-DE" w:eastAsia="zh-CN"/>
        </w:rPr>
        <w:t xml:space="preserve"> </w:t>
      </w:r>
      <w:bookmarkStart w:id="8" w:name="_GoBack"/>
      <w:bookmarkEnd w:id="8"/>
    </w:p>
    <w:p w14:paraId="649ECAEA" w14:textId="66E45C19"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M.T. Hörantner, H.J. Snaith, Predicting and optimising the energy yield of perovskite-on-silicon tandem solar cells under real world conditions. Energy Environ. Sci. </w:t>
      </w:r>
      <w:r w:rsidRPr="009774B7">
        <w:rPr>
          <w:rFonts w:ascii="Times New Roman" w:hAnsi="Times New Roman"/>
          <w:b/>
          <w:sz w:val="24"/>
          <w:szCs w:val="24"/>
          <w:lang w:val="de-DE" w:eastAsia="ja-JP"/>
        </w:rPr>
        <w:t>10</w:t>
      </w:r>
      <w:r w:rsidRPr="009774B7">
        <w:rPr>
          <w:rFonts w:ascii="Times New Roman" w:hAnsi="Times New Roman"/>
          <w:sz w:val="24"/>
          <w:szCs w:val="24"/>
          <w:lang w:val="de-DE" w:eastAsia="ja-JP"/>
        </w:rPr>
        <w:t xml:space="preserve">(9), 1983–1993 (2017). </w:t>
      </w:r>
      <w:hyperlink r:id="rId33" w:history="1">
        <w:r w:rsidR="003A51C0" w:rsidRPr="00EE1863">
          <w:rPr>
            <w:rStyle w:val="Hyperlink"/>
            <w:rFonts w:ascii="Times New Roman" w:hAnsi="Times New Roman"/>
            <w:sz w:val="24"/>
            <w:szCs w:val="24"/>
            <w:lang w:val="de-DE" w:eastAsia="ja-JP"/>
          </w:rPr>
          <w:t>https://doi.org/10.1039/c7ee01232b</w:t>
        </w:r>
      </w:hyperlink>
      <w:r w:rsidR="003A51C0">
        <w:rPr>
          <w:rFonts w:ascii="Times New Roman" w:eastAsiaTheme="minorEastAsia" w:hAnsi="Times New Roman" w:hint="eastAsia"/>
          <w:sz w:val="24"/>
          <w:szCs w:val="24"/>
          <w:lang w:val="de-DE" w:eastAsia="zh-CN"/>
        </w:rPr>
        <w:t xml:space="preserve"> </w:t>
      </w:r>
    </w:p>
    <w:p w14:paraId="3ADB6426" w14:textId="61AE06CB" w:rsidR="00814D1D" w:rsidRPr="009774B7" w:rsidRDefault="00814D1D" w:rsidP="00814D1D">
      <w:pPr>
        <w:pStyle w:val="Bibliography"/>
        <w:numPr>
          <w:ilvl w:val="0"/>
          <w:numId w:val="10"/>
        </w:numPr>
        <w:spacing w:beforeLines="50" w:before="120" w:afterLines="50" w:after="120"/>
        <w:ind w:left="709" w:hanging="567"/>
        <w:jc w:val="both"/>
      </w:pPr>
      <w:r w:rsidRPr="009774B7">
        <w:t>National Renewable Energy Laboratory, National solar radiation database (nsrdb). (2017)</w:t>
      </w:r>
      <w:r w:rsidR="003A51C0">
        <w:rPr>
          <w:rFonts w:eastAsiaTheme="minorEastAsia" w:hint="eastAsia"/>
          <w:lang w:eastAsia="zh-CN"/>
        </w:rPr>
        <w:t xml:space="preserve">. </w:t>
      </w:r>
      <w:hyperlink r:id="rId34" w:history="1">
        <w:r w:rsidR="003A51C0" w:rsidRPr="00EE1863">
          <w:rPr>
            <w:rStyle w:val="Hyperlink"/>
          </w:rPr>
          <w:t>https://nsrdb.nrel.gov/</w:t>
        </w:r>
      </w:hyperlink>
      <w:r w:rsidR="003A51C0">
        <w:rPr>
          <w:rFonts w:eastAsiaTheme="minorEastAsia" w:hint="eastAsia"/>
          <w:lang w:eastAsia="zh-CN"/>
        </w:rPr>
        <w:t xml:space="preserve"> </w:t>
      </w:r>
    </w:p>
    <w:p w14:paraId="0D9DEA49" w14:textId="6C47802C"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H.H. Li, Refractive index of alkali halides and its wavelength and temperature derivatives. J. Phys. Chem. Ref. Data </w:t>
      </w:r>
      <w:r w:rsidRPr="009774B7">
        <w:rPr>
          <w:rFonts w:ascii="Times New Roman" w:hAnsi="Times New Roman"/>
          <w:b/>
          <w:sz w:val="24"/>
          <w:szCs w:val="24"/>
          <w:lang w:val="de-DE" w:eastAsia="ja-JP"/>
        </w:rPr>
        <w:t>5</w:t>
      </w:r>
      <w:r w:rsidRPr="009774B7">
        <w:rPr>
          <w:rFonts w:ascii="Times New Roman" w:hAnsi="Times New Roman"/>
          <w:sz w:val="24"/>
          <w:szCs w:val="24"/>
          <w:lang w:val="de-DE" w:eastAsia="ja-JP"/>
        </w:rPr>
        <w:t xml:space="preserve">(2), 329–528 (1976). </w:t>
      </w:r>
      <w:hyperlink r:id="rId35" w:history="1">
        <w:r w:rsidR="003A51C0" w:rsidRPr="00EE1863">
          <w:rPr>
            <w:rStyle w:val="Hyperlink"/>
            <w:rFonts w:ascii="Times New Roman" w:hAnsi="Times New Roman"/>
            <w:sz w:val="24"/>
            <w:szCs w:val="24"/>
            <w:lang w:val="de-DE" w:eastAsia="ja-JP"/>
          </w:rPr>
          <w:t>https://doi.org/10.1063/1.555536</w:t>
        </w:r>
      </w:hyperlink>
      <w:r w:rsidR="003A51C0">
        <w:rPr>
          <w:rFonts w:ascii="Times New Roman" w:eastAsiaTheme="minorEastAsia" w:hAnsi="Times New Roman" w:hint="eastAsia"/>
          <w:sz w:val="24"/>
          <w:szCs w:val="24"/>
          <w:lang w:val="de-DE" w:eastAsia="zh-CN"/>
        </w:rPr>
        <w:t xml:space="preserve"> </w:t>
      </w:r>
    </w:p>
    <w:p w14:paraId="7E31BC3F" w14:textId="0E0CFD71"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J. Werner, G. Dubuis, A. Walter, P. Löper, S.-J. Moon et al., Sputtered rear electrode with broadband transparency for perovskite solar cells. Sol. Energy Mater. Sol. Cells </w:t>
      </w:r>
      <w:r w:rsidRPr="009774B7">
        <w:rPr>
          <w:rFonts w:ascii="Times New Roman" w:hAnsi="Times New Roman"/>
          <w:b/>
          <w:sz w:val="24"/>
          <w:szCs w:val="24"/>
          <w:lang w:val="de-DE" w:eastAsia="ja-JP"/>
        </w:rPr>
        <w:t>141</w:t>
      </w:r>
      <w:r w:rsidRPr="009774B7">
        <w:rPr>
          <w:rFonts w:ascii="Times New Roman" w:hAnsi="Times New Roman"/>
          <w:sz w:val="24"/>
          <w:szCs w:val="24"/>
          <w:lang w:val="de-DE" w:eastAsia="ja-JP"/>
        </w:rPr>
        <w:t xml:space="preserve">, 407–413 (2015). </w:t>
      </w:r>
      <w:hyperlink r:id="rId36" w:history="1">
        <w:r w:rsidR="003A51C0" w:rsidRPr="00EE1863">
          <w:rPr>
            <w:rStyle w:val="Hyperlink"/>
            <w:rFonts w:ascii="Times New Roman" w:hAnsi="Times New Roman"/>
            <w:sz w:val="24"/>
            <w:szCs w:val="24"/>
            <w:lang w:val="de-DE" w:eastAsia="ja-JP"/>
          </w:rPr>
          <w:t>https://doi.org/10.1016/j.solmat.2015.06.024</w:t>
        </w:r>
      </w:hyperlink>
      <w:r w:rsidR="003A51C0">
        <w:rPr>
          <w:rFonts w:ascii="Times New Roman" w:eastAsiaTheme="minorEastAsia" w:hAnsi="Times New Roman" w:hint="eastAsia"/>
          <w:sz w:val="24"/>
          <w:szCs w:val="24"/>
          <w:lang w:val="de-DE" w:eastAsia="zh-CN"/>
        </w:rPr>
        <w:t xml:space="preserve"> </w:t>
      </w:r>
    </w:p>
    <w:p w14:paraId="550FB2E6" w14:textId="2363896E"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M. Jošt, E. Köhnen, A.B. Morales-Vilches, B. Lipovšek, K. Jäger et al., Textured interfaces in monolithic perovskite/silicon tandem solar cells: advanced light management for improved efficiency and energy yield. Energy Environ. Sci. </w:t>
      </w:r>
      <w:r w:rsidRPr="009774B7">
        <w:rPr>
          <w:rFonts w:ascii="Times New Roman" w:hAnsi="Times New Roman"/>
          <w:b/>
          <w:sz w:val="24"/>
          <w:szCs w:val="24"/>
          <w:lang w:val="de-DE" w:eastAsia="ja-JP"/>
        </w:rPr>
        <w:t>11</w:t>
      </w:r>
      <w:r w:rsidRPr="009774B7">
        <w:rPr>
          <w:rFonts w:ascii="Times New Roman" w:hAnsi="Times New Roman"/>
          <w:sz w:val="24"/>
          <w:szCs w:val="24"/>
          <w:lang w:val="de-DE" w:eastAsia="ja-JP"/>
        </w:rPr>
        <w:t xml:space="preserve">(12), 3511–3523 (2018). </w:t>
      </w:r>
      <w:hyperlink r:id="rId37" w:history="1">
        <w:r w:rsidR="003A51C0" w:rsidRPr="00EE1863">
          <w:rPr>
            <w:rStyle w:val="Hyperlink"/>
            <w:rFonts w:ascii="Times New Roman" w:hAnsi="Times New Roman"/>
            <w:sz w:val="24"/>
            <w:szCs w:val="24"/>
            <w:lang w:val="de-DE" w:eastAsia="ja-JP"/>
          </w:rPr>
          <w:t>https://doi.org/10.1039/c8ee02469c</w:t>
        </w:r>
      </w:hyperlink>
      <w:r w:rsidR="003A51C0">
        <w:rPr>
          <w:rFonts w:ascii="Times New Roman" w:eastAsiaTheme="minorEastAsia" w:hAnsi="Times New Roman" w:hint="eastAsia"/>
          <w:sz w:val="24"/>
          <w:szCs w:val="24"/>
          <w:lang w:val="de-DE" w:eastAsia="zh-CN"/>
        </w:rPr>
        <w:t xml:space="preserve"> </w:t>
      </w:r>
    </w:p>
    <w:p w14:paraId="564EFEB1" w14:textId="3C9C0F56"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D. Menzel, A. Al-Ashouri, A. Tejada, I. Levine, J.A. Guerra et al., Field effect passivation in perovskite solar cells by a LiF interlayer. Adv. Energy Mater. </w:t>
      </w:r>
      <w:r w:rsidRPr="009774B7">
        <w:rPr>
          <w:rFonts w:ascii="Times New Roman" w:hAnsi="Times New Roman"/>
          <w:b/>
          <w:sz w:val="24"/>
          <w:szCs w:val="24"/>
          <w:lang w:val="de-DE" w:eastAsia="ja-JP"/>
        </w:rPr>
        <w:t>12</w:t>
      </w:r>
      <w:r w:rsidRPr="009774B7">
        <w:rPr>
          <w:rFonts w:ascii="Times New Roman" w:hAnsi="Times New Roman"/>
          <w:sz w:val="24"/>
          <w:szCs w:val="24"/>
          <w:lang w:val="de-DE" w:eastAsia="ja-JP"/>
        </w:rPr>
        <w:t xml:space="preserve">(30), 2201109 (2022). </w:t>
      </w:r>
      <w:hyperlink r:id="rId38" w:history="1">
        <w:r w:rsidR="003A51C0" w:rsidRPr="00EE1863">
          <w:rPr>
            <w:rStyle w:val="Hyperlink"/>
            <w:rFonts w:ascii="Times New Roman" w:hAnsi="Times New Roman"/>
            <w:sz w:val="24"/>
            <w:szCs w:val="24"/>
            <w:lang w:val="de-DE" w:eastAsia="ja-JP"/>
          </w:rPr>
          <w:t>https://doi.org/10.1002/aenm.202201109</w:t>
        </w:r>
      </w:hyperlink>
      <w:r w:rsidR="003A51C0">
        <w:rPr>
          <w:rFonts w:ascii="Times New Roman" w:eastAsiaTheme="minorEastAsia" w:hAnsi="Times New Roman" w:hint="eastAsia"/>
          <w:sz w:val="24"/>
          <w:szCs w:val="24"/>
          <w:lang w:val="de-DE" w:eastAsia="zh-CN"/>
        </w:rPr>
        <w:t xml:space="preserve"> </w:t>
      </w:r>
    </w:p>
    <w:p w14:paraId="2F8D9DAD" w14:textId="4A052FEE"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H.L. Lu, G. Scarel, M. Alia, M. Fanciulli, S.-J. Ding et al., Spectroscopic ellipsometry study of thin NiO films grown on Si (100) by atomic layer deposition. Appl. Phys. Lett. </w:t>
      </w:r>
      <w:r w:rsidRPr="009774B7">
        <w:rPr>
          <w:rFonts w:ascii="Times New Roman" w:hAnsi="Times New Roman"/>
          <w:b/>
          <w:sz w:val="24"/>
          <w:szCs w:val="24"/>
          <w:lang w:val="de-DE" w:eastAsia="ja-JP"/>
        </w:rPr>
        <w:t>92</w:t>
      </w:r>
      <w:r w:rsidRPr="009774B7">
        <w:rPr>
          <w:rFonts w:ascii="Times New Roman" w:hAnsi="Times New Roman"/>
          <w:sz w:val="24"/>
          <w:szCs w:val="24"/>
          <w:lang w:val="de-DE" w:eastAsia="ja-JP"/>
        </w:rPr>
        <w:t xml:space="preserve">(22), 222907 (2008). </w:t>
      </w:r>
      <w:hyperlink r:id="rId39" w:history="1">
        <w:r w:rsidR="003A51C0" w:rsidRPr="00EE1863">
          <w:rPr>
            <w:rStyle w:val="Hyperlink"/>
            <w:rFonts w:ascii="Times New Roman" w:hAnsi="Times New Roman"/>
            <w:sz w:val="24"/>
            <w:szCs w:val="24"/>
            <w:lang w:val="de-DE" w:eastAsia="ja-JP"/>
          </w:rPr>
          <w:t>https://doi.org/10.1063/1.2938697</w:t>
        </w:r>
      </w:hyperlink>
      <w:r w:rsidR="003A51C0">
        <w:rPr>
          <w:rFonts w:ascii="Times New Roman" w:eastAsiaTheme="minorEastAsia" w:hAnsi="Times New Roman" w:hint="eastAsia"/>
          <w:sz w:val="24"/>
          <w:szCs w:val="24"/>
          <w:lang w:val="de-DE" w:eastAsia="zh-CN"/>
        </w:rPr>
        <w:t xml:space="preserve"> </w:t>
      </w:r>
    </w:p>
    <w:p w14:paraId="7C0D091F" w14:textId="3886CE56" w:rsidR="00E203F6" w:rsidRPr="00E203F6" w:rsidRDefault="00E203F6"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E203F6">
        <w:rPr>
          <w:rFonts w:ascii="Times New Roman" w:eastAsia="MS Mincho" w:hAnsi="Times New Roman"/>
          <w:sz w:val="24"/>
          <w:szCs w:val="24"/>
          <w:lang w:val="de-DE" w:eastAsia="ja-JP"/>
        </w:rPr>
        <w:t xml:space="preserve">G. Farias-Basulto, T. Mehlhop, N.J. Otto, T. Bertram, K. Jäger et al., Improving perovskite/CIGS tandem solar cells for higher power conversion efficiency through light management and bandgap engineering. ACS Appl. Mater. Interfaces </w:t>
      </w:r>
      <w:r w:rsidRPr="00E203F6">
        <w:rPr>
          <w:rFonts w:ascii="Times New Roman" w:eastAsia="MS Mincho" w:hAnsi="Times New Roman"/>
          <w:b/>
          <w:bCs/>
          <w:sz w:val="24"/>
          <w:szCs w:val="24"/>
          <w:lang w:val="de-DE" w:eastAsia="ja-JP"/>
        </w:rPr>
        <w:t>17</w:t>
      </w:r>
      <w:r w:rsidRPr="00E203F6">
        <w:rPr>
          <w:rFonts w:ascii="Times New Roman" w:eastAsia="MS Mincho" w:hAnsi="Times New Roman"/>
          <w:sz w:val="24"/>
          <w:szCs w:val="24"/>
          <w:lang w:val="de-DE" w:eastAsia="ja-JP"/>
        </w:rPr>
        <w:t xml:space="preserve">(40), 56250–56255 (2025). </w:t>
      </w:r>
      <w:hyperlink r:id="rId40" w:history="1">
        <w:r w:rsidRPr="0033063A">
          <w:rPr>
            <w:rStyle w:val="Hyperlink"/>
            <w:rFonts w:ascii="Times New Roman" w:eastAsia="MS Mincho" w:hAnsi="Times New Roman"/>
            <w:sz w:val="24"/>
            <w:szCs w:val="24"/>
            <w:lang w:val="de-DE" w:eastAsia="ja-JP"/>
          </w:rPr>
          <w:t>https://doi.org/10.1021/acsami.5c15458</w:t>
        </w:r>
      </w:hyperlink>
    </w:p>
    <w:p w14:paraId="3B7BD57F" w14:textId="4A82192F"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C. Frisk, C. Platzer-Björkman, J. Olsson, P. Szaniawski, J.T. Wätjen et al., Optimizing Ga-profiles for highly efficient Cu(In, Ga)Se</w:t>
      </w:r>
      <w:r w:rsidRPr="009774B7">
        <w:rPr>
          <w:rFonts w:ascii="Times New Roman" w:hAnsi="Times New Roman"/>
          <w:sz w:val="24"/>
          <w:szCs w:val="24"/>
          <w:vertAlign w:val="subscript"/>
          <w:lang w:val="de-DE" w:eastAsia="ja-JP"/>
        </w:rPr>
        <w:t>2</w:t>
      </w:r>
      <w:r w:rsidRPr="009774B7">
        <w:rPr>
          <w:rFonts w:ascii="Times New Roman" w:hAnsi="Times New Roman"/>
          <w:sz w:val="24"/>
          <w:szCs w:val="24"/>
          <w:lang w:val="de-DE" w:eastAsia="ja-JP"/>
        </w:rPr>
        <w:t xml:space="preserve"> thin film solar cells in simple and complex defect models. J. Phys. D: Appl. Phys. </w:t>
      </w:r>
      <w:r w:rsidRPr="009774B7">
        <w:rPr>
          <w:rFonts w:ascii="Times New Roman" w:hAnsi="Times New Roman"/>
          <w:b/>
          <w:sz w:val="24"/>
          <w:szCs w:val="24"/>
          <w:lang w:val="de-DE" w:eastAsia="ja-JP"/>
        </w:rPr>
        <w:t>47</w:t>
      </w:r>
      <w:r w:rsidRPr="009774B7">
        <w:rPr>
          <w:rFonts w:ascii="Times New Roman" w:hAnsi="Times New Roman"/>
          <w:sz w:val="24"/>
          <w:szCs w:val="24"/>
          <w:lang w:val="de-DE" w:eastAsia="ja-JP"/>
        </w:rPr>
        <w:t xml:space="preserve">(48), 485104 (2014). </w:t>
      </w:r>
      <w:hyperlink r:id="rId41" w:history="1">
        <w:r w:rsidR="003A51C0" w:rsidRPr="00EE1863">
          <w:rPr>
            <w:rStyle w:val="Hyperlink"/>
            <w:rFonts w:ascii="Times New Roman" w:hAnsi="Times New Roman"/>
            <w:sz w:val="24"/>
            <w:szCs w:val="24"/>
            <w:lang w:val="de-DE" w:eastAsia="ja-JP"/>
          </w:rPr>
          <w:t>https://doi.org/10.1088/0022-3727/47/48/485104</w:t>
        </w:r>
      </w:hyperlink>
      <w:r w:rsidR="003A51C0">
        <w:rPr>
          <w:rFonts w:ascii="Times New Roman" w:eastAsiaTheme="minorEastAsia" w:hAnsi="Times New Roman" w:hint="eastAsia"/>
          <w:sz w:val="24"/>
          <w:szCs w:val="24"/>
          <w:lang w:val="de-DE" w:eastAsia="zh-CN"/>
        </w:rPr>
        <w:t xml:space="preserve"> </w:t>
      </w:r>
    </w:p>
    <w:p w14:paraId="18BA3365" w14:textId="5F196250"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P. Procel, J. Knobbe, N. Rezaei, V. Zardetto, N. Phung et al., Opto-electrical modelling and roadmap for 2T monolithic Perovskite/CIGS tandem solar cells. Sol. Energy Mater. Sol. Cells </w:t>
      </w:r>
      <w:r w:rsidRPr="009774B7">
        <w:rPr>
          <w:rFonts w:ascii="Times New Roman" w:hAnsi="Times New Roman"/>
          <w:b/>
          <w:sz w:val="24"/>
          <w:szCs w:val="24"/>
          <w:lang w:val="de-DE" w:eastAsia="ja-JP"/>
        </w:rPr>
        <w:t>274</w:t>
      </w:r>
      <w:r w:rsidRPr="009774B7">
        <w:rPr>
          <w:rFonts w:ascii="Times New Roman" w:hAnsi="Times New Roman"/>
          <w:sz w:val="24"/>
          <w:szCs w:val="24"/>
          <w:lang w:val="de-DE" w:eastAsia="ja-JP"/>
        </w:rPr>
        <w:t xml:space="preserve">, 112975 (2024). </w:t>
      </w:r>
      <w:hyperlink r:id="rId42" w:history="1">
        <w:r w:rsidR="003A51C0" w:rsidRPr="00EE1863">
          <w:rPr>
            <w:rStyle w:val="Hyperlink"/>
            <w:rFonts w:ascii="Times New Roman" w:hAnsi="Times New Roman"/>
            <w:sz w:val="24"/>
            <w:szCs w:val="24"/>
            <w:lang w:val="de-DE" w:eastAsia="ja-JP"/>
          </w:rPr>
          <w:t>https://doi.org/10.1016/j.solmat.2024.112975</w:t>
        </w:r>
      </w:hyperlink>
      <w:r w:rsidR="003A51C0">
        <w:rPr>
          <w:rFonts w:ascii="Times New Roman" w:eastAsiaTheme="minorEastAsia" w:hAnsi="Times New Roman" w:hint="eastAsia"/>
          <w:sz w:val="24"/>
          <w:szCs w:val="24"/>
          <w:lang w:val="de-DE" w:eastAsia="zh-CN"/>
        </w:rPr>
        <w:t xml:space="preserve"> </w:t>
      </w:r>
    </w:p>
    <w:p w14:paraId="3A525D65" w14:textId="6BDD8D12"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A. Al-Ashouri, E. Köhnen, B. Li, A. Magomedov, H. Hempel et al., Monolithic perovskite/silicon tandem solar cell with &gt;29% efficiency by enhanced hole extraction. Science </w:t>
      </w:r>
      <w:r w:rsidRPr="009774B7">
        <w:rPr>
          <w:rFonts w:ascii="Times New Roman" w:hAnsi="Times New Roman"/>
          <w:b/>
          <w:sz w:val="24"/>
          <w:szCs w:val="24"/>
          <w:lang w:val="de-DE" w:eastAsia="ja-JP"/>
        </w:rPr>
        <w:t>370</w:t>
      </w:r>
      <w:r w:rsidRPr="009774B7">
        <w:rPr>
          <w:rFonts w:ascii="Times New Roman" w:hAnsi="Times New Roman"/>
          <w:sz w:val="24"/>
          <w:szCs w:val="24"/>
          <w:lang w:val="de-DE" w:eastAsia="ja-JP"/>
        </w:rPr>
        <w:t xml:space="preserve">(6522), 1300–1309 (2020). </w:t>
      </w:r>
      <w:hyperlink r:id="rId43" w:history="1">
        <w:r w:rsidR="003A51C0" w:rsidRPr="00EE1863">
          <w:rPr>
            <w:rStyle w:val="Hyperlink"/>
            <w:rFonts w:ascii="Times New Roman" w:hAnsi="Times New Roman"/>
            <w:sz w:val="24"/>
            <w:szCs w:val="24"/>
            <w:lang w:val="de-DE" w:eastAsia="ja-JP"/>
          </w:rPr>
          <w:t>https://doi.org/10.1126/science.abd4016</w:t>
        </w:r>
      </w:hyperlink>
      <w:r w:rsidR="003A51C0">
        <w:rPr>
          <w:rFonts w:ascii="Times New Roman" w:eastAsiaTheme="minorEastAsia" w:hAnsi="Times New Roman" w:hint="eastAsia"/>
          <w:sz w:val="24"/>
          <w:szCs w:val="24"/>
          <w:lang w:val="de-DE" w:eastAsia="zh-CN"/>
        </w:rPr>
        <w:t xml:space="preserve"> </w:t>
      </w:r>
    </w:p>
    <w:p w14:paraId="04D5ABE9" w14:textId="2D79EEF7"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Y. Jin, H. Feng, Z. Fang, H. Zhang, L. Yang et al., Efficient and stable monolithic perovskite/silicon tandem solar cells enabled by contact-resistance-tunable indium tin oxide interlayer. Adv. Mater. </w:t>
      </w:r>
      <w:r w:rsidRPr="009774B7">
        <w:rPr>
          <w:rFonts w:ascii="Times New Roman" w:hAnsi="Times New Roman"/>
          <w:b/>
          <w:sz w:val="24"/>
          <w:szCs w:val="24"/>
          <w:lang w:val="de-DE" w:eastAsia="ja-JP"/>
        </w:rPr>
        <w:t>36</w:t>
      </w:r>
      <w:r w:rsidRPr="009774B7">
        <w:rPr>
          <w:rFonts w:ascii="Times New Roman" w:hAnsi="Times New Roman"/>
          <w:sz w:val="24"/>
          <w:szCs w:val="24"/>
          <w:lang w:val="de-DE" w:eastAsia="ja-JP"/>
        </w:rPr>
        <w:t xml:space="preserve">(35), e2404010 (2024). </w:t>
      </w:r>
      <w:hyperlink r:id="rId44" w:history="1">
        <w:r w:rsidR="003A51C0" w:rsidRPr="00EE1863">
          <w:rPr>
            <w:rStyle w:val="Hyperlink"/>
            <w:rFonts w:ascii="Times New Roman" w:hAnsi="Times New Roman"/>
            <w:sz w:val="24"/>
            <w:szCs w:val="24"/>
            <w:lang w:val="de-DE" w:eastAsia="ja-JP"/>
          </w:rPr>
          <w:t>https://doi.org/10.1002/adma.202404010</w:t>
        </w:r>
      </w:hyperlink>
      <w:r w:rsidR="003A51C0">
        <w:rPr>
          <w:rFonts w:ascii="Times New Roman" w:eastAsiaTheme="minorEastAsia" w:hAnsi="Times New Roman" w:hint="eastAsia"/>
          <w:sz w:val="24"/>
          <w:szCs w:val="24"/>
          <w:lang w:val="de-DE" w:eastAsia="zh-CN"/>
        </w:rPr>
        <w:t xml:space="preserve"> </w:t>
      </w:r>
    </w:p>
    <w:p w14:paraId="1430B04F" w14:textId="39D14449"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 xml:space="preserve">N. Shrivastav, J. Madan, R. Pandey, A.E. Shalan, Investigations aimed at producing 33% efficient perovskite–silicon tandem solar cells through device simulations. RSC Adv. </w:t>
      </w:r>
      <w:r w:rsidRPr="009774B7">
        <w:rPr>
          <w:rFonts w:ascii="Times New Roman" w:hAnsi="Times New Roman"/>
          <w:b/>
          <w:sz w:val="24"/>
          <w:szCs w:val="24"/>
          <w:lang w:val="de-DE" w:eastAsia="ja-JP"/>
        </w:rPr>
        <w:t>11</w:t>
      </w:r>
      <w:r w:rsidRPr="009774B7">
        <w:rPr>
          <w:rFonts w:ascii="Times New Roman" w:hAnsi="Times New Roman"/>
          <w:sz w:val="24"/>
          <w:szCs w:val="24"/>
          <w:lang w:val="de-DE" w:eastAsia="ja-JP"/>
        </w:rPr>
        <w:t>(59), 37366–37374 (2021).</w:t>
      </w:r>
      <w:r w:rsidR="003A51C0">
        <w:rPr>
          <w:rFonts w:ascii="Times New Roman" w:eastAsiaTheme="minorEastAsia" w:hAnsi="Times New Roman" w:hint="eastAsia"/>
          <w:sz w:val="24"/>
          <w:szCs w:val="24"/>
          <w:lang w:val="de-DE" w:eastAsia="zh-CN"/>
        </w:rPr>
        <w:t xml:space="preserve"> </w:t>
      </w:r>
      <w:hyperlink r:id="rId45" w:history="1">
        <w:r w:rsidR="003A51C0" w:rsidRPr="003A51C0">
          <w:rPr>
            <w:rStyle w:val="Hyperlink"/>
            <w:rFonts w:ascii="Times New Roman" w:hAnsi="Times New Roman"/>
            <w:sz w:val="24"/>
            <w:szCs w:val="24"/>
          </w:rPr>
          <w:t>https://doi.org/10.1039/D1RA06250F</w:t>
        </w:r>
      </w:hyperlink>
      <w:r w:rsidR="003A51C0" w:rsidRPr="003A51C0">
        <w:rPr>
          <w:rFonts w:ascii="Times New Roman" w:eastAsiaTheme="minorEastAsia" w:hAnsi="Times New Roman"/>
          <w:sz w:val="24"/>
          <w:szCs w:val="24"/>
          <w:lang w:eastAsia="zh-CN"/>
        </w:rPr>
        <w:t xml:space="preserve"> </w:t>
      </w:r>
    </w:p>
    <w:p w14:paraId="2AE8960D" w14:textId="2C357418"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eastAsia="ja-JP"/>
        </w:rPr>
      </w:pPr>
      <w:r w:rsidRPr="009774B7">
        <w:rPr>
          <w:rFonts w:ascii="Times New Roman" w:hAnsi="Times New Roman"/>
          <w:sz w:val="24"/>
          <w:szCs w:val="24"/>
          <w:lang w:val="de-DE" w:eastAsia="ja-JP"/>
        </w:rPr>
        <w:t>H.M. Pham, S.D.H. Naqvi, H. Tran, H. Van Tran, J. Delda et al., Effects of the electrical properties of SnO</w:t>
      </w:r>
      <w:r w:rsidRPr="009774B7">
        <w:rPr>
          <w:rFonts w:ascii="Times New Roman" w:hAnsi="Times New Roman"/>
          <w:sz w:val="24"/>
          <w:szCs w:val="24"/>
          <w:vertAlign w:val="subscript"/>
          <w:lang w:val="de-DE" w:eastAsia="ja-JP"/>
        </w:rPr>
        <w:t>2</w:t>
      </w:r>
      <w:r w:rsidRPr="009774B7">
        <w:rPr>
          <w:rFonts w:ascii="Times New Roman" w:hAnsi="Times New Roman"/>
          <w:sz w:val="24"/>
          <w:szCs w:val="24"/>
          <w:lang w:val="de-DE" w:eastAsia="ja-JP"/>
        </w:rPr>
        <w:t xml:space="preserve"> and C60 on the carrier transport characteristics of p-i-n-structured semitransparent perovskite solar cells. Nanomaterials </w:t>
      </w:r>
      <w:r w:rsidRPr="009774B7">
        <w:rPr>
          <w:rFonts w:ascii="Times New Roman" w:hAnsi="Times New Roman"/>
          <w:b/>
          <w:sz w:val="24"/>
          <w:szCs w:val="24"/>
          <w:lang w:val="de-DE" w:eastAsia="ja-JP"/>
        </w:rPr>
        <w:t>13</w:t>
      </w:r>
      <w:r w:rsidRPr="009774B7">
        <w:rPr>
          <w:rFonts w:ascii="Times New Roman" w:hAnsi="Times New Roman"/>
          <w:sz w:val="24"/>
          <w:szCs w:val="24"/>
          <w:lang w:val="de-DE" w:eastAsia="ja-JP"/>
        </w:rPr>
        <w:t>(24)</w:t>
      </w:r>
      <w:r w:rsidR="003A51C0">
        <w:rPr>
          <w:rFonts w:ascii="Times New Roman" w:eastAsiaTheme="minorEastAsia" w:hAnsi="Times New Roman" w:hint="eastAsia"/>
          <w:sz w:val="24"/>
          <w:szCs w:val="24"/>
          <w:lang w:val="de-DE" w:eastAsia="zh-CN"/>
        </w:rPr>
        <w:t xml:space="preserve">, </w:t>
      </w:r>
      <w:r w:rsidR="003A51C0" w:rsidRPr="003A51C0">
        <w:rPr>
          <w:rFonts w:ascii="Times New Roman" w:eastAsiaTheme="minorEastAsia" w:hAnsi="Times New Roman"/>
          <w:sz w:val="24"/>
          <w:szCs w:val="24"/>
          <w:lang w:val="de-DE" w:eastAsia="zh-CN"/>
        </w:rPr>
        <w:t>3091</w:t>
      </w:r>
      <w:r w:rsidRPr="009774B7">
        <w:rPr>
          <w:rFonts w:ascii="Times New Roman" w:hAnsi="Times New Roman"/>
          <w:sz w:val="24"/>
          <w:szCs w:val="24"/>
          <w:lang w:val="de-DE" w:eastAsia="ja-JP"/>
        </w:rPr>
        <w:t xml:space="preserve"> (2023). </w:t>
      </w:r>
      <w:hyperlink r:id="rId46" w:history="1">
        <w:r w:rsidR="003A51C0" w:rsidRPr="00EE1863">
          <w:rPr>
            <w:rStyle w:val="Hyperlink"/>
            <w:rFonts w:ascii="Times New Roman" w:hAnsi="Times New Roman"/>
            <w:sz w:val="24"/>
            <w:szCs w:val="24"/>
            <w:lang w:val="de-DE" w:eastAsia="ja-JP"/>
          </w:rPr>
          <w:t>https://doi.org/10.3390/nano13243091</w:t>
        </w:r>
      </w:hyperlink>
      <w:r w:rsidR="003A51C0">
        <w:rPr>
          <w:rFonts w:ascii="Times New Roman" w:eastAsiaTheme="minorEastAsia" w:hAnsi="Times New Roman" w:hint="eastAsia"/>
          <w:sz w:val="24"/>
          <w:szCs w:val="24"/>
          <w:lang w:val="de-DE" w:eastAsia="zh-CN"/>
        </w:rPr>
        <w:t xml:space="preserve"> </w:t>
      </w:r>
    </w:p>
    <w:p w14:paraId="37D131E9" w14:textId="19B392D0"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rPr>
      </w:pPr>
      <w:r w:rsidRPr="009774B7">
        <w:rPr>
          <w:rFonts w:ascii="Times New Roman" w:hAnsi="Times New Roman"/>
          <w:sz w:val="24"/>
          <w:szCs w:val="24"/>
          <w:lang w:val="de-DE"/>
        </w:rPr>
        <w:t xml:space="preserve">A. Al-Ashouri, A. Magomedov, M. Roß, M. Jošt, M. Talaikis et al., Conformal monolayer contacts with lossless interfaces for perovskite single junction and monolithic tandem solar cells. Energy Environ. Sci. </w:t>
      </w:r>
      <w:r w:rsidRPr="009774B7">
        <w:rPr>
          <w:rFonts w:ascii="Times New Roman" w:hAnsi="Times New Roman"/>
          <w:b/>
          <w:sz w:val="24"/>
          <w:szCs w:val="24"/>
          <w:lang w:val="de-DE"/>
        </w:rPr>
        <w:t>12</w:t>
      </w:r>
      <w:r w:rsidRPr="009774B7">
        <w:rPr>
          <w:rFonts w:ascii="Times New Roman" w:hAnsi="Times New Roman"/>
          <w:sz w:val="24"/>
          <w:szCs w:val="24"/>
          <w:lang w:val="de-DE"/>
        </w:rPr>
        <w:t xml:space="preserve">(11), 3356–3369 (2019). </w:t>
      </w:r>
      <w:hyperlink r:id="rId47" w:history="1">
        <w:r w:rsidR="003A51C0" w:rsidRPr="00EE1863">
          <w:rPr>
            <w:rStyle w:val="Hyperlink"/>
            <w:rFonts w:ascii="Times New Roman" w:hAnsi="Times New Roman"/>
            <w:sz w:val="24"/>
            <w:szCs w:val="24"/>
            <w:lang w:val="de-DE"/>
          </w:rPr>
          <w:t>https://doi.org/10.1039/c9ee02268f</w:t>
        </w:r>
      </w:hyperlink>
      <w:r w:rsidR="003A51C0">
        <w:rPr>
          <w:rFonts w:ascii="Times New Roman" w:eastAsiaTheme="minorEastAsia" w:hAnsi="Times New Roman" w:hint="eastAsia"/>
          <w:sz w:val="24"/>
          <w:szCs w:val="24"/>
          <w:lang w:val="de-DE" w:eastAsia="zh-CN"/>
        </w:rPr>
        <w:t xml:space="preserve"> </w:t>
      </w:r>
    </w:p>
    <w:p w14:paraId="6F749288" w14:textId="19140417"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rPr>
      </w:pPr>
      <w:r w:rsidRPr="009774B7">
        <w:rPr>
          <w:rFonts w:ascii="Times New Roman" w:hAnsi="Times New Roman"/>
          <w:sz w:val="24"/>
          <w:szCs w:val="24"/>
          <w:lang w:val="de-DE"/>
        </w:rPr>
        <w:t>D. Wang, Z. Liu, Y. Qiao, Z. Jiang, P. Zhu et al., Rigid molecules anchoring on NiO</w:t>
      </w:r>
      <w:r w:rsidRPr="009774B7">
        <w:rPr>
          <w:rFonts w:ascii="Times New Roman" w:hAnsi="Times New Roman"/>
          <w:i/>
          <w:sz w:val="24"/>
          <w:szCs w:val="24"/>
          <w:vertAlign w:val="subscript"/>
          <w:lang w:val="de-DE"/>
        </w:rPr>
        <w:t>x</w:t>
      </w:r>
      <w:r w:rsidRPr="009774B7">
        <w:rPr>
          <w:rFonts w:ascii="Times New Roman" w:hAnsi="Times New Roman"/>
          <w:sz w:val="24"/>
          <w:szCs w:val="24"/>
          <w:lang w:val="de-DE"/>
        </w:rPr>
        <w:t xml:space="preserve"> enable &gt;26% efficiency perovskite solar cells. Joule </w:t>
      </w:r>
      <w:r w:rsidRPr="009774B7">
        <w:rPr>
          <w:rFonts w:ascii="Times New Roman" w:hAnsi="Times New Roman"/>
          <w:b/>
          <w:sz w:val="24"/>
          <w:szCs w:val="24"/>
          <w:lang w:val="de-DE"/>
        </w:rPr>
        <w:t>9</w:t>
      </w:r>
      <w:r w:rsidRPr="009774B7">
        <w:rPr>
          <w:rFonts w:ascii="Times New Roman" w:hAnsi="Times New Roman"/>
          <w:sz w:val="24"/>
          <w:szCs w:val="24"/>
          <w:lang w:val="de-DE"/>
        </w:rPr>
        <w:t xml:space="preserve">(3), 101815 (2025). </w:t>
      </w:r>
      <w:hyperlink r:id="rId48" w:history="1">
        <w:r w:rsidR="003A51C0" w:rsidRPr="00EE1863">
          <w:rPr>
            <w:rStyle w:val="Hyperlink"/>
            <w:rFonts w:ascii="Times New Roman" w:hAnsi="Times New Roman"/>
            <w:sz w:val="24"/>
            <w:szCs w:val="24"/>
            <w:lang w:val="de-DE"/>
          </w:rPr>
          <w:t>https://doi.org/10.1016/j.joule.2024.101815</w:t>
        </w:r>
      </w:hyperlink>
      <w:r w:rsidR="003A51C0">
        <w:rPr>
          <w:rFonts w:ascii="Times New Roman" w:eastAsiaTheme="minorEastAsia" w:hAnsi="Times New Roman" w:hint="eastAsia"/>
          <w:sz w:val="24"/>
          <w:szCs w:val="24"/>
          <w:lang w:val="de-DE" w:eastAsia="zh-CN"/>
        </w:rPr>
        <w:t xml:space="preserve"> </w:t>
      </w:r>
    </w:p>
    <w:p w14:paraId="662651E8" w14:textId="2FEDA79F"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rPr>
      </w:pPr>
      <w:r w:rsidRPr="009774B7">
        <w:rPr>
          <w:rFonts w:ascii="Times New Roman" w:hAnsi="Times New Roman"/>
          <w:sz w:val="24"/>
          <w:szCs w:val="24"/>
          <w:lang w:val="de-DE"/>
        </w:rPr>
        <w:t>I. Kafedjiska, I. Levine, A. Musiienko, N. Maticiuc, T. Bertram et al., Advanced characterization and optimization of NiOx: Cu-SAM hole-transporting bi-layer for 23.4% efficient monolithic Cu(In, Ga)Se</w:t>
      </w:r>
      <w:r w:rsidRPr="009774B7">
        <w:rPr>
          <w:rFonts w:ascii="Times New Roman" w:hAnsi="Times New Roman"/>
          <w:sz w:val="24"/>
          <w:szCs w:val="24"/>
          <w:vertAlign w:val="subscript"/>
          <w:lang w:val="de-DE"/>
        </w:rPr>
        <w:t>2</w:t>
      </w:r>
      <w:r w:rsidRPr="009774B7">
        <w:rPr>
          <w:rFonts w:ascii="Times New Roman" w:hAnsi="Times New Roman"/>
          <w:sz w:val="24"/>
          <w:szCs w:val="24"/>
          <w:lang w:val="de-DE"/>
        </w:rPr>
        <w:t xml:space="preserve">-perovskite tandem solar cells. Adv. Funct. Mater. </w:t>
      </w:r>
      <w:r w:rsidRPr="009774B7">
        <w:rPr>
          <w:rFonts w:ascii="Times New Roman" w:hAnsi="Times New Roman"/>
          <w:b/>
          <w:sz w:val="24"/>
          <w:szCs w:val="24"/>
          <w:lang w:val="de-DE"/>
        </w:rPr>
        <w:t>33</w:t>
      </w:r>
      <w:r w:rsidRPr="009774B7">
        <w:rPr>
          <w:rFonts w:ascii="Times New Roman" w:hAnsi="Times New Roman"/>
          <w:sz w:val="24"/>
          <w:szCs w:val="24"/>
          <w:lang w:val="de-DE"/>
        </w:rPr>
        <w:t xml:space="preserve">(34), 2302924 (2023). </w:t>
      </w:r>
      <w:hyperlink r:id="rId49" w:history="1">
        <w:r w:rsidR="003A51C0" w:rsidRPr="00EE1863">
          <w:rPr>
            <w:rStyle w:val="Hyperlink"/>
            <w:rFonts w:ascii="Times New Roman" w:hAnsi="Times New Roman"/>
            <w:sz w:val="24"/>
            <w:szCs w:val="24"/>
            <w:lang w:val="de-DE"/>
          </w:rPr>
          <w:t>https://doi.org/10.1002/adfm.202302924</w:t>
        </w:r>
      </w:hyperlink>
      <w:r w:rsidR="003A51C0">
        <w:rPr>
          <w:rFonts w:ascii="Times New Roman" w:eastAsiaTheme="minorEastAsia" w:hAnsi="Times New Roman" w:hint="eastAsia"/>
          <w:sz w:val="24"/>
          <w:szCs w:val="24"/>
          <w:lang w:val="de-DE" w:eastAsia="zh-CN"/>
        </w:rPr>
        <w:t xml:space="preserve"> </w:t>
      </w:r>
    </w:p>
    <w:p w14:paraId="67211DB3" w14:textId="4B443A41" w:rsidR="00814D1D" w:rsidRPr="009774B7" w:rsidRDefault="00814D1D" w:rsidP="00814D1D">
      <w:pPr>
        <w:pStyle w:val="ListParagraph"/>
        <w:widowControl w:val="0"/>
        <w:numPr>
          <w:ilvl w:val="0"/>
          <w:numId w:val="10"/>
        </w:numPr>
        <w:spacing w:beforeLines="50" w:before="120" w:afterLines="50" w:after="120"/>
        <w:ind w:left="709" w:hanging="567"/>
        <w:contextualSpacing w:val="0"/>
        <w:rPr>
          <w:rFonts w:ascii="Times New Roman" w:hAnsi="Times New Roman"/>
          <w:sz w:val="24"/>
          <w:szCs w:val="24"/>
          <w:lang w:val="de-DE"/>
        </w:rPr>
      </w:pPr>
      <w:r w:rsidRPr="009774B7">
        <w:rPr>
          <w:rFonts w:ascii="Times New Roman" w:hAnsi="Times New Roman"/>
          <w:sz w:val="24"/>
          <w:szCs w:val="24"/>
          <w:lang w:val="de-DE"/>
        </w:rPr>
        <w:t xml:space="preserve">S. Mariotti, E. Köhnen, F. Scheler, K. Sveinbjörnsson, L. Zimmermann et al., Interface engineering for high-performance, triple-halide perovskite-silicon tandem solar cells. Science </w:t>
      </w:r>
      <w:r w:rsidRPr="009774B7">
        <w:rPr>
          <w:rFonts w:ascii="Times New Roman" w:hAnsi="Times New Roman"/>
          <w:b/>
          <w:sz w:val="24"/>
          <w:szCs w:val="24"/>
          <w:lang w:val="de-DE"/>
        </w:rPr>
        <w:t>381</w:t>
      </w:r>
      <w:r w:rsidRPr="009774B7">
        <w:rPr>
          <w:rFonts w:ascii="Times New Roman" w:hAnsi="Times New Roman"/>
          <w:sz w:val="24"/>
          <w:szCs w:val="24"/>
          <w:lang w:val="de-DE"/>
        </w:rPr>
        <w:t xml:space="preserve">(6653), 63–69 (2023). </w:t>
      </w:r>
      <w:hyperlink r:id="rId50" w:history="1">
        <w:r w:rsidR="003A51C0" w:rsidRPr="00EE1863">
          <w:rPr>
            <w:rStyle w:val="Hyperlink"/>
            <w:rFonts w:ascii="Times New Roman" w:hAnsi="Times New Roman"/>
            <w:sz w:val="24"/>
            <w:szCs w:val="24"/>
            <w:lang w:val="de-DE"/>
          </w:rPr>
          <w:t>https://doi.org/10.1126/science.adf5872</w:t>
        </w:r>
      </w:hyperlink>
      <w:r w:rsidR="003A51C0">
        <w:rPr>
          <w:rFonts w:ascii="Times New Roman" w:eastAsiaTheme="minorEastAsia" w:hAnsi="Times New Roman" w:hint="eastAsia"/>
          <w:sz w:val="24"/>
          <w:szCs w:val="24"/>
          <w:lang w:val="de-DE" w:eastAsia="zh-CN"/>
        </w:rPr>
        <w:t xml:space="preserve"> </w:t>
      </w:r>
      <w:bookmarkEnd w:id="7"/>
    </w:p>
    <w:sectPr w:rsidR="00814D1D" w:rsidRPr="009774B7" w:rsidSect="00424BE2">
      <w:headerReference w:type="default" r:id="rId51"/>
      <w:footerReference w:type="default" r:id="rId5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65B36" w14:textId="77777777" w:rsidR="00AB1F5E" w:rsidRDefault="00AB1F5E">
      <w:r>
        <w:separator/>
      </w:r>
    </w:p>
  </w:endnote>
  <w:endnote w:type="continuationSeparator" w:id="0">
    <w:p w14:paraId="79E158F8" w14:textId="77777777" w:rsidR="00AB1F5E" w:rsidRDefault="00AB1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EBB36" w14:textId="31105C37" w:rsidR="008C3DC3" w:rsidRPr="003A51C0" w:rsidRDefault="00ED05B9" w:rsidP="003A51C0">
    <w:pPr>
      <w:pStyle w:val="Footer"/>
      <w:jc w:val="center"/>
      <w:rPr>
        <w:rFonts w:eastAsiaTheme="minorEastAsia"/>
        <w:lang w:eastAsia="zh-CN"/>
      </w:rPr>
    </w:pPr>
    <w:r w:rsidRPr="003A51C0">
      <w:rPr>
        <w:lang w:val="zh-CN" w:eastAsia="zh-CN"/>
      </w:rPr>
      <w:t xml:space="preserve"> </w:t>
    </w:r>
    <w:r w:rsidR="003A51C0" w:rsidRPr="003A51C0">
      <w:rPr>
        <w:rFonts w:eastAsiaTheme="minorEastAsia" w:hint="eastAsia"/>
        <w:lang w:val="zh-CN" w:eastAsia="zh-CN"/>
      </w:rPr>
      <w:t>S</w:t>
    </w:r>
    <w:r w:rsidRPr="003A51C0">
      <w:fldChar w:fldCharType="begin"/>
    </w:r>
    <w:r w:rsidRPr="003A51C0">
      <w:instrText>PAGE</w:instrText>
    </w:r>
    <w:r w:rsidRPr="003A51C0">
      <w:fldChar w:fldCharType="separate"/>
    </w:r>
    <w:r w:rsidR="00EC408E">
      <w:rPr>
        <w:noProof/>
      </w:rPr>
      <w:t>12</w:t>
    </w:r>
    <w:r w:rsidRPr="003A51C0">
      <w:fldChar w:fldCharType="end"/>
    </w:r>
    <w:r w:rsidRPr="003A51C0">
      <w:rPr>
        <w:lang w:val="zh-CN" w:eastAsia="zh-CN"/>
      </w:rPr>
      <w:t>/</w:t>
    </w:r>
    <w:r w:rsidR="003A51C0" w:rsidRPr="003A51C0">
      <w:rPr>
        <w:rFonts w:eastAsiaTheme="minorEastAsia" w:hint="eastAsia"/>
        <w:lang w:val="zh-CN" w:eastAsia="zh-CN"/>
      </w:rPr>
      <w:t>S</w:t>
    </w:r>
    <w:r w:rsidRPr="003A51C0">
      <w:fldChar w:fldCharType="begin"/>
    </w:r>
    <w:r w:rsidRPr="003A51C0">
      <w:instrText>NUMPAGES</w:instrText>
    </w:r>
    <w:r w:rsidRPr="003A51C0">
      <w:fldChar w:fldCharType="separate"/>
    </w:r>
    <w:r w:rsidR="00EC408E">
      <w:rPr>
        <w:noProof/>
      </w:rPr>
      <w:t>12</w:t>
    </w:r>
    <w:r w:rsidRPr="003A51C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6D4B2D" w14:textId="77777777" w:rsidR="00AB1F5E" w:rsidRDefault="00AB1F5E">
      <w:r>
        <w:separator/>
      </w:r>
    </w:p>
  </w:footnote>
  <w:footnote w:type="continuationSeparator" w:id="0">
    <w:p w14:paraId="282869B2" w14:textId="77777777" w:rsidR="00AB1F5E" w:rsidRDefault="00AB1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EBB34" w14:textId="30F291E1" w:rsidR="008C3DC3" w:rsidRPr="003A51C0" w:rsidRDefault="00EC408E" w:rsidP="003A51C0">
    <w:pPr>
      <w:pStyle w:val="Header"/>
      <w:tabs>
        <w:tab w:val="left" w:pos="5003"/>
      </w:tabs>
      <w:jc w:val="center"/>
      <w:rPr>
        <w:rFonts w:eastAsiaTheme="minorEastAsia"/>
        <w:bCs/>
        <w:lang w:val="en-US" w:eastAsia="zh-CN"/>
      </w:rPr>
    </w:pPr>
    <w:hyperlink r:id="rId1" w:history="1">
      <w:r w:rsidR="003A51C0" w:rsidRPr="003A51C0">
        <w:rPr>
          <w:rStyle w:val="Hyperlink"/>
          <w:rFonts w:eastAsiaTheme="minorEastAsia" w:hint="eastAsia"/>
          <w:bCs/>
          <w:lang w:val="en-US" w:eastAsia="zh-CN"/>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FF40742"/>
    <w:multiLevelType w:val="hybridMultilevel"/>
    <w:tmpl w:val="563C8B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2F26423"/>
    <w:multiLevelType w:val="hybridMultilevel"/>
    <w:tmpl w:val="EDEE437E"/>
    <w:lvl w:ilvl="0" w:tplc="41CA6E2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BFA41BF"/>
    <w:multiLevelType w:val="hybridMultilevel"/>
    <w:tmpl w:val="4FFABD04"/>
    <w:lvl w:ilvl="0" w:tplc="CF7A364C">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6FC51728"/>
    <w:multiLevelType w:val="hybridMultilevel"/>
    <w:tmpl w:val="59766712"/>
    <w:lvl w:ilvl="0" w:tplc="D8D62CF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595279"/>
    <w:multiLevelType w:val="hybridMultilevel"/>
    <w:tmpl w:val="6DAA7AA2"/>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D917149"/>
    <w:multiLevelType w:val="multilevel"/>
    <w:tmpl w:val="AEA2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1"/>
  </w:num>
  <w:num w:numId="5">
    <w:abstractNumId w:val="7"/>
  </w:num>
  <w:num w:numId="6">
    <w:abstractNumId w:val="3"/>
  </w:num>
  <w:num w:numId="7">
    <w:abstractNumId w:val="2"/>
  </w:num>
  <w:num w:numId="8">
    <w:abstractNumId w:val="9"/>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374D"/>
    <w:rsid w:val="00004A23"/>
    <w:rsid w:val="00006A0A"/>
    <w:rsid w:val="0000703E"/>
    <w:rsid w:val="000112FC"/>
    <w:rsid w:val="000118B0"/>
    <w:rsid w:val="00011F40"/>
    <w:rsid w:val="0001454A"/>
    <w:rsid w:val="0001683C"/>
    <w:rsid w:val="00017038"/>
    <w:rsid w:val="000172E7"/>
    <w:rsid w:val="00020344"/>
    <w:rsid w:val="000214A8"/>
    <w:rsid w:val="00023F64"/>
    <w:rsid w:val="0002452C"/>
    <w:rsid w:val="00027FB5"/>
    <w:rsid w:val="000314D2"/>
    <w:rsid w:val="0003318F"/>
    <w:rsid w:val="0004094E"/>
    <w:rsid w:val="00040B7B"/>
    <w:rsid w:val="000437F7"/>
    <w:rsid w:val="00050985"/>
    <w:rsid w:val="0005501E"/>
    <w:rsid w:val="00055883"/>
    <w:rsid w:val="0006044D"/>
    <w:rsid w:val="00062324"/>
    <w:rsid w:val="00063C0E"/>
    <w:rsid w:val="000704BD"/>
    <w:rsid w:val="000706B9"/>
    <w:rsid w:val="0007279B"/>
    <w:rsid w:val="00072EA7"/>
    <w:rsid w:val="00076EAD"/>
    <w:rsid w:val="0008210D"/>
    <w:rsid w:val="0008287E"/>
    <w:rsid w:val="000828A9"/>
    <w:rsid w:val="00083031"/>
    <w:rsid w:val="0008740B"/>
    <w:rsid w:val="000904D3"/>
    <w:rsid w:val="0009309C"/>
    <w:rsid w:val="00093F1B"/>
    <w:rsid w:val="00097CA5"/>
    <w:rsid w:val="000A1F4B"/>
    <w:rsid w:val="000A21A9"/>
    <w:rsid w:val="000A3E93"/>
    <w:rsid w:val="000A472C"/>
    <w:rsid w:val="000A5773"/>
    <w:rsid w:val="000A682F"/>
    <w:rsid w:val="000B05A0"/>
    <w:rsid w:val="000B213B"/>
    <w:rsid w:val="000B33EE"/>
    <w:rsid w:val="000B4293"/>
    <w:rsid w:val="000C259E"/>
    <w:rsid w:val="000C3E0C"/>
    <w:rsid w:val="000C6252"/>
    <w:rsid w:val="000C6F8A"/>
    <w:rsid w:val="000D268A"/>
    <w:rsid w:val="000D2D4B"/>
    <w:rsid w:val="000D33A3"/>
    <w:rsid w:val="000D45F4"/>
    <w:rsid w:val="000D5AB4"/>
    <w:rsid w:val="000D66DB"/>
    <w:rsid w:val="000D7EBA"/>
    <w:rsid w:val="000E2756"/>
    <w:rsid w:val="000E788B"/>
    <w:rsid w:val="000E7A5B"/>
    <w:rsid w:val="000E7BBA"/>
    <w:rsid w:val="000F512F"/>
    <w:rsid w:val="001013F4"/>
    <w:rsid w:val="001054D4"/>
    <w:rsid w:val="0010686C"/>
    <w:rsid w:val="00107C5F"/>
    <w:rsid w:val="00107CCC"/>
    <w:rsid w:val="00110011"/>
    <w:rsid w:val="001105BD"/>
    <w:rsid w:val="00111212"/>
    <w:rsid w:val="0011647F"/>
    <w:rsid w:val="00116C82"/>
    <w:rsid w:val="00117A91"/>
    <w:rsid w:val="00120E85"/>
    <w:rsid w:val="00123ADA"/>
    <w:rsid w:val="00125573"/>
    <w:rsid w:val="0012642A"/>
    <w:rsid w:val="00126D17"/>
    <w:rsid w:val="00126FE5"/>
    <w:rsid w:val="001305BF"/>
    <w:rsid w:val="00131D58"/>
    <w:rsid w:val="001370B1"/>
    <w:rsid w:val="001377CA"/>
    <w:rsid w:val="00140B94"/>
    <w:rsid w:val="00142A33"/>
    <w:rsid w:val="001450FB"/>
    <w:rsid w:val="0014658A"/>
    <w:rsid w:val="00147DB8"/>
    <w:rsid w:val="001506EC"/>
    <w:rsid w:val="00151683"/>
    <w:rsid w:val="00153802"/>
    <w:rsid w:val="0015392F"/>
    <w:rsid w:val="0015563E"/>
    <w:rsid w:val="00155F66"/>
    <w:rsid w:val="001560A0"/>
    <w:rsid w:val="00161C2E"/>
    <w:rsid w:val="00163746"/>
    <w:rsid w:val="0016390D"/>
    <w:rsid w:val="00164057"/>
    <w:rsid w:val="00165B37"/>
    <w:rsid w:val="00167380"/>
    <w:rsid w:val="00170369"/>
    <w:rsid w:val="00173410"/>
    <w:rsid w:val="00173757"/>
    <w:rsid w:val="00173787"/>
    <w:rsid w:val="00174176"/>
    <w:rsid w:val="00174B99"/>
    <w:rsid w:val="001759CC"/>
    <w:rsid w:val="00181405"/>
    <w:rsid w:val="00181651"/>
    <w:rsid w:val="00181D92"/>
    <w:rsid w:val="001823B6"/>
    <w:rsid w:val="001848EB"/>
    <w:rsid w:val="00187DB9"/>
    <w:rsid w:val="0019077D"/>
    <w:rsid w:val="0019194D"/>
    <w:rsid w:val="001A4240"/>
    <w:rsid w:val="001A6821"/>
    <w:rsid w:val="001A734D"/>
    <w:rsid w:val="001B4224"/>
    <w:rsid w:val="001B651E"/>
    <w:rsid w:val="001B7472"/>
    <w:rsid w:val="001C10AC"/>
    <w:rsid w:val="001C55FB"/>
    <w:rsid w:val="001C6269"/>
    <w:rsid w:val="001D12BC"/>
    <w:rsid w:val="001D279D"/>
    <w:rsid w:val="001D4805"/>
    <w:rsid w:val="001D4F2C"/>
    <w:rsid w:val="001D561D"/>
    <w:rsid w:val="001E18CC"/>
    <w:rsid w:val="001E1B63"/>
    <w:rsid w:val="001E3D2D"/>
    <w:rsid w:val="001E4605"/>
    <w:rsid w:val="001E5F4E"/>
    <w:rsid w:val="001F2689"/>
    <w:rsid w:val="001F2AB7"/>
    <w:rsid w:val="001F3C9B"/>
    <w:rsid w:val="001F3E77"/>
    <w:rsid w:val="001F4BD1"/>
    <w:rsid w:val="001F5110"/>
    <w:rsid w:val="001F5702"/>
    <w:rsid w:val="001F65A2"/>
    <w:rsid w:val="002002FC"/>
    <w:rsid w:val="00201F71"/>
    <w:rsid w:val="00203934"/>
    <w:rsid w:val="0020446B"/>
    <w:rsid w:val="00204BA7"/>
    <w:rsid w:val="00204CEA"/>
    <w:rsid w:val="00206731"/>
    <w:rsid w:val="002072AB"/>
    <w:rsid w:val="00210140"/>
    <w:rsid w:val="00211783"/>
    <w:rsid w:val="00211942"/>
    <w:rsid w:val="00214D95"/>
    <w:rsid w:val="00215531"/>
    <w:rsid w:val="002162B2"/>
    <w:rsid w:val="00220933"/>
    <w:rsid w:val="00220C72"/>
    <w:rsid w:val="00222C4F"/>
    <w:rsid w:val="0022540C"/>
    <w:rsid w:val="00226AA4"/>
    <w:rsid w:val="002277CC"/>
    <w:rsid w:val="00233C8A"/>
    <w:rsid w:val="00235E7C"/>
    <w:rsid w:val="00236036"/>
    <w:rsid w:val="002362DF"/>
    <w:rsid w:val="00240D90"/>
    <w:rsid w:val="00250B2A"/>
    <w:rsid w:val="00253CB1"/>
    <w:rsid w:val="002543F9"/>
    <w:rsid w:val="00257ADD"/>
    <w:rsid w:val="00263723"/>
    <w:rsid w:val="00263CF8"/>
    <w:rsid w:val="00264163"/>
    <w:rsid w:val="00265635"/>
    <w:rsid w:val="00266389"/>
    <w:rsid w:val="002675F7"/>
    <w:rsid w:val="002725A5"/>
    <w:rsid w:val="0027314F"/>
    <w:rsid w:val="00273E17"/>
    <w:rsid w:val="0027655C"/>
    <w:rsid w:val="002770B0"/>
    <w:rsid w:val="002816C7"/>
    <w:rsid w:val="00281BC5"/>
    <w:rsid w:val="002822E6"/>
    <w:rsid w:val="0028289F"/>
    <w:rsid w:val="00284157"/>
    <w:rsid w:val="00285631"/>
    <w:rsid w:val="00290D94"/>
    <w:rsid w:val="0029203C"/>
    <w:rsid w:val="00294873"/>
    <w:rsid w:val="002964BD"/>
    <w:rsid w:val="002A4A81"/>
    <w:rsid w:val="002A73A2"/>
    <w:rsid w:val="002A7CE8"/>
    <w:rsid w:val="002B0671"/>
    <w:rsid w:val="002B262F"/>
    <w:rsid w:val="002B3553"/>
    <w:rsid w:val="002B5E06"/>
    <w:rsid w:val="002C0CFF"/>
    <w:rsid w:val="002C319F"/>
    <w:rsid w:val="002D09B9"/>
    <w:rsid w:val="002D16A0"/>
    <w:rsid w:val="002D2930"/>
    <w:rsid w:val="002D2DFF"/>
    <w:rsid w:val="002D35CB"/>
    <w:rsid w:val="002D4E89"/>
    <w:rsid w:val="002D5BF8"/>
    <w:rsid w:val="002D7ECC"/>
    <w:rsid w:val="002D7EDF"/>
    <w:rsid w:val="002E10E6"/>
    <w:rsid w:val="002E1B8F"/>
    <w:rsid w:val="002E2DEF"/>
    <w:rsid w:val="002E4E3E"/>
    <w:rsid w:val="002E60C3"/>
    <w:rsid w:val="002E76B2"/>
    <w:rsid w:val="002E79A2"/>
    <w:rsid w:val="002F4F4B"/>
    <w:rsid w:val="002F55FD"/>
    <w:rsid w:val="002F594C"/>
    <w:rsid w:val="00301984"/>
    <w:rsid w:val="00301B0B"/>
    <w:rsid w:val="00301E84"/>
    <w:rsid w:val="00302E7A"/>
    <w:rsid w:val="00303D1B"/>
    <w:rsid w:val="003046B7"/>
    <w:rsid w:val="00317A57"/>
    <w:rsid w:val="00320A99"/>
    <w:rsid w:val="0032144B"/>
    <w:rsid w:val="00322D5B"/>
    <w:rsid w:val="00325AC2"/>
    <w:rsid w:val="00326A1C"/>
    <w:rsid w:val="00327FDC"/>
    <w:rsid w:val="00330671"/>
    <w:rsid w:val="003360E3"/>
    <w:rsid w:val="003371D5"/>
    <w:rsid w:val="003376CD"/>
    <w:rsid w:val="003446FD"/>
    <w:rsid w:val="003452C3"/>
    <w:rsid w:val="003501A7"/>
    <w:rsid w:val="0035048A"/>
    <w:rsid w:val="0036263B"/>
    <w:rsid w:val="00363B62"/>
    <w:rsid w:val="003645B0"/>
    <w:rsid w:val="00364B2C"/>
    <w:rsid w:val="00364F46"/>
    <w:rsid w:val="003664F1"/>
    <w:rsid w:val="00367E3F"/>
    <w:rsid w:val="00375A3A"/>
    <w:rsid w:val="00377EA5"/>
    <w:rsid w:val="00377F77"/>
    <w:rsid w:val="00383073"/>
    <w:rsid w:val="0038438F"/>
    <w:rsid w:val="00387C67"/>
    <w:rsid w:val="00387D98"/>
    <w:rsid w:val="00390B0F"/>
    <w:rsid w:val="00390B38"/>
    <w:rsid w:val="00390B6B"/>
    <w:rsid w:val="00391CFE"/>
    <w:rsid w:val="0039353B"/>
    <w:rsid w:val="003947EA"/>
    <w:rsid w:val="00394F9E"/>
    <w:rsid w:val="00395426"/>
    <w:rsid w:val="00395B91"/>
    <w:rsid w:val="00396615"/>
    <w:rsid w:val="0039700D"/>
    <w:rsid w:val="00397089"/>
    <w:rsid w:val="003978A8"/>
    <w:rsid w:val="003A0F30"/>
    <w:rsid w:val="003A4C44"/>
    <w:rsid w:val="003A51C0"/>
    <w:rsid w:val="003A5AD0"/>
    <w:rsid w:val="003A6CE3"/>
    <w:rsid w:val="003A7899"/>
    <w:rsid w:val="003B15EE"/>
    <w:rsid w:val="003B517D"/>
    <w:rsid w:val="003B60EC"/>
    <w:rsid w:val="003B78A3"/>
    <w:rsid w:val="003C00ED"/>
    <w:rsid w:val="003C1C0A"/>
    <w:rsid w:val="003C35DF"/>
    <w:rsid w:val="003C4A68"/>
    <w:rsid w:val="003C554F"/>
    <w:rsid w:val="003C61DD"/>
    <w:rsid w:val="003D63E7"/>
    <w:rsid w:val="003E05F1"/>
    <w:rsid w:val="003E113B"/>
    <w:rsid w:val="003E5092"/>
    <w:rsid w:val="003E715D"/>
    <w:rsid w:val="003F103E"/>
    <w:rsid w:val="003F2E48"/>
    <w:rsid w:val="003F440C"/>
    <w:rsid w:val="003F525A"/>
    <w:rsid w:val="003F7BE6"/>
    <w:rsid w:val="004006A9"/>
    <w:rsid w:val="004052AE"/>
    <w:rsid w:val="004118A5"/>
    <w:rsid w:val="00413672"/>
    <w:rsid w:val="00414041"/>
    <w:rsid w:val="00414465"/>
    <w:rsid w:val="00414729"/>
    <w:rsid w:val="00414C80"/>
    <w:rsid w:val="00414F4B"/>
    <w:rsid w:val="00415EF9"/>
    <w:rsid w:val="00416629"/>
    <w:rsid w:val="00417DA1"/>
    <w:rsid w:val="0042070D"/>
    <w:rsid w:val="004232B2"/>
    <w:rsid w:val="00423478"/>
    <w:rsid w:val="00424BE2"/>
    <w:rsid w:val="00425B76"/>
    <w:rsid w:val="004260A2"/>
    <w:rsid w:val="00426FC6"/>
    <w:rsid w:val="004273BC"/>
    <w:rsid w:val="00427C5F"/>
    <w:rsid w:val="00430134"/>
    <w:rsid w:val="00433E89"/>
    <w:rsid w:val="0043414C"/>
    <w:rsid w:val="004507E5"/>
    <w:rsid w:val="00451334"/>
    <w:rsid w:val="004519AD"/>
    <w:rsid w:val="0045459A"/>
    <w:rsid w:val="004545DB"/>
    <w:rsid w:val="0045786A"/>
    <w:rsid w:val="00460F76"/>
    <w:rsid w:val="00462F12"/>
    <w:rsid w:val="00463050"/>
    <w:rsid w:val="0046340F"/>
    <w:rsid w:val="00466168"/>
    <w:rsid w:val="00466A8B"/>
    <w:rsid w:val="00470075"/>
    <w:rsid w:val="004714D4"/>
    <w:rsid w:val="00475712"/>
    <w:rsid w:val="00480CCE"/>
    <w:rsid w:val="00481C4C"/>
    <w:rsid w:val="00481D2F"/>
    <w:rsid w:val="00482FAA"/>
    <w:rsid w:val="00487240"/>
    <w:rsid w:val="0049075F"/>
    <w:rsid w:val="00492DA8"/>
    <w:rsid w:val="004A0888"/>
    <w:rsid w:val="004A43B6"/>
    <w:rsid w:val="004A6C91"/>
    <w:rsid w:val="004A70EE"/>
    <w:rsid w:val="004A774E"/>
    <w:rsid w:val="004A7D3E"/>
    <w:rsid w:val="004A7FF9"/>
    <w:rsid w:val="004B379D"/>
    <w:rsid w:val="004B5F0C"/>
    <w:rsid w:val="004B6031"/>
    <w:rsid w:val="004C046E"/>
    <w:rsid w:val="004C1609"/>
    <w:rsid w:val="004C216B"/>
    <w:rsid w:val="004C5DD3"/>
    <w:rsid w:val="004C799B"/>
    <w:rsid w:val="004D2D1B"/>
    <w:rsid w:val="004D30F9"/>
    <w:rsid w:val="004D4A32"/>
    <w:rsid w:val="004D52DF"/>
    <w:rsid w:val="004D5595"/>
    <w:rsid w:val="004D64AB"/>
    <w:rsid w:val="004E7CE8"/>
    <w:rsid w:val="004F131F"/>
    <w:rsid w:val="004F271D"/>
    <w:rsid w:val="004F45FC"/>
    <w:rsid w:val="004F5090"/>
    <w:rsid w:val="004F5114"/>
    <w:rsid w:val="004F6352"/>
    <w:rsid w:val="004F756C"/>
    <w:rsid w:val="005001FA"/>
    <w:rsid w:val="00500777"/>
    <w:rsid w:val="005019AF"/>
    <w:rsid w:val="0050488D"/>
    <w:rsid w:val="00504D12"/>
    <w:rsid w:val="0050527A"/>
    <w:rsid w:val="0050535A"/>
    <w:rsid w:val="00510C38"/>
    <w:rsid w:val="00511192"/>
    <w:rsid w:val="005118AD"/>
    <w:rsid w:val="00512353"/>
    <w:rsid w:val="005220C2"/>
    <w:rsid w:val="00523369"/>
    <w:rsid w:val="0052398F"/>
    <w:rsid w:val="00530CBC"/>
    <w:rsid w:val="005321A2"/>
    <w:rsid w:val="00532960"/>
    <w:rsid w:val="00540FB3"/>
    <w:rsid w:val="00542DED"/>
    <w:rsid w:val="00543221"/>
    <w:rsid w:val="00545A73"/>
    <w:rsid w:val="0054667D"/>
    <w:rsid w:val="00546DEB"/>
    <w:rsid w:val="00546E75"/>
    <w:rsid w:val="00546F0F"/>
    <w:rsid w:val="005477E7"/>
    <w:rsid w:val="00550159"/>
    <w:rsid w:val="00551429"/>
    <w:rsid w:val="00551897"/>
    <w:rsid w:val="00551FFD"/>
    <w:rsid w:val="005529CB"/>
    <w:rsid w:val="00552A0F"/>
    <w:rsid w:val="005551ED"/>
    <w:rsid w:val="00556419"/>
    <w:rsid w:val="005572B4"/>
    <w:rsid w:val="005572DD"/>
    <w:rsid w:val="00560564"/>
    <w:rsid w:val="00562E2B"/>
    <w:rsid w:val="00564668"/>
    <w:rsid w:val="005665D7"/>
    <w:rsid w:val="00567D98"/>
    <w:rsid w:val="00570353"/>
    <w:rsid w:val="005715F5"/>
    <w:rsid w:val="0057171E"/>
    <w:rsid w:val="00571EEC"/>
    <w:rsid w:val="00572666"/>
    <w:rsid w:val="0057267E"/>
    <w:rsid w:val="005726BD"/>
    <w:rsid w:val="0057317F"/>
    <w:rsid w:val="00574A5A"/>
    <w:rsid w:val="005753B8"/>
    <w:rsid w:val="00583ED5"/>
    <w:rsid w:val="00585C1F"/>
    <w:rsid w:val="00587437"/>
    <w:rsid w:val="00592678"/>
    <w:rsid w:val="00594644"/>
    <w:rsid w:val="0059526F"/>
    <w:rsid w:val="00596F36"/>
    <w:rsid w:val="005A1741"/>
    <w:rsid w:val="005A235F"/>
    <w:rsid w:val="005A41CA"/>
    <w:rsid w:val="005A5821"/>
    <w:rsid w:val="005A751F"/>
    <w:rsid w:val="005A7719"/>
    <w:rsid w:val="005A77C2"/>
    <w:rsid w:val="005B291B"/>
    <w:rsid w:val="005B76C5"/>
    <w:rsid w:val="005B7AF0"/>
    <w:rsid w:val="005B7B8A"/>
    <w:rsid w:val="005C09C6"/>
    <w:rsid w:val="005C3C57"/>
    <w:rsid w:val="005C458D"/>
    <w:rsid w:val="005C491E"/>
    <w:rsid w:val="005C5E0A"/>
    <w:rsid w:val="005C6C0C"/>
    <w:rsid w:val="005C6D7D"/>
    <w:rsid w:val="005C7FD5"/>
    <w:rsid w:val="005D0C31"/>
    <w:rsid w:val="005D185D"/>
    <w:rsid w:val="005D2276"/>
    <w:rsid w:val="005D25FD"/>
    <w:rsid w:val="005D2808"/>
    <w:rsid w:val="005D7915"/>
    <w:rsid w:val="005E0858"/>
    <w:rsid w:val="005E2794"/>
    <w:rsid w:val="005E3CBF"/>
    <w:rsid w:val="005E6F9D"/>
    <w:rsid w:val="005E7B5A"/>
    <w:rsid w:val="005F01FC"/>
    <w:rsid w:val="005F0501"/>
    <w:rsid w:val="005F0C89"/>
    <w:rsid w:val="005F139A"/>
    <w:rsid w:val="005F3701"/>
    <w:rsid w:val="005F41DF"/>
    <w:rsid w:val="005F4521"/>
    <w:rsid w:val="005F5478"/>
    <w:rsid w:val="006006FC"/>
    <w:rsid w:val="00602226"/>
    <w:rsid w:val="006045BA"/>
    <w:rsid w:val="0060583A"/>
    <w:rsid w:val="00611649"/>
    <w:rsid w:val="00611A0E"/>
    <w:rsid w:val="00614154"/>
    <w:rsid w:val="00614BD3"/>
    <w:rsid w:val="00615AD1"/>
    <w:rsid w:val="00621ECB"/>
    <w:rsid w:val="00623A77"/>
    <w:rsid w:val="006256F5"/>
    <w:rsid w:val="0063097B"/>
    <w:rsid w:val="006364B8"/>
    <w:rsid w:val="00636A64"/>
    <w:rsid w:val="00636B93"/>
    <w:rsid w:val="00640550"/>
    <w:rsid w:val="00640E76"/>
    <w:rsid w:val="006414EB"/>
    <w:rsid w:val="0064326A"/>
    <w:rsid w:val="0064337B"/>
    <w:rsid w:val="00644D5D"/>
    <w:rsid w:val="00646DC7"/>
    <w:rsid w:val="006511FB"/>
    <w:rsid w:val="00651A9D"/>
    <w:rsid w:val="00653D89"/>
    <w:rsid w:val="00656055"/>
    <w:rsid w:val="00656092"/>
    <w:rsid w:val="0065741C"/>
    <w:rsid w:val="00660894"/>
    <w:rsid w:val="00660B85"/>
    <w:rsid w:val="00662DCE"/>
    <w:rsid w:val="00664F6D"/>
    <w:rsid w:val="006650B8"/>
    <w:rsid w:val="00666329"/>
    <w:rsid w:val="006672EE"/>
    <w:rsid w:val="0067011F"/>
    <w:rsid w:val="0067015E"/>
    <w:rsid w:val="00680453"/>
    <w:rsid w:val="00681A13"/>
    <w:rsid w:val="00682526"/>
    <w:rsid w:val="00683555"/>
    <w:rsid w:val="00686F1D"/>
    <w:rsid w:val="00691FC5"/>
    <w:rsid w:val="00692F7A"/>
    <w:rsid w:val="00695E06"/>
    <w:rsid w:val="00696315"/>
    <w:rsid w:val="00696454"/>
    <w:rsid w:val="006A0D51"/>
    <w:rsid w:val="006A1A46"/>
    <w:rsid w:val="006A1C05"/>
    <w:rsid w:val="006A225B"/>
    <w:rsid w:val="006A30D2"/>
    <w:rsid w:val="006A5A6A"/>
    <w:rsid w:val="006A5FE3"/>
    <w:rsid w:val="006B23B2"/>
    <w:rsid w:val="006B4845"/>
    <w:rsid w:val="006B635C"/>
    <w:rsid w:val="006C1708"/>
    <w:rsid w:val="006C1C29"/>
    <w:rsid w:val="006C1D30"/>
    <w:rsid w:val="006C3782"/>
    <w:rsid w:val="006C3CDE"/>
    <w:rsid w:val="006C4745"/>
    <w:rsid w:val="006D0EE8"/>
    <w:rsid w:val="006D24A6"/>
    <w:rsid w:val="006D3162"/>
    <w:rsid w:val="006D37E7"/>
    <w:rsid w:val="006D5146"/>
    <w:rsid w:val="006D59D6"/>
    <w:rsid w:val="006D5C04"/>
    <w:rsid w:val="006D7508"/>
    <w:rsid w:val="006E0F2F"/>
    <w:rsid w:val="006E19D7"/>
    <w:rsid w:val="006E71B9"/>
    <w:rsid w:val="006E78D4"/>
    <w:rsid w:val="006E7F84"/>
    <w:rsid w:val="006F059A"/>
    <w:rsid w:val="006F39B2"/>
    <w:rsid w:val="006F4906"/>
    <w:rsid w:val="006F5384"/>
    <w:rsid w:val="006F6604"/>
    <w:rsid w:val="006F71D8"/>
    <w:rsid w:val="006F7D1A"/>
    <w:rsid w:val="0070346C"/>
    <w:rsid w:val="007051A0"/>
    <w:rsid w:val="00706496"/>
    <w:rsid w:val="00711A12"/>
    <w:rsid w:val="00711F11"/>
    <w:rsid w:val="00713C71"/>
    <w:rsid w:val="007154C4"/>
    <w:rsid w:val="00715DB9"/>
    <w:rsid w:val="007218A0"/>
    <w:rsid w:val="007238AF"/>
    <w:rsid w:val="00726908"/>
    <w:rsid w:val="007270C7"/>
    <w:rsid w:val="00730F3A"/>
    <w:rsid w:val="00735F34"/>
    <w:rsid w:val="00736944"/>
    <w:rsid w:val="00741200"/>
    <w:rsid w:val="00741333"/>
    <w:rsid w:val="00742FF2"/>
    <w:rsid w:val="007435AF"/>
    <w:rsid w:val="0074393F"/>
    <w:rsid w:val="00744D6A"/>
    <w:rsid w:val="00746138"/>
    <w:rsid w:val="0074620A"/>
    <w:rsid w:val="00751D50"/>
    <w:rsid w:val="007527D5"/>
    <w:rsid w:val="00752F3C"/>
    <w:rsid w:val="007561FC"/>
    <w:rsid w:val="00761D34"/>
    <w:rsid w:val="00762D2D"/>
    <w:rsid w:val="00764622"/>
    <w:rsid w:val="00764CAD"/>
    <w:rsid w:val="00765BE5"/>
    <w:rsid w:val="00770FA1"/>
    <w:rsid w:val="00773884"/>
    <w:rsid w:val="00774813"/>
    <w:rsid w:val="00774A36"/>
    <w:rsid w:val="00776EE6"/>
    <w:rsid w:val="0078052A"/>
    <w:rsid w:val="007812FB"/>
    <w:rsid w:val="00782E23"/>
    <w:rsid w:val="00784032"/>
    <w:rsid w:val="00784C0D"/>
    <w:rsid w:val="00786E79"/>
    <w:rsid w:val="00787925"/>
    <w:rsid w:val="00790E31"/>
    <w:rsid w:val="00793B87"/>
    <w:rsid w:val="0079566E"/>
    <w:rsid w:val="00796509"/>
    <w:rsid w:val="0079691E"/>
    <w:rsid w:val="00797723"/>
    <w:rsid w:val="007A6751"/>
    <w:rsid w:val="007B0F5A"/>
    <w:rsid w:val="007B1EEE"/>
    <w:rsid w:val="007B249B"/>
    <w:rsid w:val="007B6D4D"/>
    <w:rsid w:val="007B7A09"/>
    <w:rsid w:val="007C0F7A"/>
    <w:rsid w:val="007D24A9"/>
    <w:rsid w:val="007D27FA"/>
    <w:rsid w:val="007D2C52"/>
    <w:rsid w:val="007D30B5"/>
    <w:rsid w:val="007D6218"/>
    <w:rsid w:val="007D6699"/>
    <w:rsid w:val="007D7E30"/>
    <w:rsid w:val="007E6419"/>
    <w:rsid w:val="007F5858"/>
    <w:rsid w:val="007F6815"/>
    <w:rsid w:val="007F6BA8"/>
    <w:rsid w:val="00801AB5"/>
    <w:rsid w:val="0080681B"/>
    <w:rsid w:val="0080738C"/>
    <w:rsid w:val="00810B77"/>
    <w:rsid w:val="00814617"/>
    <w:rsid w:val="00814D1D"/>
    <w:rsid w:val="00817436"/>
    <w:rsid w:val="008178E7"/>
    <w:rsid w:val="00822726"/>
    <w:rsid w:val="0082542D"/>
    <w:rsid w:val="00827574"/>
    <w:rsid w:val="00827834"/>
    <w:rsid w:val="00832835"/>
    <w:rsid w:val="00832AD7"/>
    <w:rsid w:val="00835110"/>
    <w:rsid w:val="008351FC"/>
    <w:rsid w:val="00841F50"/>
    <w:rsid w:val="0084339D"/>
    <w:rsid w:val="00843A0E"/>
    <w:rsid w:val="00845DFE"/>
    <w:rsid w:val="00846E17"/>
    <w:rsid w:val="0084745E"/>
    <w:rsid w:val="00854283"/>
    <w:rsid w:val="008573E3"/>
    <w:rsid w:val="00861E81"/>
    <w:rsid w:val="008645FF"/>
    <w:rsid w:val="00866D42"/>
    <w:rsid w:val="0087030E"/>
    <w:rsid w:val="00870AAC"/>
    <w:rsid w:val="00871143"/>
    <w:rsid w:val="008730DE"/>
    <w:rsid w:val="008734F7"/>
    <w:rsid w:val="00874E9F"/>
    <w:rsid w:val="00877842"/>
    <w:rsid w:val="008806F8"/>
    <w:rsid w:val="008808E2"/>
    <w:rsid w:val="00881456"/>
    <w:rsid w:val="00881ACB"/>
    <w:rsid w:val="00881E75"/>
    <w:rsid w:val="00885FC9"/>
    <w:rsid w:val="00891328"/>
    <w:rsid w:val="00891A47"/>
    <w:rsid w:val="00892809"/>
    <w:rsid w:val="0089370F"/>
    <w:rsid w:val="008939AF"/>
    <w:rsid w:val="00893FED"/>
    <w:rsid w:val="0089449A"/>
    <w:rsid w:val="00895E48"/>
    <w:rsid w:val="00896687"/>
    <w:rsid w:val="008971F4"/>
    <w:rsid w:val="008A0E7D"/>
    <w:rsid w:val="008A3023"/>
    <w:rsid w:val="008A403F"/>
    <w:rsid w:val="008A6815"/>
    <w:rsid w:val="008B1031"/>
    <w:rsid w:val="008B1181"/>
    <w:rsid w:val="008B2303"/>
    <w:rsid w:val="008B34A0"/>
    <w:rsid w:val="008B5740"/>
    <w:rsid w:val="008B72C7"/>
    <w:rsid w:val="008B79F1"/>
    <w:rsid w:val="008C0B84"/>
    <w:rsid w:val="008C3DC3"/>
    <w:rsid w:val="008C41DA"/>
    <w:rsid w:val="008C553A"/>
    <w:rsid w:val="008C588E"/>
    <w:rsid w:val="008C7226"/>
    <w:rsid w:val="008D7B80"/>
    <w:rsid w:val="008E4184"/>
    <w:rsid w:val="008E549F"/>
    <w:rsid w:val="008E5F31"/>
    <w:rsid w:val="008E6301"/>
    <w:rsid w:val="008F0D74"/>
    <w:rsid w:val="008F10BC"/>
    <w:rsid w:val="008F2052"/>
    <w:rsid w:val="008F2307"/>
    <w:rsid w:val="008F26ED"/>
    <w:rsid w:val="008F2A38"/>
    <w:rsid w:val="008F3012"/>
    <w:rsid w:val="008F592B"/>
    <w:rsid w:val="00901D14"/>
    <w:rsid w:val="00903775"/>
    <w:rsid w:val="009109F7"/>
    <w:rsid w:val="00912137"/>
    <w:rsid w:val="00912DD9"/>
    <w:rsid w:val="009154C6"/>
    <w:rsid w:val="00915BED"/>
    <w:rsid w:val="00915E8C"/>
    <w:rsid w:val="00916B64"/>
    <w:rsid w:val="0092145D"/>
    <w:rsid w:val="0092195A"/>
    <w:rsid w:val="009245DE"/>
    <w:rsid w:val="00930762"/>
    <w:rsid w:val="00930C0C"/>
    <w:rsid w:val="00934F4E"/>
    <w:rsid w:val="00936B81"/>
    <w:rsid w:val="0094438E"/>
    <w:rsid w:val="00944701"/>
    <w:rsid w:val="00950ED1"/>
    <w:rsid w:val="00952A7A"/>
    <w:rsid w:val="0095444E"/>
    <w:rsid w:val="00955C67"/>
    <w:rsid w:val="00957B65"/>
    <w:rsid w:val="00960AFF"/>
    <w:rsid w:val="00963F62"/>
    <w:rsid w:val="00965EFC"/>
    <w:rsid w:val="009730A2"/>
    <w:rsid w:val="009746C3"/>
    <w:rsid w:val="009747D6"/>
    <w:rsid w:val="00974DD7"/>
    <w:rsid w:val="009762D2"/>
    <w:rsid w:val="009762F1"/>
    <w:rsid w:val="0097692D"/>
    <w:rsid w:val="009776D2"/>
    <w:rsid w:val="00977EA8"/>
    <w:rsid w:val="0098140D"/>
    <w:rsid w:val="00981CED"/>
    <w:rsid w:val="00985278"/>
    <w:rsid w:val="00987225"/>
    <w:rsid w:val="00990870"/>
    <w:rsid w:val="00990DCF"/>
    <w:rsid w:val="009920F5"/>
    <w:rsid w:val="00992B56"/>
    <w:rsid w:val="00992CDA"/>
    <w:rsid w:val="00993342"/>
    <w:rsid w:val="00996CE4"/>
    <w:rsid w:val="009A0FB3"/>
    <w:rsid w:val="009A2713"/>
    <w:rsid w:val="009A3F36"/>
    <w:rsid w:val="009A48D8"/>
    <w:rsid w:val="009A4E3E"/>
    <w:rsid w:val="009A6C59"/>
    <w:rsid w:val="009A7878"/>
    <w:rsid w:val="009B0888"/>
    <w:rsid w:val="009B33DF"/>
    <w:rsid w:val="009B4270"/>
    <w:rsid w:val="009B44CC"/>
    <w:rsid w:val="009B4DAE"/>
    <w:rsid w:val="009B5651"/>
    <w:rsid w:val="009B62E4"/>
    <w:rsid w:val="009C2187"/>
    <w:rsid w:val="009C4319"/>
    <w:rsid w:val="009D109E"/>
    <w:rsid w:val="009D1CD9"/>
    <w:rsid w:val="009D1F28"/>
    <w:rsid w:val="009D4830"/>
    <w:rsid w:val="009D4F62"/>
    <w:rsid w:val="009D7081"/>
    <w:rsid w:val="009D7852"/>
    <w:rsid w:val="009D797A"/>
    <w:rsid w:val="009E026A"/>
    <w:rsid w:val="009E3B56"/>
    <w:rsid w:val="009E49B5"/>
    <w:rsid w:val="009E551E"/>
    <w:rsid w:val="009E7066"/>
    <w:rsid w:val="009F1EF8"/>
    <w:rsid w:val="009F3A0D"/>
    <w:rsid w:val="009F4604"/>
    <w:rsid w:val="009F4B78"/>
    <w:rsid w:val="009F606B"/>
    <w:rsid w:val="009F6E66"/>
    <w:rsid w:val="00A02329"/>
    <w:rsid w:val="00A06840"/>
    <w:rsid w:val="00A06EAD"/>
    <w:rsid w:val="00A1293C"/>
    <w:rsid w:val="00A14119"/>
    <w:rsid w:val="00A14F9B"/>
    <w:rsid w:val="00A167F1"/>
    <w:rsid w:val="00A2085F"/>
    <w:rsid w:val="00A20EC0"/>
    <w:rsid w:val="00A2150B"/>
    <w:rsid w:val="00A215D9"/>
    <w:rsid w:val="00A2292C"/>
    <w:rsid w:val="00A23FC3"/>
    <w:rsid w:val="00A25F1B"/>
    <w:rsid w:val="00A2784C"/>
    <w:rsid w:val="00A30664"/>
    <w:rsid w:val="00A3288D"/>
    <w:rsid w:val="00A329DC"/>
    <w:rsid w:val="00A36FC8"/>
    <w:rsid w:val="00A41135"/>
    <w:rsid w:val="00A41FEB"/>
    <w:rsid w:val="00A44DA6"/>
    <w:rsid w:val="00A46B48"/>
    <w:rsid w:val="00A50921"/>
    <w:rsid w:val="00A5160D"/>
    <w:rsid w:val="00A51A84"/>
    <w:rsid w:val="00A56CA4"/>
    <w:rsid w:val="00A65F04"/>
    <w:rsid w:val="00A65F2E"/>
    <w:rsid w:val="00A71AD5"/>
    <w:rsid w:val="00A72C67"/>
    <w:rsid w:val="00A8073E"/>
    <w:rsid w:val="00A80883"/>
    <w:rsid w:val="00A81968"/>
    <w:rsid w:val="00A81BED"/>
    <w:rsid w:val="00A82FC6"/>
    <w:rsid w:val="00A83CF8"/>
    <w:rsid w:val="00A86BD7"/>
    <w:rsid w:val="00A92270"/>
    <w:rsid w:val="00A96E2D"/>
    <w:rsid w:val="00A976FE"/>
    <w:rsid w:val="00AA10AE"/>
    <w:rsid w:val="00AA329F"/>
    <w:rsid w:val="00AA5E15"/>
    <w:rsid w:val="00AA6748"/>
    <w:rsid w:val="00AA7B6A"/>
    <w:rsid w:val="00AB1F5E"/>
    <w:rsid w:val="00AB593E"/>
    <w:rsid w:val="00AB5D37"/>
    <w:rsid w:val="00AB683F"/>
    <w:rsid w:val="00AB6E82"/>
    <w:rsid w:val="00AC4A2E"/>
    <w:rsid w:val="00AD1885"/>
    <w:rsid w:val="00AD1DCA"/>
    <w:rsid w:val="00AD50BA"/>
    <w:rsid w:val="00AE02E7"/>
    <w:rsid w:val="00AE0F75"/>
    <w:rsid w:val="00AE2ECD"/>
    <w:rsid w:val="00AE319E"/>
    <w:rsid w:val="00AE3B2C"/>
    <w:rsid w:val="00AE3B4E"/>
    <w:rsid w:val="00AE676F"/>
    <w:rsid w:val="00AE709C"/>
    <w:rsid w:val="00AE7DD9"/>
    <w:rsid w:val="00AF2B38"/>
    <w:rsid w:val="00AF36C7"/>
    <w:rsid w:val="00B004C1"/>
    <w:rsid w:val="00B012A0"/>
    <w:rsid w:val="00B0168B"/>
    <w:rsid w:val="00B03458"/>
    <w:rsid w:val="00B04B8E"/>
    <w:rsid w:val="00B10220"/>
    <w:rsid w:val="00B1072F"/>
    <w:rsid w:val="00B15820"/>
    <w:rsid w:val="00B209B3"/>
    <w:rsid w:val="00B215D8"/>
    <w:rsid w:val="00B2218A"/>
    <w:rsid w:val="00B246ED"/>
    <w:rsid w:val="00B26DD0"/>
    <w:rsid w:val="00B27542"/>
    <w:rsid w:val="00B338C8"/>
    <w:rsid w:val="00B341CC"/>
    <w:rsid w:val="00B35321"/>
    <w:rsid w:val="00B35505"/>
    <w:rsid w:val="00B35CB3"/>
    <w:rsid w:val="00B35E0A"/>
    <w:rsid w:val="00B36C89"/>
    <w:rsid w:val="00B40124"/>
    <w:rsid w:val="00B40B86"/>
    <w:rsid w:val="00B42E03"/>
    <w:rsid w:val="00B443E2"/>
    <w:rsid w:val="00B46222"/>
    <w:rsid w:val="00B51703"/>
    <w:rsid w:val="00B54092"/>
    <w:rsid w:val="00B5444C"/>
    <w:rsid w:val="00B5568B"/>
    <w:rsid w:val="00B557BF"/>
    <w:rsid w:val="00B55BD6"/>
    <w:rsid w:val="00B56147"/>
    <w:rsid w:val="00B565BF"/>
    <w:rsid w:val="00B5720A"/>
    <w:rsid w:val="00B604A0"/>
    <w:rsid w:val="00B60761"/>
    <w:rsid w:val="00B620A5"/>
    <w:rsid w:val="00B62BB1"/>
    <w:rsid w:val="00B63559"/>
    <w:rsid w:val="00B73979"/>
    <w:rsid w:val="00B751B0"/>
    <w:rsid w:val="00B762E0"/>
    <w:rsid w:val="00B86C54"/>
    <w:rsid w:val="00B872B1"/>
    <w:rsid w:val="00B874C4"/>
    <w:rsid w:val="00B97AA2"/>
    <w:rsid w:val="00B97B8E"/>
    <w:rsid w:val="00BA00A8"/>
    <w:rsid w:val="00BA0378"/>
    <w:rsid w:val="00BA37A4"/>
    <w:rsid w:val="00BA3AB7"/>
    <w:rsid w:val="00BA4FB0"/>
    <w:rsid w:val="00BA6138"/>
    <w:rsid w:val="00BB1930"/>
    <w:rsid w:val="00BB3478"/>
    <w:rsid w:val="00BB35A2"/>
    <w:rsid w:val="00BC2247"/>
    <w:rsid w:val="00BC5572"/>
    <w:rsid w:val="00BC6279"/>
    <w:rsid w:val="00BD497C"/>
    <w:rsid w:val="00BD57EE"/>
    <w:rsid w:val="00BE4E8A"/>
    <w:rsid w:val="00BF0382"/>
    <w:rsid w:val="00BF2A79"/>
    <w:rsid w:val="00BF375F"/>
    <w:rsid w:val="00BF4B4D"/>
    <w:rsid w:val="00C02372"/>
    <w:rsid w:val="00C044C3"/>
    <w:rsid w:val="00C10453"/>
    <w:rsid w:val="00C10A28"/>
    <w:rsid w:val="00C13BCA"/>
    <w:rsid w:val="00C141B9"/>
    <w:rsid w:val="00C158CF"/>
    <w:rsid w:val="00C16518"/>
    <w:rsid w:val="00C1787D"/>
    <w:rsid w:val="00C20F14"/>
    <w:rsid w:val="00C22B7C"/>
    <w:rsid w:val="00C3184D"/>
    <w:rsid w:val="00C331FD"/>
    <w:rsid w:val="00C34DCB"/>
    <w:rsid w:val="00C36311"/>
    <w:rsid w:val="00C36D0C"/>
    <w:rsid w:val="00C3708D"/>
    <w:rsid w:val="00C4138A"/>
    <w:rsid w:val="00C43D03"/>
    <w:rsid w:val="00C440B4"/>
    <w:rsid w:val="00C446F9"/>
    <w:rsid w:val="00C462CB"/>
    <w:rsid w:val="00C46F39"/>
    <w:rsid w:val="00C47AFE"/>
    <w:rsid w:val="00C5067F"/>
    <w:rsid w:val="00C515C3"/>
    <w:rsid w:val="00C51AA2"/>
    <w:rsid w:val="00C52E43"/>
    <w:rsid w:val="00C609C3"/>
    <w:rsid w:val="00C60E16"/>
    <w:rsid w:val="00C61D54"/>
    <w:rsid w:val="00C65E4E"/>
    <w:rsid w:val="00C66079"/>
    <w:rsid w:val="00C66610"/>
    <w:rsid w:val="00C66648"/>
    <w:rsid w:val="00C66FEF"/>
    <w:rsid w:val="00C67149"/>
    <w:rsid w:val="00C70CB4"/>
    <w:rsid w:val="00C727A7"/>
    <w:rsid w:val="00C728D5"/>
    <w:rsid w:val="00C73E2A"/>
    <w:rsid w:val="00C75119"/>
    <w:rsid w:val="00C76DD6"/>
    <w:rsid w:val="00C904E5"/>
    <w:rsid w:val="00C90B62"/>
    <w:rsid w:val="00C911ED"/>
    <w:rsid w:val="00C91C08"/>
    <w:rsid w:val="00C97748"/>
    <w:rsid w:val="00C97F0E"/>
    <w:rsid w:val="00CA06AC"/>
    <w:rsid w:val="00CA1D9E"/>
    <w:rsid w:val="00CA242A"/>
    <w:rsid w:val="00CA27BD"/>
    <w:rsid w:val="00CA2AB6"/>
    <w:rsid w:val="00CA4BCC"/>
    <w:rsid w:val="00CB01D6"/>
    <w:rsid w:val="00CB0367"/>
    <w:rsid w:val="00CB22C4"/>
    <w:rsid w:val="00CB311E"/>
    <w:rsid w:val="00CB71E1"/>
    <w:rsid w:val="00CC0ED3"/>
    <w:rsid w:val="00CC1894"/>
    <w:rsid w:val="00CC2EE2"/>
    <w:rsid w:val="00CC3D03"/>
    <w:rsid w:val="00CC45DB"/>
    <w:rsid w:val="00CC73FF"/>
    <w:rsid w:val="00CD141E"/>
    <w:rsid w:val="00CD45DA"/>
    <w:rsid w:val="00CE0B1C"/>
    <w:rsid w:val="00CE2EA4"/>
    <w:rsid w:val="00CE5714"/>
    <w:rsid w:val="00CE6138"/>
    <w:rsid w:val="00CE6F59"/>
    <w:rsid w:val="00CE7AAB"/>
    <w:rsid w:val="00CF2673"/>
    <w:rsid w:val="00CF2DA1"/>
    <w:rsid w:val="00CF43B1"/>
    <w:rsid w:val="00D0614B"/>
    <w:rsid w:val="00D06AD1"/>
    <w:rsid w:val="00D17549"/>
    <w:rsid w:val="00D2286E"/>
    <w:rsid w:val="00D24D97"/>
    <w:rsid w:val="00D275F5"/>
    <w:rsid w:val="00D33C99"/>
    <w:rsid w:val="00D376F1"/>
    <w:rsid w:val="00D43CA8"/>
    <w:rsid w:val="00D440C3"/>
    <w:rsid w:val="00D4523D"/>
    <w:rsid w:val="00D4593F"/>
    <w:rsid w:val="00D45BD4"/>
    <w:rsid w:val="00D4775B"/>
    <w:rsid w:val="00D47AB8"/>
    <w:rsid w:val="00D55D94"/>
    <w:rsid w:val="00D56566"/>
    <w:rsid w:val="00D647A4"/>
    <w:rsid w:val="00D6487A"/>
    <w:rsid w:val="00D648BB"/>
    <w:rsid w:val="00D64E04"/>
    <w:rsid w:val="00D65A5E"/>
    <w:rsid w:val="00D65D8F"/>
    <w:rsid w:val="00D669D1"/>
    <w:rsid w:val="00D7049A"/>
    <w:rsid w:val="00D704F6"/>
    <w:rsid w:val="00D722B1"/>
    <w:rsid w:val="00D74A82"/>
    <w:rsid w:val="00D753F6"/>
    <w:rsid w:val="00D7737D"/>
    <w:rsid w:val="00D80897"/>
    <w:rsid w:val="00D81375"/>
    <w:rsid w:val="00D8540E"/>
    <w:rsid w:val="00D85C4D"/>
    <w:rsid w:val="00D86A01"/>
    <w:rsid w:val="00D8730B"/>
    <w:rsid w:val="00D9072A"/>
    <w:rsid w:val="00D94852"/>
    <w:rsid w:val="00DA039C"/>
    <w:rsid w:val="00DA10B4"/>
    <w:rsid w:val="00DA2727"/>
    <w:rsid w:val="00DA6EBE"/>
    <w:rsid w:val="00DB27CC"/>
    <w:rsid w:val="00DB2A54"/>
    <w:rsid w:val="00DB4EF9"/>
    <w:rsid w:val="00DC099B"/>
    <w:rsid w:val="00DC2890"/>
    <w:rsid w:val="00DC29FE"/>
    <w:rsid w:val="00DC430C"/>
    <w:rsid w:val="00DC60FB"/>
    <w:rsid w:val="00DC7319"/>
    <w:rsid w:val="00DC742E"/>
    <w:rsid w:val="00DD0C92"/>
    <w:rsid w:val="00DD38DC"/>
    <w:rsid w:val="00DD4384"/>
    <w:rsid w:val="00DD63FF"/>
    <w:rsid w:val="00DD7D59"/>
    <w:rsid w:val="00DE1726"/>
    <w:rsid w:val="00DF1BBF"/>
    <w:rsid w:val="00DF3145"/>
    <w:rsid w:val="00DF4B0E"/>
    <w:rsid w:val="00E01E4B"/>
    <w:rsid w:val="00E062B0"/>
    <w:rsid w:val="00E0711E"/>
    <w:rsid w:val="00E0770C"/>
    <w:rsid w:val="00E12820"/>
    <w:rsid w:val="00E13131"/>
    <w:rsid w:val="00E14DFA"/>
    <w:rsid w:val="00E17EA5"/>
    <w:rsid w:val="00E203F6"/>
    <w:rsid w:val="00E21BD6"/>
    <w:rsid w:val="00E229DB"/>
    <w:rsid w:val="00E2571A"/>
    <w:rsid w:val="00E26EDC"/>
    <w:rsid w:val="00E2713C"/>
    <w:rsid w:val="00E30B42"/>
    <w:rsid w:val="00E342D7"/>
    <w:rsid w:val="00E35C26"/>
    <w:rsid w:val="00E410EA"/>
    <w:rsid w:val="00E41444"/>
    <w:rsid w:val="00E41D5C"/>
    <w:rsid w:val="00E437F7"/>
    <w:rsid w:val="00E445E6"/>
    <w:rsid w:val="00E507D3"/>
    <w:rsid w:val="00E529F9"/>
    <w:rsid w:val="00E55017"/>
    <w:rsid w:val="00E55416"/>
    <w:rsid w:val="00E557D1"/>
    <w:rsid w:val="00E56282"/>
    <w:rsid w:val="00E56BDF"/>
    <w:rsid w:val="00E616BF"/>
    <w:rsid w:val="00E658AA"/>
    <w:rsid w:val="00E6656A"/>
    <w:rsid w:val="00E70D30"/>
    <w:rsid w:val="00E716BA"/>
    <w:rsid w:val="00E75977"/>
    <w:rsid w:val="00E76431"/>
    <w:rsid w:val="00E7686D"/>
    <w:rsid w:val="00E813BA"/>
    <w:rsid w:val="00E8590C"/>
    <w:rsid w:val="00E85F76"/>
    <w:rsid w:val="00E878B0"/>
    <w:rsid w:val="00E93590"/>
    <w:rsid w:val="00E94506"/>
    <w:rsid w:val="00E95A7B"/>
    <w:rsid w:val="00E967D6"/>
    <w:rsid w:val="00E969E9"/>
    <w:rsid w:val="00EA01A0"/>
    <w:rsid w:val="00EA155A"/>
    <w:rsid w:val="00EA24D4"/>
    <w:rsid w:val="00EA2851"/>
    <w:rsid w:val="00EA3515"/>
    <w:rsid w:val="00EA55FE"/>
    <w:rsid w:val="00EB0B4F"/>
    <w:rsid w:val="00EB1B59"/>
    <w:rsid w:val="00EB30D0"/>
    <w:rsid w:val="00EB4384"/>
    <w:rsid w:val="00EB6065"/>
    <w:rsid w:val="00EC0826"/>
    <w:rsid w:val="00EC408E"/>
    <w:rsid w:val="00EC4E99"/>
    <w:rsid w:val="00EC5D01"/>
    <w:rsid w:val="00ED05B9"/>
    <w:rsid w:val="00ED07F0"/>
    <w:rsid w:val="00ED3A21"/>
    <w:rsid w:val="00ED42FF"/>
    <w:rsid w:val="00ED54F9"/>
    <w:rsid w:val="00ED6982"/>
    <w:rsid w:val="00EE0218"/>
    <w:rsid w:val="00EE0E54"/>
    <w:rsid w:val="00EE1033"/>
    <w:rsid w:val="00EE4ABC"/>
    <w:rsid w:val="00EE71CB"/>
    <w:rsid w:val="00EE7482"/>
    <w:rsid w:val="00EF24BB"/>
    <w:rsid w:val="00EF2B90"/>
    <w:rsid w:val="00EF32F6"/>
    <w:rsid w:val="00EF4114"/>
    <w:rsid w:val="00EF448F"/>
    <w:rsid w:val="00EF4634"/>
    <w:rsid w:val="00EF472E"/>
    <w:rsid w:val="00EF4A5A"/>
    <w:rsid w:val="00EF4EC4"/>
    <w:rsid w:val="00EF66A9"/>
    <w:rsid w:val="00EF74D8"/>
    <w:rsid w:val="00EF7AC1"/>
    <w:rsid w:val="00EF7B31"/>
    <w:rsid w:val="00F00717"/>
    <w:rsid w:val="00F01898"/>
    <w:rsid w:val="00F05EE0"/>
    <w:rsid w:val="00F06985"/>
    <w:rsid w:val="00F07DE8"/>
    <w:rsid w:val="00F11F17"/>
    <w:rsid w:val="00F156B3"/>
    <w:rsid w:val="00F15FD8"/>
    <w:rsid w:val="00F21A1A"/>
    <w:rsid w:val="00F22813"/>
    <w:rsid w:val="00F22FC8"/>
    <w:rsid w:val="00F26A04"/>
    <w:rsid w:val="00F27F36"/>
    <w:rsid w:val="00F32709"/>
    <w:rsid w:val="00F32B8C"/>
    <w:rsid w:val="00F33383"/>
    <w:rsid w:val="00F33D5B"/>
    <w:rsid w:val="00F376CC"/>
    <w:rsid w:val="00F4030B"/>
    <w:rsid w:val="00F42F65"/>
    <w:rsid w:val="00F444F5"/>
    <w:rsid w:val="00F4602E"/>
    <w:rsid w:val="00F469D5"/>
    <w:rsid w:val="00F46BCF"/>
    <w:rsid w:val="00F51560"/>
    <w:rsid w:val="00F515AF"/>
    <w:rsid w:val="00F52F3C"/>
    <w:rsid w:val="00F53E05"/>
    <w:rsid w:val="00F54F82"/>
    <w:rsid w:val="00F5550A"/>
    <w:rsid w:val="00F55A56"/>
    <w:rsid w:val="00F56088"/>
    <w:rsid w:val="00F56F75"/>
    <w:rsid w:val="00F6031D"/>
    <w:rsid w:val="00F61303"/>
    <w:rsid w:val="00F65606"/>
    <w:rsid w:val="00F65CA8"/>
    <w:rsid w:val="00F66614"/>
    <w:rsid w:val="00F67264"/>
    <w:rsid w:val="00F67764"/>
    <w:rsid w:val="00F71232"/>
    <w:rsid w:val="00F74722"/>
    <w:rsid w:val="00F75F45"/>
    <w:rsid w:val="00F77387"/>
    <w:rsid w:val="00F82957"/>
    <w:rsid w:val="00F83BD2"/>
    <w:rsid w:val="00F857CA"/>
    <w:rsid w:val="00F900CA"/>
    <w:rsid w:val="00F92C2B"/>
    <w:rsid w:val="00F94241"/>
    <w:rsid w:val="00F945CD"/>
    <w:rsid w:val="00F95ECF"/>
    <w:rsid w:val="00F9792C"/>
    <w:rsid w:val="00F97AAA"/>
    <w:rsid w:val="00FA14E2"/>
    <w:rsid w:val="00FA4AD8"/>
    <w:rsid w:val="00FA4FB2"/>
    <w:rsid w:val="00FA68E3"/>
    <w:rsid w:val="00FB1005"/>
    <w:rsid w:val="00FB315F"/>
    <w:rsid w:val="00FB3597"/>
    <w:rsid w:val="00FB53CA"/>
    <w:rsid w:val="00FC3750"/>
    <w:rsid w:val="00FC487C"/>
    <w:rsid w:val="00FC51A5"/>
    <w:rsid w:val="00FC6D8C"/>
    <w:rsid w:val="00FC7383"/>
    <w:rsid w:val="00FD0B36"/>
    <w:rsid w:val="00FD168A"/>
    <w:rsid w:val="00FD3643"/>
    <w:rsid w:val="00FD553C"/>
    <w:rsid w:val="00FD6F5E"/>
    <w:rsid w:val="00FE087D"/>
    <w:rsid w:val="00FE133D"/>
    <w:rsid w:val="00FE2090"/>
    <w:rsid w:val="00FE3456"/>
    <w:rsid w:val="00FE359D"/>
    <w:rsid w:val="00FE47EA"/>
    <w:rsid w:val="00FE4D5F"/>
    <w:rsid w:val="00FE7BC4"/>
    <w:rsid w:val="00FF29D4"/>
    <w:rsid w:val="00FF388D"/>
    <w:rsid w:val="00FF4D42"/>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5EBA90"/>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uiPriority="0"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MS Mincho"/>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Pr>
      <w:sz w:val="20"/>
      <w:szCs w:val="20"/>
      <w:lang w:val="zh-CN"/>
    </w:rPr>
  </w:style>
  <w:style w:type="paragraph" w:styleId="BalloonText">
    <w:name w:val="Balloon Text"/>
    <w:basedOn w:val="Normal"/>
    <w:semiHidden/>
    <w:qFormat/>
    <w:rPr>
      <w:rFonts w:ascii="Tahoma" w:hAnsi="Tahoma" w:cs="Tahoma"/>
      <w:sz w:val="16"/>
      <w:szCs w:val="16"/>
    </w:rPr>
  </w:style>
  <w:style w:type="paragraph" w:styleId="Footer">
    <w:name w:val="footer"/>
    <w:basedOn w:val="Normal"/>
    <w:link w:val="FooterChar"/>
    <w:uiPriority w:val="99"/>
    <w:qFormat/>
    <w:pPr>
      <w:tabs>
        <w:tab w:val="center" w:pos="4536"/>
        <w:tab w:val="right" w:pos="9072"/>
      </w:tabs>
    </w:pPr>
  </w:style>
  <w:style w:type="paragraph" w:styleId="Header">
    <w:name w:val="header"/>
    <w:basedOn w:val="Normal"/>
    <w:link w:val="HeaderChar"/>
    <w:qFormat/>
    <w:pPr>
      <w:tabs>
        <w:tab w:val="center" w:pos="4536"/>
        <w:tab w:val="right" w:pos="9072"/>
      </w:tabs>
    </w:pPr>
    <w:rPr>
      <w:lang w:val="zh-CN"/>
    </w:rPr>
  </w:style>
  <w:style w:type="paragraph" w:styleId="FootnoteText">
    <w:name w:val="footnote text"/>
    <w:basedOn w:val="Normal"/>
    <w:semiHidden/>
    <w:pPr>
      <w:keepLines/>
      <w:widowControl w:val="0"/>
      <w:jc w:val="both"/>
    </w:pPr>
    <w:rPr>
      <w:rFonts w:eastAsia="Times New Roman"/>
      <w:sz w:val="20"/>
      <w:szCs w:val="20"/>
      <w:lang w:val="en-GB" w:eastAsia="ro-RO"/>
    </w:rPr>
  </w:style>
  <w:style w:type="paragraph" w:styleId="CommentSubject">
    <w:name w:val="annotation subject"/>
    <w:basedOn w:val="CommentText"/>
    <w:next w:val="CommentText"/>
    <w:link w:val="CommentSubjectChar"/>
    <w:uiPriority w:val="99"/>
    <w:semiHidden/>
    <w:unhideWhenUsed/>
    <w:rPr>
      <w:b/>
      <w:bCs/>
    </w:rPr>
  </w:style>
  <w:style w:type="character" w:styleId="PageNumber">
    <w:name w:val="page number"/>
  </w:style>
  <w:style w:type="character" w:styleId="Hyperlink">
    <w:name w:val="Hyperlink"/>
    <w:qFormat/>
    <w:rPr>
      <w:color w:val="0000FF"/>
      <w:u w:val="single"/>
    </w:rPr>
  </w:style>
  <w:style w:type="character" w:styleId="CommentReference">
    <w:name w:val="annotation reference"/>
    <w:uiPriority w:val="99"/>
    <w:semiHidden/>
    <w:unhideWhenUsed/>
    <w:qFormat/>
    <w:rPr>
      <w:sz w:val="16"/>
      <w:szCs w:val="16"/>
    </w:rPr>
  </w:style>
  <w:style w:type="paragraph" w:customStyle="1" w:styleId="History">
    <w:name w:val="History"/>
    <w:basedOn w:val="Normal"/>
    <w:pPr>
      <w:spacing w:before="230" w:after="460" w:line="180" w:lineRule="exact"/>
      <w:jc w:val="right"/>
    </w:pPr>
    <w:rPr>
      <w:rFonts w:ascii="Arial" w:hAnsi="Arial"/>
      <w:sz w:val="14"/>
      <w:szCs w:val="16"/>
    </w:rPr>
  </w:style>
  <w:style w:type="paragraph" w:customStyle="1" w:styleId="References">
    <w:name w:val="References"/>
    <w:basedOn w:val="Normal"/>
    <w:pPr>
      <w:spacing w:line="200" w:lineRule="exact"/>
      <w:ind w:left="425" w:hanging="425"/>
      <w:jc w:val="both"/>
    </w:pPr>
    <w:rPr>
      <w:sz w:val="15"/>
      <w:szCs w:val="14"/>
      <w:lang w:val="en-GB"/>
    </w:rPr>
  </w:style>
  <w:style w:type="paragraph" w:customStyle="1" w:styleId="HExperimentalSection">
    <w:name w:val="HExperimental_Section"/>
    <w:basedOn w:val="Normal"/>
    <w:pPr>
      <w:spacing w:before="460" w:after="230" w:line="230" w:lineRule="atLeast"/>
    </w:pPr>
    <w:rPr>
      <w:i/>
      <w:szCs w:val="20"/>
    </w:rPr>
  </w:style>
  <w:style w:type="paragraph" w:customStyle="1" w:styleId="ExperimentalSection">
    <w:name w:val="ExperimentalSection"/>
    <w:basedOn w:val="Normal"/>
    <w:pPr>
      <w:spacing w:after="240" w:line="200" w:lineRule="exact"/>
      <w:ind w:firstLine="170"/>
      <w:jc w:val="both"/>
    </w:pPr>
    <w:rPr>
      <w:sz w:val="16"/>
      <w:szCs w:val="14"/>
      <w:lang w:val="en-GB"/>
    </w:rPr>
  </w:style>
  <w:style w:type="paragraph" w:customStyle="1" w:styleId="FNB">
    <w:name w:val="FNB"/>
    <w:basedOn w:val="Normal"/>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Normal"/>
  </w:style>
  <w:style w:type="paragraph" w:customStyle="1" w:styleId="TableCaption">
    <w:name w:val="TableCaption"/>
    <w:basedOn w:val="Normal"/>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Normal"/>
    <w:qFormat/>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Normal"/>
    <w:rPr>
      <w:b/>
      <w:lang w:val="en-US"/>
    </w:rPr>
  </w:style>
  <w:style w:type="paragraph" w:customStyle="1" w:styleId="AuthorsFull">
    <w:name w:val="Authors Full"/>
    <w:basedOn w:val="Normal"/>
    <w:rPr>
      <w:i/>
      <w:lang w:val="en-US"/>
    </w:rPr>
  </w:style>
  <w:style w:type="paragraph" w:customStyle="1" w:styleId="dedication">
    <w:name w:val="dedication"/>
    <w:basedOn w:val="Normal"/>
    <w:qFormat/>
    <w:rPr>
      <w:i/>
      <w:lang w:val="en-US"/>
    </w:rPr>
  </w:style>
  <w:style w:type="paragraph" w:customStyle="1" w:styleId="Addresses">
    <w:name w:val="Addresses"/>
    <w:basedOn w:val="Normal"/>
    <w:rPr>
      <w:lang w:val="en-US"/>
    </w:rPr>
  </w:style>
  <w:style w:type="paragraph" w:customStyle="1" w:styleId="Acknowledgements">
    <w:name w:val="Acknowledgements"/>
    <w:basedOn w:val="Normal"/>
    <w:qFormat/>
    <w:rPr>
      <w:lang w:val="en-US"/>
    </w:rPr>
  </w:style>
  <w:style w:type="paragraph" w:customStyle="1" w:styleId="Abstract">
    <w:name w:val="Abstract"/>
    <w:basedOn w:val="Normal"/>
    <w:qFormat/>
    <w:pPr>
      <w:spacing w:line="480" w:lineRule="auto"/>
    </w:pPr>
    <w:rPr>
      <w:color w:val="FF0000"/>
      <w:lang w:val="en-US"/>
    </w:rPr>
  </w:style>
  <w:style w:type="paragraph" w:customStyle="1" w:styleId="Head1">
    <w:name w:val="Head 1"/>
    <w:basedOn w:val="Normal"/>
    <w:pPr>
      <w:spacing w:beforeLines="100" w:before="240" w:afterLines="100" w:after="240" w:line="360" w:lineRule="auto"/>
    </w:pPr>
    <w:rPr>
      <w:b/>
      <w:sz w:val="28"/>
      <w:szCs w:val="28"/>
      <w:lang w:val="en-US"/>
    </w:rPr>
  </w:style>
  <w:style w:type="paragraph" w:customStyle="1" w:styleId="Head2">
    <w:name w:val="Head 2"/>
    <w:basedOn w:val="Normal"/>
    <w:qFormat/>
    <w:pPr>
      <w:spacing w:line="360" w:lineRule="auto"/>
    </w:pPr>
    <w:rPr>
      <w:i/>
      <w:lang w:val="en-US"/>
    </w:rPr>
  </w:style>
  <w:style w:type="paragraph" w:customStyle="1" w:styleId="dates">
    <w:name w:val="dates"/>
    <w:basedOn w:val="Normal"/>
    <w:qFormat/>
    <w:pPr>
      <w:jc w:val="right"/>
    </w:pPr>
    <w:rPr>
      <w:lang w:val="en-US"/>
    </w:rPr>
  </w:style>
  <w:style w:type="paragraph" w:customStyle="1" w:styleId="Literature">
    <w:name w:val="Literature"/>
    <w:basedOn w:val="Normal"/>
    <w:qFormat/>
    <w:pPr>
      <w:spacing w:line="480" w:lineRule="auto"/>
    </w:pPr>
  </w:style>
  <w:style w:type="paragraph" w:customStyle="1" w:styleId="Legend">
    <w:name w:val="Legend"/>
    <w:basedOn w:val="Normal"/>
    <w:qFormat/>
    <w:rPr>
      <w:lang w:val="en-US"/>
    </w:rPr>
  </w:style>
  <w:style w:type="paragraph" w:customStyle="1" w:styleId="MainText">
    <w:name w:val="Main Text"/>
    <w:basedOn w:val="Normal"/>
    <w:link w:val="MainTextChar"/>
    <w:qFormat/>
    <w:pPr>
      <w:spacing w:line="480" w:lineRule="auto"/>
    </w:pPr>
    <w:rPr>
      <w:lang w:val="en-US"/>
    </w:rPr>
  </w:style>
  <w:style w:type="paragraph" w:customStyle="1" w:styleId="Tableofcontents">
    <w:name w:val="Table of contents"/>
    <w:basedOn w:val="Normal"/>
    <w:qFormat/>
    <w:rPr>
      <w:lang w:val="en-US"/>
    </w:rPr>
  </w:style>
  <w:style w:type="paragraph" w:customStyle="1" w:styleId="ExperimentalText">
    <w:name w:val="Experimental Text"/>
    <w:basedOn w:val="Normal"/>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Normal"/>
    <w:qFormat/>
    <w:rPr>
      <w:b/>
      <w:lang w:val="en-US"/>
    </w:rPr>
  </w:style>
  <w:style w:type="paragraph" w:customStyle="1" w:styleId="Dedication0">
    <w:name w:val="Dedication"/>
    <w:basedOn w:val="Normal"/>
    <w:qFormat/>
    <w:rPr>
      <w:lang w:val="en-US"/>
    </w:rPr>
  </w:style>
  <w:style w:type="paragraph" w:customStyle="1" w:styleId="Maintext0">
    <w:name w:val="Main text"/>
    <w:basedOn w:val="Normal"/>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Normal"/>
    <w:qFormat/>
    <w:rPr>
      <w:i/>
      <w:lang w:val="en-US"/>
    </w:rPr>
  </w:style>
  <w:style w:type="character" w:customStyle="1" w:styleId="HeaderChar">
    <w:name w:val="Header Char"/>
    <w:link w:val="Header"/>
    <w:qFormat/>
    <w:rPr>
      <w:sz w:val="24"/>
      <w:szCs w:val="24"/>
      <w:lang w:eastAsia="ja-JP"/>
    </w:rPr>
  </w:style>
  <w:style w:type="character" w:customStyle="1" w:styleId="CommentTextChar">
    <w:name w:val="Comment Text Char"/>
    <w:link w:val="CommentText"/>
    <w:uiPriority w:val="99"/>
    <w:semiHidden/>
    <w:qFormat/>
    <w:rPr>
      <w:lang w:eastAsia="ja-JP"/>
    </w:rPr>
  </w:style>
  <w:style w:type="character" w:customStyle="1" w:styleId="CommentSubjectChar">
    <w:name w:val="Comment Subject Char"/>
    <w:link w:val="CommentSubject"/>
    <w:uiPriority w:val="99"/>
    <w:semiHidden/>
    <w:rPr>
      <w:b/>
      <w:bCs/>
      <w:lang w:eastAsia="ja-JP"/>
    </w:rPr>
  </w:style>
  <w:style w:type="character" w:customStyle="1" w:styleId="FooterChar">
    <w:name w:val="Footer Char"/>
    <w:link w:val="Footer"/>
    <w:uiPriority w:val="99"/>
    <w:rPr>
      <w:sz w:val="24"/>
      <w:szCs w:val="24"/>
      <w:lang w:eastAsia="ja-JP"/>
    </w:rPr>
  </w:style>
  <w:style w:type="paragraph" w:customStyle="1" w:styleId="BATitle">
    <w:name w:val="BA_Title"/>
    <w:basedOn w:val="Normal"/>
    <w:next w:val="Normal"/>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Pr>
      <w:rFonts w:ascii="Times" w:eastAsia="SimSun" w:hAnsi="Times"/>
      <w:sz w:val="24"/>
      <w:lang w:eastAsia="en-US"/>
    </w:rPr>
  </w:style>
  <w:style w:type="paragraph" w:customStyle="1" w:styleId="VAFigureCaption">
    <w:name w:val="VA_Figure_Caption"/>
    <w:basedOn w:val="Normal"/>
    <w:next w:val="Normal"/>
    <w:qFormat/>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pPr>
      <w:spacing w:after="200" w:line="480" w:lineRule="auto"/>
      <w:ind w:firstLine="187"/>
      <w:jc w:val="both"/>
    </w:pPr>
    <w:rPr>
      <w:rFonts w:ascii="Times" w:eastAsia="SimSun" w:hAnsi="Times"/>
      <w:szCs w:val="20"/>
      <w:lang w:val="en-US" w:eastAsia="en-US"/>
    </w:rPr>
  </w:style>
  <w:style w:type="paragraph" w:styleId="ListParagraph">
    <w:name w:val="List Paragraph"/>
    <w:basedOn w:val="Normal"/>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Normal"/>
    <w:qFormat/>
    <w:rsid w:val="00375A3A"/>
    <w:pPr>
      <w:jc w:val="both"/>
    </w:pPr>
    <w:rPr>
      <w:rFonts w:eastAsia="SimSun"/>
      <w:kern w:val="2"/>
      <w:sz w:val="20"/>
      <w:lang w:val="en-US" w:eastAsia="zh-CN"/>
    </w:rPr>
  </w:style>
  <w:style w:type="paragraph" w:styleId="Bibliography">
    <w:name w:val="Bibliography"/>
    <w:basedOn w:val="Normal"/>
    <w:next w:val="Normal"/>
    <w:uiPriority w:val="37"/>
    <w:unhideWhenUsed/>
    <w:rsid w:val="00E507D3"/>
  </w:style>
  <w:style w:type="paragraph" w:styleId="Caption">
    <w:name w:val="caption"/>
    <w:basedOn w:val="Normal"/>
    <w:next w:val="Normal"/>
    <w:unhideWhenUsed/>
    <w:qFormat/>
    <w:rsid w:val="00E56BDF"/>
    <w:pPr>
      <w:spacing w:after="200"/>
    </w:pPr>
    <w:rPr>
      <w:rFonts w:asciiTheme="minorHAnsi" w:eastAsiaTheme="minorHAnsi" w:hAnsiTheme="minorHAnsi" w:cstheme="minorBidi"/>
      <w:i/>
      <w:iCs/>
      <w:color w:val="44546A" w:themeColor="text2"/>
      <w:kern w:val="2"/>
      <w:sz w:val="18"/>
      <w:szCs w:val="18"/>
      <w:lang w:val="it-IT" w:eastAsia="en-US"/>
      <w14:ligatures w14:val="standardContextual"/>
    </w:rPr>
  </w:style>
  <w:style w:type="character" w:styleId="PlaceholderText">
    <w:name w:val="Placeholder Text"/>
    <w:basedOn w:val="DefaultParagraphFont"/>
    <w:uiPriority w:val="99"/>
    <w:semiHidden/>
    <w:rsid w:val="000E2756"/>
    <w:rPr>
      <w:color w:val="666666"/>
    </w:rPr>
  </w:style>
  <w:style w:type="paragraph" w:styleId="NormalWeb">
    <w:name w:val="Normal (Web)"/>
    <w:basedOn w:val="Normal"/>
    <w:uiPriority w:val="99"/>
    <w:semiHidden/>
    <w:unhideWhenUsed/>
    <w:rsid w:val="00FB1005"/>
  </w:style>
  <w:style w:type="table" w:styleId="ListTable6Colorful">
    <w:name w:val="List Table 6 Colorful"/>
    <w:basedOn w:val="TableNormal"/>
    <w:uiPriority w:val="51"/>
    <w:rsid w:val="00153802"/>
    <w:rPr>
      <w:rFonts w:asciiTheme="minorHAnsi" w:eastAsiaTheme="minorHAnsi" w:hAnsiTheme="minorHAnsi" w:cstheme="minorBidi"/>
      <w:color w:val="000000" w:themeColor="text1"/>
      <w:kern w:val="2"/>
      <w:sz w:val="22"/>
      <w:szCs w:val="22"/>
      <w:lang w:val="it-IT" w:eastAsia="en-US"/>
      <w14:ligatures w14:val="standardContextual"/>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153802"/>
    <w:rPr>
      <w:rFonts w:asciiTheme="minorHAnsi" w:eastAsiaTheme="minorHAnsi" w:hAnsiTheme="minorHAnsi" w:cstheme="minorBidi"/>
      <w:kern w:val="2"/>
      <w:sz w:val="22"/>
      <w:szCs w:val="22"/>
      <w:lang w:val="it-IT" w:eastAsia="en-US"/>
      <w14:ligatures w14:val="standardContextual"/>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LineNumber">
    <w:name w:val="line number"/>
    <w:basedOn w:val="DefaultParagraphFont"/>
    <w:uiPriority w:val="99"/>
    <w:semiHidden/>
    <w:unhideWhenUsed/>
    <w:rsid w:val="00BF0382"/>
  </w:style>
  <w:style w:type="character" w:customStyle="1" w:styleId="UnresolvedMention">
    <w:name w:val="Unresolved Mention"/>
    <w:basedOn w:val="DefaultParagraphFont"/>
    <w:uiPriority w:val="99"/>
    <w:semiHidden/>
    <w:unhideWhenUsed/>
    <w:rsid w:val="003A51C0"/>
    <w:rPr>
      <w:color w:val="605E5C"/>
      <w:shd w:val="clear" w:color="auto" w:fill="E1DFDD"/>
    </w:rPr>
  </w:style>
  <w:style w:type="paragraph" w:styleId="Revision">
    <w:name w:val="Revision"/>
    <w:hidden/>
    <w:uiPriority w:val="99"/>
    <w:semiHidden/>
    <w:rsid w:val="00EF7B31"/>
    <w:rPr>
      <w:rFonts w:eastAsia="MS Mincho"/>
      <w:sz w:val="24"/>
      <w:szCs w:val="24"/>
      <w:lang w:val="de-D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jpeg"/><Relationship Id="rId26" Type="http://schemas.openxmlformats.org/officeDocument/2006/relationships/image" Target="media/image13.png"/><Relationship Id="rId39" Type="http://schemas.openxmlformats.org/officeDocument/2006/relationships/hyperlink" Target="https://doi.org/10.1063/1.2938697" TargetMode="External"/><Relationship Id="rId21" Type="http://schemas.openxmlformats.org/officeDocument/2006/relationships/image" Target="media/image90.jpeg"/><Relationship Id="rId34" Type="http://schemas.openxmlformats.org/officeDocument/2006/relationships/hyperlink" Target="https://nsrdb.nrel.gov/" TargetMode="External"/><Relationship Id="rId42" Type="http://schemas.openxmlformats.org/officeDocument/2006/relationships/hyperlink" Target="https://doi.org/10.1016/j.solmat.2024.112975" TargetMode="External"/><Relationship Id="rId47" Type="http://schemas.openxmlformats.org/officeDocument/2006/relationships/hyperlink" Target="https://doi.org/10.1039/c9ee02268f" TargetMode="External"/><Relationship Id="rId50" Type="http://schemas.openxmlformats.org/officeDocument/2006/relationships/hyperlink" Target="https://doi.org/10.1126/science.adf5872"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doi.org/10.1117/12.3040483" TargetMode="Externa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hyperlink" Target="https://doi.org/10.1002/pip.3091" TargetMode="External"/><Relationship Id="rId37" Type="http://schemas.openxmlformats.org/officeDocument/2006/relationships/hyperlink" Target="https://doi.org/10.1039/c8ee02469c" TargetMode="External"/><Relationship Id="rId40" Type="http://schemas.openxmlformats.org/officeDocument/2006/relationships/hyperlink" Target="https://doi.org/10.1021/acsami.5c15458" TargetMode="External"/><Relationship Id="rId45" Type="http://schemas.openxmlformats.org/officeDocument/2006/relationships/hyperlink" Target="https://doi.org/10.1039/D1RA06250F"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doi.org/10.1038/s41560-021-00941-3" TargetMode="External"/><Relationship Id="rId44" Type="http://schemas.openxmlformats.org/officeDocument/2006/relationships/hyperlink" Target="https://doi.org/10.1002/adma.202404010" TargetMode="External"/><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0.png"/><Relationship Id="rId27" Type="http://schemas.openxmlformats.org/officeDocument/2006/relationships/hyperlink" Target="https://doi.org/10.1109/JPHOTOV.2017.2669640" TargetMode="External"/><Relationship Id="rId30" Type="http://schemas.openxmlformats.org/officeDocument/2006/relationships/hyperlink" Target="https://doi.org/10.1063/1.1736034" TargetMode="External"/><Relationship Id="rId35" Type="http://schemas.openxmlformats.org/officeDocument/2006/relationships/hyperlink" Target="https://doi.org/10.1063/1.555536" TargetMode="External"/><Relationship Id="rId43" Type="http://schemas.openxmlformats.org/officeDocument/2006/relationships/hyperlink" Target="https://doi.org/10.1126/science.abd4016" TargetMode="External"/><Relationship Id="rId48" Type="http://schemas.openxmlformats.org/officeDocument/2006/relationships/hyperlink" Target="https://doi.org/10.1016/j.joule.2024.101815" TargetMode="Externa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hyperlink" Target="https://doi.org/10.1039/c7ee01232b" TargetMode="External"/><Relationship Id="rId38" Type="http://schemas.openxmlformats.org/officeDocument/2006/relationships/hyperlink" Target="https://doi.org/10.1002/aenm.202201109" TargetMode="External"/><Relationship Id="rId46" Type="http://schemas.openxmlformats.org/officeDocument/2006/relationships/hyperlink" Target="https://doi.org/10.3390/nano13243091" TargetMode="External"/><Relationship Id="rId20" Type="http://schemas.openxmlformats.org/officeDocument/2006/relationships/image" Target="media/image10.jpeg"/><Relationship Id="rId41" Type="http://schemas.openxmlformats.org/officeDocument/2006/relationships/hyperlink" Target="https://doi.org/10.1088/0022-3727/47/48/48510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10.jpeg"/><Relationship Id="rId28" Type="http://schemas.openxmlformats.org/officeDocument/2006/relationships/hyperlink" Target="https://doi.org/10.1109/pvsc40753.2019.8980868" TargetMode="External"/><Relationship Id="rId36" Type="http://schemas.openxmlformats.org/officeDocument/2006/relationships/hyperlink" Target="https://doi.org/10.1016/j.solmat.2015.06.024" TargetMode="External"/><Relationship Id="rId49" Type="http://schemas.openxmlformats.org/officeDocument/2006/relationships/hyperlink" Target="https://doi.org/10.1002/adfm.202302924"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56DFCDD7-8F28-4ACB-B287-F6498BBC3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54</TotalTime>
  <Pages>12</Pages>
  <Words>2954</Words>
  <Characters>59692</Characters>
  <Application>Microsoft Office Word</Application>
  <DocSecurity>0</DocSecurity>
  <Lines>497</Lines>
  <Paragraphs>125</Paragraphs>
  <ScaleCrop>false</ScaleCrop>
  <HeadingPairs>
    <vt:vector size="2" baseType="variant">
      <vt:variant>
        <vt:lpstr>Title</vt:lpstr>
      </vt:variant>
      <vt:variant>
        <vt:i4>1</vt:i4>
      </vt:variant>
    </vt:vector>
  </HeadingPairs>
  <TitlesOfParts>
    <vt:vector size="1" baseType="lpstr">
      <vt:lpstr>DOI: 10</vt:lpstr>
    </vt:vector>
  </TitlesOfParts>
  <Company>WILEY-VCH Verlag GmbH &amp; Co. KGaA</Company>
  <LinksUpToDate>false</LinksUpToDate>
  <CharactersWithSpaces>62521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Gomathi S</cp:lastModifiedBy>
  <cp:revision>33</cp:revision>
  <cp:lastPrinted>2010-04-21T09:22:00Z</cp:lastPrinted>
  <dcterms:created xsi:type="dcterms:W3CDTF">2026-02-05T03:51:00Z</dcterms:created>
  <dcterms:modified xsi:type="dcterms:W3CDTF">2026-03-17T02:33:00Z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y fmtid="{D5CDD505-2E9C-101B-9397-08002B2CF9AE}" pid="4" name="ZOTERO_PREF_1">
    <vt:lpwstr>&lt;data data-version="3" zotero-version="7.0.30"&gt;&lt;session id="9fH2iJQN"/&gt;&lt;style id="http://www.zotero.org/styles/nano-micro-letters-custom-doi" hasBibliography="1" bibliographyStyleHasBeenSet="1"/&gt;&lt;prefs&gt;&lt;pref name="fieldType" value="Field"/&gt;&lt;/prefs&gt;&lt;/data&gt;</vt:lpwstr>
  </property>
</Properties>
</file>